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368B2" w14:textId="77777777" w:rsidR="00C84F26" w:rsidRPr="00C84F26" w:rsidRDefault="00C84F26" w:rsidP="00C84F26">
      <w:pPr>
        <w:spacing w:line="240" w:lineRule="auto"/>
        <w:rPr>
          <w:sz w:val="24"/>
          <w:szCs w:val="24"/>
        </w:rPr>
      </w:pPr>
      <w:r w:rsidRPr="00C84F26">
        <w:rPr>
          <w:sz w:val="24"/>
          <w:szCs w:val="24"/>
        </w:rPr>
        <w:t>令和</w:t>
      </w:r>
      <w:r w:rsidRPr="00C84F26">
        <w:rPr>
          <w:sz w:val="24"/>
          <w:szCs w:val="24"/>
        </w:rPr>
        <w:t>8</w:t>
      </w:r>
      <w:r w:rsidRPr="00C84F26">
        <w:rPr>
          <w:sz w:val="24"/>
          <w:szCs w:val="24"/>
        </w:rPr>
        <w:t>年（行サ）第</w:t>
      </w:r>
      <w:r w:rsidRPr="00C84F26">
        <w:rPr>
          <w:sz w:val="24"/>
          <w:szCs w:val="24"/>
        </w:rPr>
        <w:t>80</w:t>
      </w:r>
      <w:r w:rsidRPr="00C84F26">
        <w:rPr>
          <w:sz w:val="24"/>
          <w:szCs w:val="24"/>
        </w:rPr>
        <w:t>号　人口比例選挙請求上告事件</w:t>
      </w:r>
    </w:p>
    <w:p w14:paraId="17545EB1" w14:textId="77777777" w:rsidR="00C84F26" w:rsidRPr="00C84F26" w:rsidRDefault="00C84F26" w:rsidP="00C84F26">
      <w:pPr>
        <w:spacing w:line="240" w:lineRule="auto"/>
        <w:rPr>
          <w:sz w:val="24"/>
          <w:szCs w:val="24"/>
          <w:lang w:eastAsia="zh-TW"/>
        </w:rPr>
      </w:pPr>
      <w:r w:rsidRPr="00C84F26">
        <w:rPr>
          <w:sz w:val="24"/>
          <w:szCs w:val="24"/>
          <w:lang w:eastAsia="zh-TW"/>
        </w:rPr>
        <w:t>上</w:t>
      </w:r>
      <w:r w:rsidRPr="00C84F26">
        <w:rPr>
          <w:sz w:val="24"/>
          <w:szCs w:val="24"/>
          <w:lang w:eastAsia="zh-TW"/>
        </w:rPr>
        <w:t xml:space="preserve"> </w:t>
      </w:r>
      <w:r w:rsidRPr="00C84F26">
        <w:rPr>
          <w:sz w:val="24"/>
          <w:szCs w:val="24"/>
          <w:lang w:eastAsia="zh-TW"/>
        </w:rPr>
        <w:t>告</w:t>
      </w:r>
      <w:r w:rsidRPr="00C84F26">
        <w:rPr>
          <w:sz w:val="24"/>
          <w:szCs w:val="24"/>
          <w:lang w:eastAsia="zh-TW"/>
        </w:rPr>
        <w:t xml:space="preserve"> </w:t>
      </w:r>
      <w:r w:rsidRPr="00C84F26">
        <w:rPr>
          <w:sz w:val="24"/>
          <w:szCs w:val="24"/>
          <w:lang w:eastAsia="zh-TW"/>
        </w:rPr>
        <w:t>人　鶴本　圭子　外</w:t>
      </w:r>
      <w:r w:rsidRPr="00C84F26">
        <w:rPr>
          <w:sz w:val="24"/>
          <w:szCs w:val="24"/>
          <w:lang w:eastAsia="zh-TW"/>
        </w:rPr>
        <w:t>116</w:t>
      </w:r>
      <w:r w:rsidRPr="00C84F26">
        <w:rPr>
          <w:sz w:val="24"/>
          <w:szCs w:val="24"/>
          <w:lang w:eastAsia="zh-TW"/>
        </w:rPr>
        <w:t>名</w:t>
      </w:r>
    </w:p>
    <w:p w14:paraId="1AC1609A" w14:textId="77777777" w:rsidR="00C84F26" w:rsidRPr="00C84F26" w:rsidRDefault="00C84F26" w:rsidP="00C84F26">
      <w:pPr>
        <w:spacing w:line="240" w:lineRule="auto"/>
        <w:rPr>
          <w:sz w:val="24"/>
          <w:szCs w:val="24"/>
          <w:lang w:eastAsia="zh-TW"/>
        </w:rPr>
      </w:pPr>
      <w:r w:rsidRPr="00C84F26">
        <w:rPr>
          <w:sz w:val="24"/>
          <w:szCs w:val="24"/>
          <w:lang w:eastAsia="zh-TW"/>
        </w:rPr>
        <w:t>被上告人　東京都選挙管理委員会　外</w:t>
      </w:r>
      <w:r w:rsidRPr="00C84F26">
        <w:rPr>
          <w:sz w:val="24"/>
          <w:szCs w:val="24"/>
          <w:lang w:eastAsia="zh-TW"/>
        </w:rPr>
        <w:t>10</w:t>
      </w:r>
      <w:r w:rsidRPr="00C84F26">
        <w:rPr>
          <w:sz w:val="24"/>
          <w:szCs w:val="24"/>
          <w:lang w:eastAsia="zh-TW"/>
        </w:rPr>
        <w:t>名</w:t>
      </w:r>
    </w:p>
    <w:p w14:paraId="5D4552BD" w14:textId="77777777" w:rsidR="00821881" w:rsidRPr="00C84F26" w:rsidRDefault="00821881" w:rsidP="008D0273">
      <w:pPr>
        <w:spacing w:line="240" w:lineRule="auto"/>
        <w:rPr>
          <w:rFonts w:cs="Arial"/>
          <w:sz w:val="24"/>
          <w:szCs w:val="24"/>
          <w:lang w:eastAsia="zh-TW"/>
        </w:rPr>
      </w:pPr>
    </w:p>
    <w:p w14:paraId="72307ED4" w14:textId="574473DA" w:rsidR="00E76DC2" w:rsidRDefault="00E76DC2" w:rsidP="008D0273">
      <w:pPr>
        <w:spacing w:line="240" w:lineRule="auto"/>
        <w:jc w:val="center"/>
        <w:rPr>
          <w:rFonts w:eastAsia="ＭＳ ゴシック" w:cs="Arial"/>
          <w:sz w:val="40"/>
        </w:rPr>
      </w:pPr>
      <w:r w:rsidRPr="00FC08F0">
        <w:rPr>
          <w:rFonts w:eastAsia="ＭＳ ゴシック" w:cs="Arial"/>
          <w:sz w:val="40"/>
        </w:rPr>
        <w:t>証拠説明書（</w:t>
      </w:r>
      <w:r w:rsidR="008D0273">
        <w:rPr>
          <w:rFonts w:eastAsia="ＭＳ ゴシック" w:cs="Arial" w:hint="eastAsia"/>
          <w:sz w:val="40"/>
        </w:rPr>
        <w:t>1</w:t>
      </w:r>
      <w:r w:rsidRPr="00FC08F0">
        <w:rPr>
          <w:rFonts w:eastAsia="ＭＳ ゴシック" w:cs="Arial"/>
          <w:sz w:val="40"/>
        </w:rPr>
        <w:t>）</w:t>
      </w:r>
    </w:p>
    <w:p w14:paraId="37AAF78F" w14:textId="7D1200AB" w:rsidR="00F66469" w:rsidRPr="00F66469" w:rsidRDefault="00F66469" w:rsidP="008D0273">
      <w:pPr>
        <w:spacing w:line="240" w:lineRule="auto"/>
        <w:jc w:val="center"/>
        <w:rPr>
          <w:rFonts w:eastAsia="ＭＳ ゴシック" w:cs="Arial"/>
        </w:rPr>
      </w:pPr>
      <w:r w:rsidRPr="00F66469">
        <w:rPr>
          <w:rFonts w:eastAsia="ＭＳ ゴシック" w:cs="Arial" w:hint="eastAsia"/>
        </w:rPr>
        <w:t>【甲</w:t>
      </w:r>
      <w:r w:rsidR="008D0273">
        <w:rPr>
          <w:rFonts w:eastAsia="ＭＳ ゴシック" w:cs="Arial" w:hint="eastAsia"/>
        </w:rPr>
        <w:t>57</w:t>
      </w:r>
      <w:r w:rsidR="008D0273">
        <w:rPr>
          <w:rFonts w:eastAsia="ＭＳ ゴシック" w:cs="Arial" w:hint="eastAsia"/>
        </w:rPr>
        <w:t>の</w:t>
      </w:r>
      <w:r w:rsidR="008D0273">
        <w:rPr>
          <w:rFonts w:eastAsia="ＭＳ ゴシック" w:cs="Arial" w:hint="eastAsia"/>
        </w:rPr>
        <w:t>2</w:t>
      </w:r>
      <w:r w:rsidR="008D0273">
        <w:rPr>
          <w:rFonts w:eastAsia="ＭＳ ゴシック" w:cs="Arial" w:hint="eastAsia"/>
        </w:rPr>
        <w:t>、</w:t>
      </w:r>
      <w:r w:rsidR="008D0273">
        <w:rPr>
          <w:rFonts w:eastAsia="ＭＳ ゴシック" w:cs="Arial" w:hint="eastAsia"/>
        </w:rPr>
        <w:t>62</w:t>
      </w:r>
      <w:r w:rsidR="008D0273">
        <w:rPr>
          <w:rFonts w:eastAsia="ＭＳ ゴシック" w:cs="Arial" w:hint="eastAsia"/>
        </w:rPr>
        <w:t>の</w:t>
      </w:r>
      <w:r w:rsidR="008D0273">
        <w:rPr>
          <w:rFonts w:eastAsia="ＭＳ ゴシック" w:cs="Arial" w:hint="eastAsia"/>
        </w:rPr>
        <w:t>2</w:t>
      </w:r>
      <w:r w:rsidR="008D0273">
        <w:rPr>
          <w:rFonts w:eastAsia="ＭＳ ゴシック" w:cs="Arial" w:hint="eastAsia"/>
        </w:rPr>
        <w:t>、</w:t>
      </w:r>
      <w:r w:rsidR="008D0273">
        <w:rPr>
          <w:rFonts w:eastAsia="ＭＳ ゴシック" w:cs="Arial" w:hint="eastAsia"/>
        </w:rPr>
        <w:t>133</w:t>
      </w:r>
      <w:r w:rsidR="008D0273">
        <w:rPr>
          <w:rFonts w:eastAsia="ＭＳ ゴシック" w:cs="Arial" w:hint="eastAsia"/>
        </w:rPr>
        <w:t>～</w:t>
      </w:r>
      <w:r w:rsidR="008D0273">
        <w:rPr>
          <w:rFonts w:eastAsia="ＭＳ ゴシック" w:cs="Arial" w:hint="eastAsia"/>
        </w:rPr>
        <w:t>144</w:t>
      </w:r>
      <w:r w:rsidR="008D0273">
        <w:rPr>
          <w:rFonts w:eastAsia="ＭＳ ゴシック" w:cs="Arial" w:hint="eastAsia"/>
        </w:rPr>
        <w:t>の</w:t>
      </w:r>
      <w:r w:rsidR="00955178">
        <w:rPr>
          <w:rFonts w:eastAsia="ＭＳ ゴシック" w:cs="Arial" w:hint="eastAsia"/>
        </w:rPr>
        <w:t>4</w:t>
      </w:r>
      <w:r w:rsidRPr="00F66469">
        <w:rPr>
          <w:rFonts w:eastAsia="ＭＳ ゴシック" w:cs="Arial" w:hint="eastAsia"/>
        </w:rPr>
        <w:t>】</w:t>
      </w:r>
    </w:p>
    <w:p w14:paraId="497E6CCC" w14:textId="77777777" w:rsidR="00E76DC2" w:rsidRPr="00FC08F0" w:rsidRDefault="00E76DC2" w:rsidP="0045517F">
      <w:pPr>
        <w:snapToGrid w:val="0"/>
        <w:spacing w:line="240" w:lineRule="auto"/>
        <w:jc w:val="right"/>
        <w:rPr>
          <w:rFonts w:cs="Arial"/>
          <w:sz w:val="24"/>
        </w:rPr>
      </w:pPr>
    </w:p>
    <w:p w14:paraId="4A777E8D" w14:textId="77777777" w:rsidR="00821881" w:rsidRPr="00585861" w:rsidRDefault="00821881" w:rsidP="0045517F">
      <w:pPr>
        <w:snapToGrid w:val="0"/>
        <w:spacing w:line="240" w:lineRule="auto"/>
        <w:jc w:val="right"/>
        <w:rPr>
          <w:rFonts w:cs="Arial"/>
          <w:sz w:val="24"/>
          <w:szCs w:val="24"/>
        </w:rPr>
      </w:pPr>
    </w:p>
    <w:p w14:paraId="460DCE85" w14:textId="5C92BFBF" w:rsidR="008D0273" w:rsidRDefault="008D0273" w:rsidP="008D0273">
      <w:pPr>
        <w:pStyle w:val="af2"/>
        <w:snapToGrid w:val="0"/>
        <w:jc w:val="right"/>
      </w:pPr>
      <w:r>
        <w:rPr>
          <w:rFonts w:hint="eastAsia"/>
          <w:lang w:eastAsia="zh-TW"/>
        </w:rPr>
        <w:t>令和</w:t>
      </w:r>
      <w:r>
        <w:rPr>
          <w:rFonts w:hint="eastAsia"/>
          <w:lang w:eastAsia="zh-TW"/>
        </w:rPr>
        <w:t>8</w:t>
      </w:r>
      <w:r>
        <w:rPr>
          <w:rFonts w:hint="eastAsia"/>
          <w:lang w:eastAsia="zh-TW"/>
        </w:rPr>
        <w:t>年</w:t>
      </w:r>
      <w:r>
        <w:rPr>
          <w:rFonts w:hint="eastAsia"/>
        </w:rPr>
        <w:t>7</w:t>
      </w:r>
      <w:r>
        <w:rPr>
          <w:rFonts w:hint="eastAsia"/>
          <w:lang w:eastAsia="zh-TW"/>
        </w:rPr>
        <w:t>月</w:t>
      </w:r>
      <w:r w:rsidR="00C84F26">
        <w:rPr>
          <w:rFonts w:hint="eastAsia"/>
        </w:rPr>
        <w:t>30</w:t>
      </w:r>
      <w:r>
        <w:rPr>
          <w:rFonts w:hint="eastAsia"/>
          <w:lang w:eastAsia="zh-TW"/>
        </w:rPr>
        <w:t>日</w:t>
      </w:r>
    </w:p>
    <w:p w14:paraId="1AB89A43" w14:textId="77777777" w:rsidR="008D0273" w:rsidRPr="00A2231A" w:rsidRDefault="008D0273" w:rsidP="008D0273"/>
    <w:p w14:paraId="3702BCEE" w14:textId="77777777" w:rsidR="008D0273" w:rsidRPr="008D0273" w:rsidRDefault="008D0273" w:rsidP="008D0273">
      <w:pPr>
        <w:rPr>
          <w:sz w:val="24"/>
          <w:szCs w:val="24"/>
        </w:rPr>
      </w:pPr>
      <w:r w:rsidRPr="008D0273">
        <w:rPr>
          <w:rFonts w:hint="eastAsia"/>
          <w:sz w:val="24"/>
          <w:szCs w:val="24"/>
        </w:rPr>
        <w:t>最高裁判所　御中</w:t>
      </w:r>
    </w:p>
    <w:p w14:paraId="7F16BFF6" w14:textId="77777777" w:rsidR="008D0273" w:rsidRPr="008D0273" w:rsidRDefault="008D0273" w:rsidP="00C84F26">
      <w:pPr>
        <w:tabs>
          <w:tab w:val="left" w:pos="3828"/>
          <w:tab w:val="left" w:pos="3969"/>
        </w:tabs>
        <w:ind w:rightChars="128" w:right="282" w:firstLineChars="1122" w:firstLine="2693"/>
        <w:jc w:val="right"/>
        <w:rPr>
          <w:rFonts w:eastAsia="ＭＳ Ｐ明朝"/>
          <w:sz w:val="24"/>
          <w:szCs w:val="24"/>
        </w:rPr>
      </w:pPr>
      <w:r w:rsidRPr="008D0273">
        <w:rPr>
          <w:rFonts w:eastAsia="ＭＳ Ｐ明朝" w:hint="eastAsia"/>
          <w:sz w:val="24"/>
          <w:szCs w:val="24"/>
        </w:rPr>
        <w:t>上告人</w:t>
      </w:r>
      <w:r w:rsidRPr="008D0273">
        <w:rPr>
          <w:rFonts w:eastAsia="ＭＳ Ｐ明朝"/>
          <w:sz w:val="24"/>
          <w:szCs w:val="24"/>
        </w:rPr>
        <w:t xml:space="preserve">ら訴訟代理人弁護士　　</w:t>
      </w:r>
      <w:r w:rsidRPr="008D0273">
        <w:rPr>
          <w:rFonts w:eastAsia="ＭＳ Ｐ明朝" w:hint="eastAsia"/>
          <w:sz w:val="24"/>
          <w:szCs w:val="24"/>
        </w:rPr>
        <w:t xml:space="preserve"> </w:t>
      </w:r>
      <w:r w:rsidRPr="008D0273">
        <w:rPr>
          <w:rFonts w:eastAsia="ＭＳ Ｐ明朝"/>
          <w:sz w:val="24"/>
          <w:szCs w:val="24"/>
        </w:rPr>
        <w:t xml:space="preserve">升　　永　　</w:t>
      </w:r>
      <w:r w:rsidRPr="008D0273">
        <w:rPr>
          <w:rFonts w:eastAsia="ＭＳ Ｐ明朝" w:hint="eastAsia"/>
          <w:sz w:val="24"/>
          <w:szCs w:val="24"/>
        </w:rPr>
        <w:t xml:space="preserve">  </w:t>
      </w:r>
      <w:r w:rsidRPr="008D0273">
        <w:rPr>
          <w:rFonts w:eastAsia="ＭＳ Ｐ明朝"/>
          <w:sz w:val="24"/>
          <w:szCs w:val="24"/>
        </w:rPr>
        <w:t>英　　俊</w:t>
      </w:r>
    </w:p>
    <w:p w14:paraId="26CF47D7" w14:textId="77777777" w:rsidR="008D0273" w:rsidRPr="008D0273" w:rsidRDefault="008D0273" w:rsidP="008D0273">
      <w:pPr>
        <w:snapToGrid w:val="0"/>
        <w:spacing w:line="1020" w:lineRule="exact"/>
        <w:ind w:firstLineChars="1410" w:firstLine="3384"/>
        <w:rPr>
          <w:sz w:val="24"/>
          <w:szCs w:val="24"/>
          <w:lang w:eastAsia="zh-TW"/>
        </w:rPr>
      </w:pPr>
      <w:r w:rsidRPr="008D0273">
        <w:rPr>
          <w:sz w:val="24"/>
          <w:szCs w:val="24"/>
          <w:lang w:eastAsia="zh-TW"/>
        </w:rPr>
        <w:t>同　　　　弁護士　　久</w:t>
      </w:r>
      <w:r w:rsidRPr="008D0273">
        <w:rPr>
          <w:sz w:val="24"/>
          <w:szCs w:val="24"/>
          <w:lang w:eastAsia="zh-TW"/>
        </w:rPr>
        <w:t xml:space="preserve"> </w:t>
      </w:r>
      <w:r w:rsidRPr="008D0273">
        <w:rPr>
          <w:sz w:val="24"/>
          <w:szCs w:val="24"/>
          <w:lang w:eastAsia="zh-TW"/>
        </w:rPr>
        <w:t>保</w:t>
      </w:r>
      <w:r w:rsidRPr="008D0273">
        <w:rPr>
          <w:sz w:val="24"/>
          <w:szCs w:val="24"/>
          <w:lang w:eastAsia="zh-TW"/>
        </w:rPr>
        <w:t xml:space="preserve"> </w:t>
      </w:r>
      <w:r w:rsidRPr="008D0273">
        <w:rPr>
          <w:sz w:val="24"/>
          <w:szCs w:val="24"/>
          <w:lang w:eastAsia="zh-TW"/>
        </w:rPr>
        <w:t>利　　英　　明</w:t>
      </w:r>
    </w:p>
    <w:p w14:paraId="7903C62A" w14:textId="77777777" w:rsidR="008D0273" w:rsidRPr="008D0273" w:rsidRDefault="008D0273" w:rsidP="008D0273">
      <w:pPr>
        <w:snapToGrid w:val="0"/>
        <w:spacing w:line="1020" w:lineRule="exact"/>
        <w:ind w:firstLineChars="1410" w:firstLine="3384"/>
        <w:rPr>
          <w:sz w:val="24"/>
          <w:szCs w:val="24"/>
          <w:lang w:eastAsia="zh-TW"/>
        </w:rPr>
      </w:pPr>
      <w:r w:rsidRPr="008D0273">
        <w:rPr>
          <w:sz w:val="24"/>
          <w:szCs w:val="24"/>
          <w:lang w:eastAsia="zh-TW"/>
        </w:rPr>
        <w:t xml:space="preserve">同　　　　弁護士　　伊　　藤　　</w:t>
      </w:r>
      <w:r w:rsidRPr="008D0273">
        <w:rPr>
          <w:sz w:val="24"/>
          <w:szCs w:val="24"/>
          <w:lang w:eastAsia="zh-TW"/>
        </w:rPr>
        <w:t xml:space="preserve">      </w:t>
      </w:r>
      <w:r w:rsidRPr="008D0273">
        <w:rPr>
          <w:sz w:val="24"/>
          <w:szCs w:val="24"/>
          <w:lang w:eastAsia="zh-TW"/>
        </w:rPr>
        <w:t>真</w:t>
      </w:r>
    </w:p>
    <w:p w14:paraId="3D25AE5A" w14:textId="77777777" w:rsidR="00C84F26" w:rsidRPr="00C84F26" w:rsidRDefault="00C84F26" w:rsidP="00C84F26">
      <w:pPr>
        <w:snapToGrid w:val="0"/>
        <w:spacing w:line="1020" w:lineRule="exact"/>
        <w:ind w:firstLineChars="1417" w:firstLine="3401"/>
        <w:rPr>
          <w:sz w:val="24"/>
          <w:szCs w:val="24"/>
          <w:lang w:eastAsia="zh-TW"/>
        </w:rPr>
      </w:pPr>
      <w:r w:rsidRPr="00C84F26">
        <w:rPr>
          <w:sz w:val="24"/>
          <w:szCs w:val="24"/>
          <w:lang w:eastAsia="zh-TW"/>
        </w:rPr>
        <w:t>同　　　　弁護士　　黒　　田　　健　　二</w:t>
      </w:r>
    </w:p>
    <w:p w14:paraId="699E8CFB" w14:textId="77777777" w:rsidR="00C84F26" w:rsidRPr="00C84F26" w:rsidRDefault="00C84F26" w:rsidP="00C84F26">
      <w:pPr>
        <w:snapToGrid w:val="0"/>
        <w:spacing w:line="1020" w:lineRule="exact"/>
        <w:ind w:firstLineChars="1417" w:firstLine="3401"/>
        <w:rPr>
          <w:sz w:val="24"/>
          <w:szCs w:val="24"/>
          <w:lang w:eastAsia="zh-TW"/>
        </w:rPr>
      </w:pPr>
      <w:r w:rsidRPr="00C84F26">
        <w:rPr>
          <w:sz w:val="24"/>
          <w:szCs w:val="24"/>
          <w:lang w:eastAsia="zh-TW"/>
        </w:rPr>
        <w:t>同　　　　弁護士　　江　　口　　雄</w:t>
      </w:r>
      <w:r w:rsidRPr="00C84F26">
        <w:rPr>
          <w:sz w:val="24"/>
          <w:szCs w:val="24"/>
          <w:lang w:eastAsia="zh-TW"/>
        </w:rPr>
        <w:t xml:space="preserve"> </w:t>
      </w:r>
      <w:r w:rsidRPr="00C84F26">
        <w:rPr>
          <w:sz w:val="24"/>
          <w:szCs w:val="24"/>
          <w:lang w:eastAsia="zh-TW"/>
        </w:rPr>
        <w:t>一</w:t>
      </w:r>
      <w:r w:rsidRPr="00C84F26">
        <w:rPr>
          <w:sz w:val="24"/>
          <w:szCs w:val="24"/>
          <w:lang w:eastAsia="zh-TW"/>
        </w:rPr>
        <w:t xml:space="preserve"> </w:t>
      </w:r>
      <w:r w:rsidRPr="00C84F26">
        <w:rPr>
          <w:sz w:val="24"/>
          <w:szCs w:val="24"/>
          <w:lang w:eastAsia="zh-TW"/>
        </w:rPr>
        <w:t>郎</w:t>
      </w:r>
    </w:p>
    <w:p w14:paraId="029374AB" w14:textId="77777777" w:rsidR="00C84F26" w:rsidRPr="00C84F26" w:rsidRDefault="00C84F26" w:rsidP="00C84F26">
      <w:pPr>
        <w:snapToGrid w:val="0"/>
        <w:spacing w:line="1020" w:lineRule="exact"/>
        <w:ind w:firstLineChars="1417" w:firstLine="3401"/>
        <w:rPr>
          <w:sz w:val="24"/>
          <w:szCs w:val="24"/>
          <w:lang w:eastAsia="zh-TW"/>
        </w:rPr>
      </w:pPr>
      <w:r w:rsidRPr="00C84F26">
        <w:rPr>
          <w:sz w:val="24"/>
          <w:szCs w:val="24"/>
          <w:lang w:eastAsia="zh-TW"/>
        </w:rPr>
        <w:t>同　　　　弁護士　　森　　川　　　　　幸</w:t>
      </w:r>
    </w:p>
    <w:p w14:paraId="6DEF84C8" w14:textId="77777777" w:rsidR="00C84F26" w:rsidRPr="00C84F26" w:rsidRDefault="00C84F26" w:rsidP="00C84F26">
      <w:pPr>
        <w:snapToGrid w:val="0"/>
        <w:spacing w:line="1020" w:lineRule="exact"/>
        <w:ind w:firstLineChars="1417" w:firstLine="3401"/>
        <w:rPr>
          <w:sz w:val="24"/>
          <w:szCs w:val="24"/>
          <w:lang w:eastAsia="zh-TW"/>
        </w:rPr>
      </w:pPr>
      <w:r w:rsidRPr="00C84F26">
        <w:rPr>
          <w:sz w:val="24"/>
          <w:szCs w:val="24"/>
          <w:lang w:eastAsia="zh-TW"/>
        </w:rPr>
        <w:t>同　　　　弁護士　　山　　中　　眞　　人</w:t>
      </w:r>
    </w:p>
    <w:p w14:paraId="18C5E37F" w14:textId="77777777" w:rsidR="00C84F26" w:rsidRPr="00C84F26" w:rsidRDefault="00C84F26" w:rsidP="00C84F26">
      <w:pPr>
        <w:snapToGrid w:val="0"/>
        <w:spacing w:line="1020" w:lineRule="exact"/>
        <w:ind w:firstLineChars="1417" w:firstLine="3401"/>
        <w:rPr>
          <w:sz w:val="24"/>
          <w:szCs w:val="24"/>
          <w:lang w:eastAsia="zh-TW"/>
        </w:rPr>
      </w:pPr>
      <w:r w:rsidRPr="00C84F26">
        <w:rPr>
          <w:sz w:val="24"/>
          <w:szCs w:val="24"/>
          <w:lang w:eastAsia="zh-TW"/>
        </w:rPr>
        <w:t>同　　　　弁護士　　平　　井　　孝　　典</w:t>
      </w:r>
    </w:p>
    <w:p w14:paraId="674017EE" w14:textId="6DC2AA6B" w:rsidR="003A7E6D" w:rsidRPr="00585861" w:rsidRDefault="00C84F26" w:rsidP="00C84F26">
      <w:pPr>
        <w:snapToGrid w:val="0"/>
        <w:spacing w:line="1020" w:lineRule="exact"/>
        <w:ind w:firstLineChars="1417" w:firstLine="3401"/>
        <w:rPr>
          <w:rFonts w:cs="Arial"/>
          <w:sz w:val="24"/>
          <w:lang w:eastAsia="zh-TW"/>
        </w:rPr>
      </w:pPr>
      <w:r w:rsidRPr="00C84F26">
        <w:rPr>
          <w:sz w:val="24"/>
          <w:szCs w:val="24"/>
          <w:lang w:eastAsia="zh-TW"/>
        </w:rPr>
        <w:t>同　　　　弁護士　　多　　田　　幸　　生</w:t>
      </w:r>
    </w:p>
    <w:p w14:paraId="1239823B" w14:textId="77777777" w:rsidR="00422589" w:rsidRPr="00E76DC2" w:rsidRDefault="00422589" w:rsidP="00422589">
      <w:pPr>
        <w:spacing w:line="240" w:lineRule="auto"/>
        <w:ind w:firstLineChars="1410" w:firstLine="3384"/>
        <w:rPr>
          <w:sz w:val="24"/>
          <w:szCs w:val="24"/>
          <w:lang w:eastAsia="zh-TW"/>
        </w:rPr>
      </w:pPr>
    </w:p>
    <w:p w14:paraId="20E2E9A4" w14:textId="77777777" w:rsidR="003A7E6D" w:rsidRPr="0045517F" w:rsidRDefault="003A7E6D" w:rsidP="00422589">
      <w:pPr>
        <w:spacing w:line="240" w:lineRule="auto"/>
        <w:ind w:rightChars="128" w:right="282" w:firstLineChars="200" w:firstLine="440"/>
        <w:jc w:val="left"/>
        <w:rPr>
          <w:rFonts w:cs="Arial"/>
          <w:lang w:eastAsia="zh-TW"/>
        </w:rPr>
        <w:sectPr w:rsidR="003A7E6D" w:rsidRPr="0045517F" w:rsidSect="0045517F">
          <w:footerReference w:type="default" r:id="rId8"/>
          <w:pgSz w:w="11906" w:h="16838"/>
          <w:pgMar w:top="1701" w:right="1701" w:bottom="1701" w:left="1701" w:header="851" w:footer="992" w:gutter="0"/>
          <w:cols w:space="425"/>
          <w:docGrid w:type="lines" w:linePitch="360"/>
        </w:sectPr>
      </w:pPr>
    </w:p>
    <w:p w14:paraId="3C2A0CCC" w14:textId="77777777" w:rsidR="00FA7BD1" w:rsidRPr="00FC08F0" w:rsidRDefault="00FA7BD1" w:rsidP="00FA7BD1">
      <w:pPr>
        <w:ind w:firstLineChars="100" w:firstLine="220"/>
        <w:rPr>
          <w:rFonts w:cs="Arial"/>
          <w:lang w:eastAsia="zh-TW"/>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bottom w:w="28" w:type="dxa"/>
          <w:right w:w="99" w:type="dxa"/>
        </w:tblCellMar>
        <w:tblLook w:val="0000" w:firstRow="0" w:lastRow="0" w:firstColumn="0" w:lastColumn="0" w:noHBand="0" w:noVBand="0"/>
      </w:tblPr>
      <w:tblGrid>
        <w:gridCol w:w="851"/>
        <w:gridCol w:w="2268"/>
        <w:gridCol w:w="5386"/>
        <w:gridCol w:w="851"/>
      </w:tblGrid>
      <w:tr w:rsidR="00FA7BD1" w:rsidRPr="00FC08F0" w14:paraId="6F99FC14" w14:textId="77777777" w:rsidTr="00756F83">
        <w:tc>
          <w:tcPr>
            <w:tcW w:w="851" w:type="dxa"/>
            <w:vAlign w:val="center"/>
          </w:tcPr>
          <w:p w14:paraId="3439CE3E" w14:textId="77777777" w:rsidR="00FA7BD1" w:rsidRPr="00FC08F0" w:rsidRDefault="00FA7BD1" w:rsidP="008F0F70">
            <w:pPr>
              <w:rPr>
                <w:rFonts w:cs="Arial"/>
              </w:rPr>
            </w:pPr>
            <w:r w:rsidRPr="00FC08F0">
              <w:rPr>
                <w:rFonts w:cs="Arial"/>
                <w:lang w:eastAsia="zh-TW"/>
              </w:rPr>
              <w:br w:type="page"/>
            </w:r>
            <w:r w:rsidRPr="00FC08F0">
              <w:rPr>
                <w:rFonts w:cs="Arial"/>
              </w:rPr>
              <w:t>号証</w:t>
            </w:r>
          </w:p>
        </w:tc>
        <w:tc>
          <w:tcPr>
            <w:tcW w:w="2268" w:type="dxa"/>
            <w:vAlign w:val="center"/>
          </w:tcPr>
          <w:p w14:paraId="28A9FC16" w14:textId="77777777" w:rsidR="00FA7BD1" w:rsidRPr="00FC08F0" w:rsidRDefault="00FA7BD1" w:rsidP="008F0F70">
            <w:pPr>
              <w:rPr>
                <w:rFonts w:cs="Arial"/>
              </w:rPr>
            </w:pPr>
            <w:r w:rsidRPr="00FC08F0">
              <w:rPr>
                <w:rFonts w:cs="Arial"/>
              </w:rPr>
              <w:t>標目／作成者・出典／作成年月日／原本・写し</w:t>
            </w:r>
          </w:p>
        </w:tc>
        <w:tc>
          <w:tcPr>
            <w:tcW w:w="5386" w:type="dxa"/>
            <w:vAlign w:val="center"/>
          </w:tcPr>
          <w:p w14:paraId="1C38B07C" w14:textId="77777777" w:rsidR="00FA7BD1" w:rsidRPr="00FC08F0" w:rsidRDefault="00FA7BD1" w:rsidP="008F0F70">
            <w:pPr>
              <w:jc w:val="center"/>
              <w:rPr>
                <w:rFonts w:cs="Arial"/>
              </w:rPr>
            </w:pPr>
            <w:r w:rsidRPr="00FC08F0">
              <w:rPr>
                <w:rFonts w:cs="Arial"/>
              </w:rPr>
              <w:t>立　証　趣　旨</w:t>
            </w:r>
          </w:p>
        </w:tc>
        <w:tc>
          <w:tcPr>
            <w:tcW w:w="851" w:type="dxa"/>
            <w:vAlign w:val="center"/>
          </w:tcPr>
          <w:p w14:paraId="0A2DCFA4" w14:textId="77777777" w:rsidR="00A66D49" w:rsidRDefault="0074275E" w:rsidP="00EE27B6">
            <w:pPr>
              <w:snapToGrid w:val="0"/>
              <w:spacing w:line="240" w:lineRule="auto"/>
              <w:jc w:val="center"/>
              <w:rPr>
                <w:rFonts w:cs="Arial"/>
                <w:sz w:val="16"/>
                <w:szCs w:val="16"/>
              </w:rPr>
            </w:pPr>
            <w:r>
              <w:rPr>
                <w:rFonts w:cs="Arial" w:hint="eastAsia"/>
                <w:sz w:val="16"/>
                <w:szCs w:val="16"/>
                <w:lang w:eastAsia="zh-TW"/>
              </w:rPr>
              <w:t>書面</w:t>
            </w:r>
          </w:p>
          <w:p w14:paraId="45D74C61" w14:textId="3BAA2A84" w:rsidR="00FA7BD1" w:rsidRPr="00EE27B6" w:rsidRDefault="00FA7BD1" w:rsidP="00EE27B6">
            <w:pPr>
              <w:snapToGrid w:val="0"/>
              <w:spacing w:line="240" w:lineRule="auto"/>
              <w:jc w:val="center"/>
              <w:rPr>
                <w:rFonts w:cs="Arial"/>
                <w:sz w:val="16"/>
                <w:szCs w:val="16"/>
                <w:lang w:eastAsia="zh-TW"/>
              </w:rPr>
            </w:pPr>
            <w:r w:rsidRPr="00EE27B6">
              <w:rPr>
                <w:rFonts w:cs="Arial" w:hint="eastAsia"/>
                <w:sz w:val="16"/>
                <w:szCs w:val="16"/>
                <w:lang w:eastAsia="zh-TW"/>
              </w:rPr>
              <w:t>引用頁</w:t>
            </w:r>
          </w:p>
        </w:tc>
      </w:tr>
      <w:tr w:rsidR="00EE2AB5" w:rsidRPr="00950062" w14:paraId="16BE38D5" w14:textId="77777777" w:rsidTr="00756F83">
        <w:tc>
          <w:tcPr>
            <w:tcW w:w="851" w:type="dxa"/>
            <w:tcBorders>
              <w:top w:val="single" w:sz="4" w:space="0" w:color="auto"/>
              <w:left w:val="single" w:sz="4" w:space="0" w:color="auto"/>
              <w:bottom w:val="single" w:sz="4" w:space="0" w:color="auto"/>
              <w:right w:val="single" w:sz="4" w:space="0" w:color="auto"/>
            </w:tcBorders>
          </w:tcPr>
          <w:p w14:paraId="06E6145D" w14:textId="260FA3C9" w:rsidR="00EE2AB5" w:rsidRPr="00950062" w:rsidRDefault="00EE2AB5" w:rsidP="006E0E6D">
            <w:pPr>
              <w:spacing w:line="360" w:lineRule="exact"/>
              <w:rPr>
                <w:rFonts w:cs="Arial"/>
                <w:color w:val="000000" w:themeColor="text1"/>
              </w:rPr>
            </w:pPr>
            <w:r>
              <w:rPr>
                <w:rFonts w:cs="Arial" w:hint="eastAsia"/>
                <w:color w:val="000000" w:themeColor="text1"/>
              </w:rPr>
              <w:t>甲</w:t>
            </w:r>
            <w:r>
              <w:rPr>
                <w:rFonts w:cs="Arial" w:hint="eastAsia"/>
                <w:color w:val="000000" w:themeColor="text1"/>
              </w:rPr>
              <w:t>57</w:t>
            </w:r>
            <w:r>
              <w:rPr>
                <w:rFonts w:cs="Arial" w:hint="eastAsia"/>
                <w:color w:val="000000" w:themeColor="text1"/>
              </w:rPr>
              <w:t>の</w:t>
            </w:r>
            <w:r>
              <w:rPr>
                <w:rFonts w:cs="Arial" w:hint="eastAsia"/>
                <w:color w:val="000000" w:themeColor="text1"/>
              </w:rPr>
              <w:t>2</w:t>
            </w:r>
          </w:p>
        </w:tc>
        <w:tc>
          <w:tcPr>
            <w:tcW w:w="2268" w:type="dxa"/>
            <w:tcBorders>
              <w:top w:val="single" w:sz="4" w:space="0" w:color="auto"/>
              <w:left w:val="single" w:sz="4" w:space="0" w:color="auto"/>
              <w:bottom w:val="single" w:sz="4" w:space="0" w:color="auto"/>
              <w:right w:val="single" w:sz="4" w:space="0" w:color="auto"/>
            </w:tcBorders>
          </w:tcPr>
          <w:p w14:paraId="43A7F892" w14:textId="43928328" w:rsidR="00EE2AB5" w:rsidRPr="00EE2AB5" w:rsidRDefault="00EE2AB5" w:rsidP="006E0E6D">
            <w:pPr>
              <w:spacing w:line="240" w:lineRule="auto"/>
              <w:jc w:val="left"/>
              <w:rPr>
                <w:rFonts w:cs="Arial"/>
                <w:color w:val="000000" w:themeColor="text1"/>
              </w:rPr>
            </w:pPr>
            <w:r w:rsidRPr="00EE2AB5">
              <w:rPr>
                <w:rFonts w:ascii="HGS創英角ｺﾞｼｯｸUB" w:eastAsia="HGS創英角ｺﾞｼｯｸUB" w:hAnsi="HGS創英角ｺﾞｼｯｸUB" w:hint="eastAsia"/>
                <w:color w:val="000000" w:themeColor="text1"/>
              </w:rPr>
              <w:t>川人貞史</w:t>
            </w:r>
            <w:r w:rsidRPr="00EE2AB5">
              <w:rPr>
                <w:rFonts w:ascii="ＭＳ 明朝" w:hAnsi="ＭＳ 明朝" w:hint="eastAsia"/>
                <w:color w:val="000000" w:themeColor="text1"/>
              </w:rPr>
              <w:t>衆議院議員区画定審議会</w:t>
            </w:r>
            <w:r w:rsidRPr="00EE2AB5">
              <w:rPr>
                <w:rFonts w:ascii="ＭＳ 明朝" w:hAnsi="ＭＳ 明朝"/>
                <w:color w:val="000000" w:themeColor="text1"/>
              </w:rPr>
              <w:t>会</w:t>
            </w:r>
            <w:r w:rsidRPr="00EE2AB5">
              <w:rPr>
                <w:rFonts w:ascii="ＭＳ 明朝" w:hAnsi="ＭＳ 明朝" w:hint="eastAsia"/>
                <w:color w:val="000000" w:themeColor="text1"/>
              </w:rPr>
              <w:t>長（当時）・東京大学名誉教授著『日本の選挙制度と１</w:t>
            </w:r>
            <w:r w:rsidRPr="00EE2AB5">
              <w:rPr>
                <w:rFonts w:ascii="ＭＳ 明朝" w:hAnsi="ＭＳ 明朝"/>
                <w:color w:val="000000" w:themeColor="text1"/>
              </w:rPr>
              <w:t>票の較差</w:t>
            </w:r>
            <w:r w:rsidRPr="00EE2AB5">
              <w:rPr>
                <w:rFonts w:ascii="ＭＳ 明朝" w:hAnsi="ＭＳ 明朝" w:hint="eastAsia"/>
                <w:color w:val="000000" w:themeColor="text1"/>
              </w:rPr>
              <w:t>』</w:t>
            </w:r>
            <w:r w:rsidRPr="00EE2AB5">
              <w:rPr>
                <w:rFonts w:cs="Arial"/>
                <w:color w:val="000000" w:themeColor="text1"/>
              </w:rPr>
              <w:t>42</w:t>
            </w:r>
            <w:r w:rsidRPr="00EE2AB5">
              <w:rPr>
                <w:rFonts w:cs="Arial" w:hint="eastAsia"/>
                <w:color w:val="000000" w:themeColor="text1"/>
              </w:rPr>
              <w:t>～</w:t>
            </w:r>
            <w:r w:rsidRPr="00EE2AB5">
              <w:rPr>
                <w:rFonts w:cs="Arial" w:hint="eastAsia"/>
                <w:color w:val="000000" w:themeColor="text1"/>
              </w:rPr>
              <w:t>45</w:t>
            </w:r>
            <w:r w:rsidRPr="00EE2AB5">
              <w:rPr>
                <w:rFonts w:cs="Arial" w:hint="eastAsia"/>
                <w:color w:val="000000" w:themeColor="text1"/>
              </w:rPr>
              <w:t>、</w:t>
            </w:r>
            <w:r w:rsidRPr="00EE2AB5">
              <w:rPr>
                <w:rFonts w:cs="Arial" w:hint="eastAsia"/>
                <w:color w:val="000000" w:themeColor="text1"/>
              </w:rPr>
              <w:t>62</w:t>
            </w:r>
            <w:r w:rsidRPr="00EE2AB5">
              <w:rPr>
                <w:rFonts w:cs="Arial"/>
                <w:color w:val="000000" w:themeColor="text1"/>
              </w:rPr>
              <w:t>～</w:t>
            </w:r>
            <w:r w:rsidRPr="00EE2AB5">
              <w:rPr>
                <w:rFonts w:cs="Arial" w:hint="eastAsia"/>
                <w:color w:val="000000" w:themeColor="text1"/>
              </w:rPr>
              <w:t>64</w:t>
            </w:r>
            <w:r w:rsidRPr="00EE2AB5">
              <w:rPr>
                <w:rFonts w:cs="Arial"/>
                <w:color w:val="000000" w:themeColor="text1"/>
              </w:rPr>
              <w:t>頁</w:t>
            </w:r>
            <w:r w:rsidRPr="00EE2AB5">
              <w:rPr>
                <w:rFonts w:ascii="ＭＳ 明朝" w:hAnsi="ＭＳ 明朝" w:hint="eastAsia"/>
                <w:color w:val="000000" w:themeColor="text1"/>
              </w:rPr>
              <w:t xml:space="preserve">（東京大学出版会　</w:t>
            </w:r>
            <w:r w:rsidRPr="00EE2AB5">
              <w:rPr>
                <w:color w:val="000000" w:themeColor="text1"/>
              </w:rPr>
              <w:t>2024</w:t>
            </w:r>
            <w:r w:rsidRPr="00EE2AB5">
              <w:rPr>
                <w:rFonts w:ascii="ＭＳ 明朝" w:hAnsi="ＭＳ 明朝" w:hint="eastAsia"/>
                <w:color w:val="000000" w:themeColor="text1"/>
              </w:rPr>
              <w:t>）／写し</w:t>
            </w:r>
          </w:p>
        </w:tc>
        <w:tc>
          <w:tcPr>
            <w:tcW w:w="5386" w:type="dxa"/>
            <w:tcBorders>
              <w:top w:val="single" w:sz="4" w:space="0" w:color="auto"/>
              <w:left w:val="single" w:sz="4" w:space="0" w:color="auto"/>
              <w:bottom w:val="single" w:sz="4" w:space="0" w:color="auto"/>
              <w:right w:val="single" w:sz="4" w:space="0" w:color="auto"/>
            </w:tcBorders>
          </w:tcPr>
          <w:p w14:paraId="10F8B432" w14:textId="4E490AC3" w:rsidR="00EE2AB5" w:rsidRDefault="000F329E" w:rsidP="000F329E">
            <w:pPr>
              <w:spacing w:line="420" w:lineRule="exact"/>
              <w:ind w:left="319" w:hangingChars="145" w:hanging="319"/>
            </w:pPr>
            <w:r>
              <w:rPr>
                <w:rFonts w:hint="eastAsia"/>
              </w:rPr>
              <w:t xml:space="preserve">①　</w:t>
            </w:r>
            <w:r w:rsidR="00EE2AB5">
              <w:rPr>
                <w:rFonts w:hint="eastAsia"/>
              </w:rPr>
              <w:t>アダムズ方式による総議員定数の各州・準州への定数配分</w:t>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6A76FB">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後</w:t>
                  </w:r>
                </w:rubyBase>
              </w:ruby>
            </w:r>
            <w:r w:rsidR="00EE2AB5">
              <w:rPr>
                <w:rFonts w:hint="eastAsia"/>
              </w:rPr>
              <w:t>の</w:t>
            </w:r>
            <w:r w:rsidR="00EE2AB5" w:rsidRPr="006A76FB">
              <w:rPr>
                <w:rFonts w:ascii="HGS創英角ｺﾞｼｯｸUB" w:eastAsia="HGS創英角ｺﾞｼｯｸUB" w:hAnsi="HGS創英角ｺﾞｼｯｸUB" w:hint="eastAsia"/>
              </w:rPr>
              <w:t>選挙区割り作成基準</w:t>
            </w:r>
            <w:r w:rsidR="00EE2AB5">
              <w:rPr>
                <w:rFonts w:hint="eastAsia"/>
              </w:rPr>
              <w:t>は、</w:t>
            </w:r>
            <w:r w:rsidR="00EE2AB5">
              <w:rPr>
                <w:rFonts w:hint="eastAsia"/>
              </w:rPr>
              <w:t>1964</w:t>
            </w:r>
            <w:r w:rsidR="00EE2AB5">
              <w:rPr>
                <w:rFonts w:hint="eastAsia"/>
              </w:rPr>
              <w:t>年から各州の</w:t>
            </w:r>
            <w:r w:rsidR="00EE2AB5" w:rsidRPr="005027FB">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hint="eastAsia"/>
                      <w:sz w:val="10"/>
                    </w:rPr>
                    <w:t>●</w:t>
                  </w:r>
                </w:rt>
                <w:rubyBase>
                  <w:r w:rsidR="00EE2AB5" w:rsidRPr="005027FB">
                    <w:rPr>
                      <w:rFonts w:ascii="HGS創英角ｺﾞｼｯｸUB" w:eastAsia="HGS創英角ｺﾞｼｯｸUB" w:hAnsi="HGS創英角ｺﾞｼｯｸUB" w:hint="eastAsia"/>
                    </w:rPr>
                    <w:t>独</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立</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の</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選</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挙</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区</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画</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定</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委</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員</w:t>
                  </w:r>
                </w:rubyBase>
              </w:ruby>
            </w:r>
            <w:r w:rsidR="00EE2AB5">
              <w:rPr>
                <w:rFonts w:ascii="HGS創英角ｺﾞｼｯｸUB" w:eastAsia="HGS創英角ｺﾞｼｯｸUB" w:hAnsi="HGS創英角ｺﾞｼｯｸUB"/>
              </w:rPr>
              <w:ruby>
                <w:rubyPr>
                  <w:rubyAlign w:val="distributeSpace"/>
                  <w:hps w:val="10"/>
                  <w:hpsRaise w:val="22"/>
                  <w:hpsBaseText w:val="22"/>
                  <w:lid w:val="ja-JP"/>
                </w:rubyPr>
                <w:rt>
                  <w:r w:rsidR="00EE2AB5" w:rsidRPr="005027FB">
                    <w:rPr>
                      <w:rFonts w:ascii="HGS創英角ｺﾞｼｯｸUB" w:eastAsia="HGS創英角ｺﾞｼｯｸUB" w:hAnsi="HGS創英角ｺﾞｼｯｸUB"/>
                      <w:sz w:val="10"/>
                    </w:rPr>
                    <w:t>●</w:t>
                  </w:r>
                </w:rt>
                <w:rubyBase>
                  <w:r w:rsidR="00EE2AB5">
                    <w:rPr>
                      <w:rFonts w:ascii="HGS創英角ｺﾞｼｯｸUB" w:eastAsia="HGS創英角ｺﾞｼｯｸUB" w:hAnsi="HGS創英角ｺﾞｼｯｸUB"/>
                    </w:rPr>
                    <w:t>会</w:t>
                  </w:r>
                </w:rubyBase>
              </w:ruby>
            </w:r>
            <w:r w:rsidR="00EE2AB5">
              <w:rPr>
                <w:rFonts w:hint="eastAsia"/>
              </w:rPr>
              <w:t>が担当し、</w:t>
            </w:r>
            <w:r w:rsidR="00EE2AB5" w:rsidRPr="00140BBF">
              <w:rPr>
                <w:rFonts w:ascii="HGS創英角ｺﾞｼｯｸUB" w:eastAsia="HGS創英角ｺﾞｼｯｸUB" w:hAnsi="HGS創英角ｺﾞｼｯｸUB" w:hint="eastAsia"/>
                <w:color w:val="FF00FF"/>
              </w:rPr>
              <w:t>「</w:t>
            </w:r>
            <w:r w:rsidR="00EE2AB5">
              <w:rPr>
                <w:rFonts w:hint="eastAsia"/>
              </w:rPr>
              <w:t>①</w:t>
            </w:r>
            <w:r w:rsidR="00EE2AB5" w:rsidRPr="00CD1777">
              <w:rPr>
                <w:rFonts w:ascii="HGS創英角ｺﾞｼｯｸUB" w:eastAsia="HGS創英角ｺﾞｼｯｸUB" w:hAnsi="HGS創英角ｺﾞｼｯｸUB" w:hint="eastAsia"/>
              </w:rPr>
              <w:t>選挙区人口は</w:t>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合</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理</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的</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に</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可</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能</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な</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限</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CD1777">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り</w:t>
                  </w:r>
                </w:rubyBase>
              </w:ruby>
            </w:r>
            <w:r w:rsidR="00EE2AB5" w:rsidRPr="00CD1777">
              <w:rPr>
                <w:rFonts w:ascii="HGS創英角ｺﾞｼｯｸUB" w:eastAsia="HGS創英角ｺﾞｼｯｸUB" w:hAnsi="HGS創英角ｺﾞｼｯｸUB" w:hint="eastAsia"/>
              </w:rPr>
              <w:t>各州の議員1人あたり人口（選挙基数）に近づける</w:t>
            </w:r>
            <w:r w:rsidR="00EE2AB5">
              <w:rPr>
                <w:rFonts w:hint="eastAsia"/>
              </w:rPr>
              <w:t>、②区割りに際して、…（略）…</w:t>
            </w:r>
            <w:r w:rsidR="00EE2AB5" w:rsidRPr="000C6B18">
              <w:rPr>
                <w:rFonts w:ascii="HGS創英角ｺﾞｼｯｸUB" w:eastAsia="HGS創英角ｺﾞｼｯｸUB" w:hAnsi="HGS創英角ｺﾞｼｯｸUB" w:hint="eastAsia"/>
              </w:rPr>
              <w:t>例外的な状況を除き</w:t>
            </w:r>
            <w:r w:rsidR="00EE2AB5">
              <w:rPr>
                <w:rFonts w:hint="eastAsia"/>
              </w:rPr>
              <w:t>、選挙区人口は</w:t>
            </w:r>
            <w:r w:rsidR="00EE2AB5" w:rsidRPr="00875A33">
              <w:rPr>
                <w:rFonts w:ascii="HGS創英角ｺﾞｼｯｸUB" w:eastAsia="HGS創英角ｺﾞｼｯｸUB" w:hAnsi="HGS創英角ｺﾞｼｯｸUB" w:hint="eastAsia"/>
                <w:color w:val="FF00FF"/>
              </w:rPr>
              <w:t>選挙基数の上下25％</w:t>
            </w:r>
            <w:r w:rsidR="00EE2AB5">
              <w:rPr>
                <w:rFonts w:hint="eastAsia"/>
              </w:rPr>
              <w:t>の範囲に収まるようにする</w:t>
            </w:r>
            <w:r w:rsidR="00EE2AB5" w:rsidRPr="000C6B18">
              <w:rPr>
                <w:rFonts w:ascii="HGS創英角ｺﾞｼｯｸUB" w:eastAsia="HGS創英角ｺﾞｼｯｸUB" w:hAnsi="HGS創英角ｺﾞｼｯｸUB"/>
              </w:rPr>
              <w:ruby>
                <w:rubyPr>
                  <w:rubyAlign w:val="distributeSpace"/>
                  <w:hps w:val="12"/>
                  <w:hpsRaise w:val="22"/>
                  <w:hpsBaseText w:val="22"/>
                  <w:lid w:val="ja-JP"/>
                </w:rubyPr>
                <w:rt>
                  <w:r w:rsidR="00EE2AB5" w:rsidRPr="000C6B18">
                    <w:rPr>
                      <w:rFonts w:ascii="HGS創英角ｺﾞｼｯｸUB" w:eastAsia="HGS創英角ｺﾞｼｯｸUB" w:hAnsi="HGS創英角ｺﾞｼｯｸUB" w:hint="eastAsia"/>
                      <w:sz w:val="12"/>
                    </w:rPr>
                    <w:t>●</w:t>
                  </w:r>
                </w:rt>
                <w:rubyBase>
                  <w:r w:rsidR="00EE2AB5" w:rsidRPr="000C6B18">
                    <w:rPr>
                      <w:rFonts w:ascii="HGS創英角ｺﾞｼｯｸUB" w:eastAsia="HGS創英角ｺﾞｼｯｸUB" w:hAnsi="HGS創英角ｺﾞｼｯｸUB" w:hint="eastAsia"/>
                    </w:rPr>
                    <w:t>あ</w:t>
                  </w:r>
                </w:rubyBase>
              </w:ruby>
            </w:r>
            <w:r w:rsidR="00EE2AB5" w:rsidRPr="000C6B18">
              <w:rPr>
                <w:rFonts w:ascii="HGS創英角ｺﾞｼｯｸUB" w:eastAsia="HGS創英角ｺﾞｼｯｸUB" w:hAnsi="HGS創英角ｺﾞｼｯｸUB"/>
              </w:rPr>
              <w:ruby>
                <w:rubyPr>
                  <w:rubyAlign w:val="distributeSpace"/>
                  <w:hps w:val="12"/>
                  <w:hpsRaise w:val="22"/>
                  <w:hpsBaseText w:val="22"/>
                  <w:lid w:val="ja-JP"/>
                </w:rubyPr>
                <w:rt>
                  <w:r w:rsidR="00EE2AB5" w:rsidRPr="000C6B18">
                    <w:rPr>
                      <w:rFonts w:ascii="HGS創英角ｺﾞｼｯｸUB" w:eastAsia="HGS創英角ｺﾞｼｯｸUB" w:hAnsi="HGS創英角ｺﾞｼｯｸUB" w:hint="eastAsia"/>
                      <w:sz w:val="12"/>
                    </w:rPr>
                    <w:t>●</w:t>
                  </w:r>
                </w:rt>
                <w:rubyBase>
                  <w:r w:rsidR="00EE2AB5" w:rsidRPr="000C6B18">
                    <w:rPr>
                      <w:rFonts w:ascii="HGS創英角ｺﾞｼｯｸUB" w:eastAsia="HGS創英角ｺﾞｼｯｸUB" w:hAnsi="HGS創英角ｺﾞｼｯｸUB" w:hint="eastAsia"/>
                    </w:rPr>
                    <w:t>ら</w:t>
                  </w:r>
                </w:rubyBase>
              </w:ruby>
            </w:r>
            <w:r w:rsidR="00EE2AB5" w:rsidRPr="000C6B18">
              <w:rPr>
                <w:rFonts w:ascii="HGS創英角ｺﾞｼｯｸUB" w:eastAsia="HGS創英角ｺﾞｼｯｸUB" w:hAnsi="HGS創英角ｺﾞｼｯｸUB"/>
              </w:rPr>
              <w:ruby>
                <w:rubyPr>
                  <w:rubyAlign w:val="distributeSpace"/>
                  <w:hps w:val="12"/>
                  <w:hpsRaise w:val="22"/>
                  <w:hpsBaseText w:val="22"/>
                  <w:lid w:val="ja-JP"/>
                </w:rubyPr>
                <w:rt>
                  <w:r w:rsidR="00EE2AB5" w:rsidRPr="000C6B18">
                    <w:rPr>
                      <w:rFonts w:ascii="HGS創英角ｺﾞｼｯｸUB" w:eastAsia="HGS創英角ｺﾞｼｯｸUB" w:hAnsi="HGS創英角ｺﾞｼｯｸUB" w:hint="eastAsia"/>
                      <w:sz w:val="12"/>
                    </w:rPr>
                    <w:t>●</w:t>
                  </w:r>
                </w:rt>
                <w:rubyBase>
                  <w:r w:rsidR="00EE2AB5" w:rsidRPr="000C6B18">
                    <w:rPr>
                      <w:rFonts w:ascii="HGS創英角ｺﾞｼｯｸUB" w:eastAsia="HGS創英角ｺﾞｼｯｸUB" w:hAnsi="HGS創英角ｺﾞｼｯｸUB" w:hint="eastAsia"/>
                    </w:rPr>
                    <w:t>ゆ</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0C6B18">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る</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0C6B18">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努</w:t>
                  </w:r>
                </w:rubyBase>
              </w:ruby>
            </w:r>
            <w:r w:rsidR="00EE2AB5">
              <w:rPr>
                <w:rFonts w:ascii="HGS創英角ｺﾞｼｯｸUB" w:eastAsia="HGS創英角ｺﾞｼｯｸUB" w:hAnsi="HGS創英角ｺﾞｼｯｸUB"/>
              </w:rPr>
              <w:ruby>
                <w:rubyPr>
                  <w:rubyAlign w:val="distributeSpace"/>
                  <w:hps w:val="12"/>
                  <w:hpsRaise w:val="22"/>
                  <w:hpsBaseText w:val="22"/>
                  <w:lid w:val="ja-JP"/>
                </w:rubyPr>
                <w:rt>
                  <w:r w:rsidR="00EE2AB5" w:rsidRPr="000C6B18">
                    <w:rPr>
                      <w:rFonts w:ascii="HGS創英角ｺﾞｼｯｸUB" w:eastAsia="HGS創英角ｺﾞｼｯｸUB" w:hAnsi="HGS創英角ｺﾞｼｯｸUB"/>
                      <w:sz w:val="12"/>
                    </w:rPr>
                    <w:t>●</w:t>
                  </w:r>
                </w:rt>
                <w:rubyBase>
                  <w:r w:rsidR="00EE2AB5">
                    <w:rPr>
                      <w:rFonts w:ascii="HGS創英角ｺﾞｼｯｸUB" w:eastAsia="HGS創英角ｺﾞｼｯｸUB" w:hAnsi="HGS創英角ｺﾞｼｯｸUB"/>
                    </w:rPr>
                    <w:t>力</w:t>
                  </w:r>
                </w:rubyBase>
              </w:ruby>
            </w:r>
            <w:r w:rsidR="00EE2AB5" w:rsidRPr="00441C21">
              <w:rPr>
                <w:rFonts w:ascii="HGS創英角ｺﾞｼｯｸUB" w:eastAsia="HGS創英角ｺﾞｼｯｸUB" w:hAnsi="HGS創英角ｺﾞｼｯｸUB" w:hint="eastAsia"/>
              </w:rPr>
              <w:t>をする</w:t>
            </w:r>
            <w:r w:rsidR="00EE2AB5">
              <w:rPr>
                <w:rFonts w:hint="eastAsia"/>
              </w:rPr>
              <w:t>ものとする</w:t>
            </w:r>
            <w:r w:rsidR="00EE2AB5" w:rsidRPr="00140BBF">
              <w:rPr>
                <w:rFonts w:ascii="HGS創英角ｺﾞｼｯｸUB" w:eastAsia="HGS創英角ｺﾞｼｯｸUB" w:hAnsi="HGS創英角ｺﾞｼｯｸUB" w:hint="eastAsia"/>
                <w:color w:val="FF00FF"/>
              </w:rPr>
              <w:t>」</w:t>
            </w:r>
            <w:r w:rsidR="00AE0B10" w:rsidRPr="00AE0B10">
              <w:rPr>
                <w:rFonts w:ascii="ＭＳ 明朝" w:hAnsi="ＭＳ 明朝" w:hint="eastAsia"/>
                <w:color w:val="000000" w:themeColor="text1"/>
                <w:sz w:val="16"/>
                <w:szCs w:val="16"/>
              </w:rPr>
              <w:t>（強調　引用者）</w:t>
            </w:r>
            <w:r w:rsidR="00EE2AB5">
              <w:rPr>
                <w:rFonts w:hint="eastAsia"/>
              </w:rPr>
              <w:t>と定められている。</w:t>
            </w:r>
            <w:r>
              <w:rPr>
                <w:rFonts w:hint="eastAsia"/>
              </w:rPr>
              <w:t>（同書</w:t>
            </w:r>
            <w:r>
              <w:rPr>
                <w:rFonts w:hint="eastAsia"/>
              </w:rPr>
              <w:t>45</w:t>
            </w:r>
            <w:r>
              <w:rPr>
                <w:rFonts w:hint="eastAsia"/>
              </w:rPr>
              <w:t>頁）</w:t>
            </w:r>
          </w:p>
          <w:p w14:paraId="1DF7D6F9" w14:textId="3E1AC614" w:rsidR="000F329E" w:rsidRPr="00EE2AB5" w:rsidRDefault="000F329E" w:rsidP="000F329E">
            <w:pPr>
              <w:spacing w:line="420" w:lineRule="exact"/>
              <w:ind w:left="319" w:hangingChars="145" w:hanging="319"/>
              <w:rPr>
                <w:rFonts w:cs="Arial"/>
                <w:color w:val="000000" w:themeColor="text1"/>
              </w:rPr>
            </w:pPr>
            <w:r>
              <w:rPr>
                <w:rFonts w:hint="eastAsia"/>
              </w:rPr>
              <w:t>②　「</w:t>
            </w:r>
            <w:r w:rsidRPr="00AE0B10">
              <w:rPr>
                <w:rFonts w:ascii="HGS創英角ｺﾞｼｯｸUB" w:eastAsia="HGS創英角ｺﾞｼｯｸUB" w:hAnsi="HGS創英角ｺﾞｼｯｸUB" w:hint="eastAsia"/>
                <w:color w:val="FF00FF"/>
              </w:rPr>
              <w:t>カナダは</w:t>
            </w:r>
            <w:r>
              <w:rPr>
                <w:rFonts w:hint="eastAsia"/>
              </w:rPr>
              <w:t>選挙区人口の範囲についてのルールは変わっていないが、</w:t>
            </w:r>
            <w:r w:rsidRPr="00AE0B10">
              <w:rPr>
                <w:rFonts w:ascii="HGS創英角ｺﾞｼｯｸUB" w:eastAsia="HGS創英角ｺﾞｼｯｸUB" w:hAnsi="HGS創英角ｺﾞｼｯｸUB" w:hint="eastAsia"/>
                <w:color w:val="FF00FF"/>
              </w:rPr>
              <w:t>この10年間で較差が減少している</w:t>
            </w:r>
            <w:r>
              <w:rPr>
                <w:rFonts w:hint="eastAsia"/>
              </w:rPr>
              <w:t>。</w:t>
            </w:r>
            <w:r w:rsidRPr="00AE0B10">
              <w:rPr>
                <w:rFonts w:ascii="HGS創英角ｺﾞｼｯｸUB" w:eastAsia="HGS創英角ｺﾞｼｯｸUB" w:hAnsi="HGS創英角ｺﾞｼｯｸUB" w:hint="eastAsia"/>
                <w:color w:val="00B0F0"/>
              </w:rPr>
              <w:t>日本の結果は</w:t>
            </w:r>
            <w:r>
              <w:rPr>
                <w:rFonts w:hint="eastAsia"/>
              </w:rPr>
              <w:t>、選挙区レベルの要素が</w:t>
            </w:r>
            <w:r w:rsidRPr="00AE0B10">
              <w:rPr>
                <w:rFonts w:ascii="ＭＳ 明朝" w:hAnsi="ＭＳ 明朝" w:hint="eastAsia"/>
                <w:color w:val="000000" w:themeColor="text1"/>
              </w:rPr>
              <w:t>2002年では各国の中で最大であり</w:t>
            </w:r>
            <w:r>
              <w:rPr>
                <w:rFonts w:hint="eastAsia"/>
              </w:rPr>
              <w:t>、</w:t>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hint="eastAsia"/>
                      <w:color w:val="00B0F0"/>
                      <w:sz w:val="10"/>
                    </w:rPr>
                    <w:t>●</w:t>
                  </w:r>
                </w:rt>
                <w:rubyBase>
                  <w:r w:rsidR="00AE0B10" w:rsidRPr="00AE0B10">
                    <w:rPr>
                      <w:rFonts w:ascii="HGS創英角ｺﾞｼｯｸUB" w:eastAsia="HGS創英角ｺﾞｼｯｸUB" w:hAnsi="HGS創英角ｺﾞｼｯｸUB" w:hint="eastAsia"/>
                      <w:color w:val="00B0F0"/>
                    </w:rPr>
                    <w:t>2</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hint="eastAsia"/>
                      <w:color w:val="00B0F0"/>
                      <w:sz w:val="10"/>
                    </w:rPr>
                    <w:t>●</w:t>
                  </w:r>
                </w:rt>
                <w:rubyBase>
                  <w:r w:rsidR="00AE0B10" w:rsidRPr="00AE0B10">
                    <w:rPr>
                      <w:rFonts w:ascii="HGS創英角ｺﾞｼｯｸUB" w:eastAsia="HGS創英角ｺﾞｼｯｸUB" w:hAnsi="HGS創英角ｺﾞｼｯｸUB" w:hint="eastAsia"/>
                      <w:color w:val="00B0F0"/>
                    </w:rPr>
                    <w:t>0</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hint="eastAsia"/>
                      <w:color w:val="00B0F0"/>
                      <w:sz w:val="10"/>
                    </w:rPr>
                    <w:t>●</w:t>
                  </w:r>
                </w:rt>
                <w:rubyBase>
                  <w:r w:rsidR="00AE0B10" w:rsidRPr="00AE0B10">
                    <w:rPr>
                      <w:rFonts w:ascii="HGS創英角ｺﾞｼｯｸUB" w:eastAsia="HGS創英角ｺﾞｼｯｸUB" w:hAnsi="HGS創英角ｺﾞｼｯｸUB" w:hint="eastAsia"/>
                      <w:color w:val="00B0F0"/>
                    </w:rPr>
                    <w:t>2</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2</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年</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で</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は</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さ</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ら</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に</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増</w:t>
                  </w:r>
                </w:rubyBase>
              </w:ruby>
            </w:r>
            <w:r w:rsidR="00AE0B10" w:rsidRPr="00AE0B10">
              <w:rPr>
                <w:rFonts w:ascii="HGS創英角ｺﾞｼｯｸUB" w:eastAsia="HGS創英角ｺﾞｼｯｸUB" w:hAnsi="HGS創英角ｺﾞｼｯｸUB"/>
                <w:color w:val="00B0F0"/>
              </w:rPr>
              <w:ruby>
                <w:rubyPr>
                  <w:rubyAlign w:val="distributeSpace"/>
                  <w:hps w:val="10"/>
                  <w:hpsRaise w:val="20"/>
                  <w:hpsBaseText w:val="22"/>
                  <w:lid w:val="ja-JP"/>
                </w:rubyPr>
                <w:rt>
                  <w:r w:rsidR="00AE0B10" w:rsidRPr="00AE0B10">
                    <w:rPr>
                      <w:rFonts w:ascii="HGS創英角ｺﾞｼｯｸUB" w:eastAsia="HGS創英角ｺﾞｼｯｸUB" w:hAnsi="HGS創英角ｺﾞｼｯｸUB"/>
                      <w:color w:val="00B0F0"/>
                      <w:sz w:val="10"/>
                    </w:rPr>
                    <w:t>●</w:t>
                  </w:r>
                </w:rt>
                <w:rubyBase>
                  <w:r w:rsidR="00AE0B10" w:rsidRPr="00AE0B10">
                    <w:rPr>
                      <w:rFonts w:ascii="HGS創英角ｺﾞｼｯｸUB" w:eastAsia="HGS創英角ｺﾞｼｯｸUB" w:hAnsi="HGS創英角ｺﾞｼｯｸUB"/>
                      <w:color w:val="00B0F0"/>
                    </w:rPr>
                    <w:t>加</w:t>
                  </w:r>
                </w:rubyBase>
              </w:ruby>
            </w:r>
            <w:r>
              <w:rPr>
                <w:rFonts w:hint="eastAsia"/>
              </w:rPr>
              <w:t>している。全国で</w:t>
            </w:r>
            <w:r w:rsidRPr="00AE0B10">
              <w:rPr>
                <w:rFonts w:ascii="HGS創英角ｺﾞｼｯｸUB" w:eastAsia="HGS創英角ｺﾞｼｯｸUB" w:hAnsi="HGS創英角ｺﾞｼｯｸUB" w:hint="eastAsia"/>
                <w:color w:val="00B0F0"/>
              </w:rPr>
              <w:t>最大較差2倍未満という基準</w:t>
            </w:r>
            <w:r w:rsidRPr="00AE0B10">
              <w:rPr>
                <w:rFonts w:ascii="HGS創英角ｺﾞｼｯｸUB" w:eastAsia="HGS創英角ｺﾞｼｯｸUB" w:hAnsi="HGS創英角ｺﾞｼｯｸUB" w:hint="eastAsia"/>
              </w:rPr>
              <w:t>は、</w:t>
            </w:r>
            <w:r w:rsidRPr="00AE0B10">
              <w:rPr>
                <w:rFonts w:ascii="HGS創英角ｺﾞｼｯｸUB" w:eastAsia="HGS創英角ｺﾞｼｯｸUB" w:hAnsi="HGS創英角ｺﾞｼｯｸUB" w:hint="eastAsia"/>
                <w:color w:val="00B0F0"/>
              </w:rPr>
              <w:t>他の国とは大きく異なる</w:t>
            </w:r>
            <w:r w:rsidR="00AE0B10" w:rsidRPr="00AE0B10">
              <w:rPr>
                <w:rFonts w:ascii="HGS創英角ｺﾞｼｯｸUB" w:eastAsia="HGS創英角ｺﾞｼｯｸUB" w:hAnsi="HGS創英角ｺﾞｼｯｸUB" w:hint="eastAsia"/>
                <w:color w:val="00B0F0"/>
              </w:rPr>
              <w:t>選挙区間の不均衡化をもたらしている</w:t>
            </w:r>
            <w:r w:rsidR="00AE0B10">
              <w:rPr>
                <w:rFonts w:hint="eastAsia"/>
              </w:rPr>
              <w:t>可能性が高い」</w:t>
            </w:r>
            <w:r w:rsidR="00AE0B10" w:rsidRPr="00AE0B10">
              <w:rPr>
                <w:rFonts w:ascii="ＭＳ 明朝" w:hAnsi="ＭＳ 明朝" w:hint="eastAsia"/>
                <w:color w:val="000000" w:themeColor="text1"/>
                <w:sz w:val="16"/>
                <w:szCs w:val="16"/>
              </w:rPr>
              <w:t>（強調　引用者）</w:t>
            </w:r>
            <w:r w:rsidR="00AE0B10">
              <w:rPr>
                <w:rFonts w:hint="eastAsia"/>
              </w:rPr>
              <w:t>と記述する。（同書</w:t>
            </w:r>
            <w:r w:rsidR="00AE0B10">
              <w:rPr>
                <w:rFonts w:hint="eastAsia"/>
              </w:rPr>
              <w:t>64</w:t>
            </w:r>
            <w:r w:rsidR="00AE0B10">
              <w:rPr>
                <w:rFonts w:hint="eastAsia"/>
              </w:rPr>
              <w:t>頁）</w:t>
            </w:r>
          </w:p>
        </w:tc>
        <w:tc>
          <w:tcPr>
            <w:tcW w:w="851" w:type="dxa"/>
            <w:tcBorders>
              <w:top w:val="single" w:sz="4" w:space="0" w:color="auto"/>
              <w:left w:val="single" w:sz="4" w:space="0" w:color="auto"/>
              <w:bottom w:val="single" w:sz="4" w:space="0" w:color="auto"/>
              <w:right w:val="single" w:sz="4" w:space="0" w:color="auto"/>
            </w:tcBorders>
          </w:tcPr>
          <w:p w14:paraId="74808387" w14:textId="1A837736" w:rsidR="00EE2AB5" w:rsidRDefault="00EE2AB5" w:rsidP="00EE2AB5">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sidR="00A66D49">
              <w:rPr>
                <w:rFonts w:cs="Arial" w:hint="eastAsia"/>
                <w:sz w:val="16"/>
                <w:szCs w:val="16"/>
              </w:rPr>
              <w:t>理由書</w:t>
            </w:r>
            <w:r>
              <w:rPr>
                <w:rFonts w:cs="Arial" w:hint="eastAsia"/>
                <w:sz w:val="16"/>
                <w:szCs w:val="16"/>
                <w:lang w:eastAsia="zh-TW"/>
              </w:rPr>
              <w:t>(</w:t>
            </w:r>
            <w:r w:rsidR="00A66D49">
              <w:rPr>
                <w:rFonts w:cs="Arial" w:hint="eastAsia"/>
                <w:sz w:val="16"/>
                <w:szCs w:val="16"/>
              </w:rPr>
              <w:t>1</w:t>
            </w:r>
            <w:r>
              <w:rPr>
                <w:rFonts w:cs="Arial" w:hint="eastAsia"/>
                <w:sz w:val="16"/>
                <w:szCs w:val="16"/>
                <w:lang w:eastAsia="zh-TW"/>
              </w:rPr>
              <w:t>)</w:t>
            </w:r>
          </w:p>
          <w:p w14:paraId="47FED856" w14:textId="15D97DEE" w:rsidR="00EE2AB5" w:rsidRDefault="00EE2AB5" w:rsidP="00EE2AB5">
            <w:pPr>
              <w:snapToGrid w:val="0"/>
              <w:spacing w:line="240" w:lineRule="auto"/>
              <w:ind w:leftChars="-18" w:left="-4" w:hangingChars="18" w:hanging="36"/>
              <w:jc w:val="left"/>
              <w:rPr>
                <w:rFonts w:cs="Arial"/>
                <w:sz w:val="16"/>
                <w:szCs w:val="16"/>
              </w:rPr>
            </w:pPr>
            <w:r>
              <w:rPr>
                <w:rFonts w:cs="Arial" w:hint="eastAsia"/>
                <w:sz w:val="20"/>
                <w:szCs w:val="20"/>
              </w:rPr>
              <w:t>6</w:t>
            </w:r>
            <w:r w:rsidRPr="008C3781">
              <w:rPr>
                <w:rFonts w:cs="Arial" w:hint="eastAsia"/>
                <w:sz w:val="20"/>
                <w:szCs w:val="20"/>
              </w:rPr>
              <w:t>頁</w:t>
            </w:r>
          </w:p>
        </w:tc>
      </w:tr>
      <w:tr w:rsidR="00EE2AB5" w:rsidRPr="00950062" w14:paraId="4FB5CB24" w14:textId="77777777" w:rsidTr="00756F83">
        <w:tc>
          <w:tcPr>
            <w:tcW w:w="851" w:type="dxa"/>
            <w:tcBorders>
              <w:top w:val="single" w:sz="4" w:space="0" w:color="auto"/>
              <w:left w:val="single" w:sz="4" w:space="0" w:color="auto"/>
              <w:bottom w:val="single" w:sz="4" w:space="0" w:color="auto"/>
              <w:right w:val="single" w:sz="4" w:space="0" w:color="auto"/>
            </w:tcBorders>
          </w:tcPr>
          <w:p w14:paraId="49497A8A" w14:textId="4F462BD5" w:rsidR="00EE2AB5" w:rsidRPr="00950062" w:rsidRDefault="00EE2AB5" w:rsidP="006E0E6D">
            <w:pPr>
              <w:spacing w:line="360" w:lineRule="exact"/>
              <w:rPr>
                <w:rFonts w:cs="Arial"/>
                <w:color w:val="000000" w:themeColor="text1"/>
              </w:rPr>
            </w:pPr>
            <w:r w:rsidRPr="00EE2AB5">
              <w:rPr>
                <w:rFonts w:cs="Arial"/>
                <w:color w:val="000000" w:themeColor="text1"/>
              </w:rPr>
              <w:t>甲</w:t>
            </w:r>
            <w:r w:rsidRPr="00EE2AB5">
              <w:rPr>
                <w:rFonts w:cs="Arial"/>
                <w:color w:val="000000" w:themeColor="text1"/>
              </w:rPr>
              <w:t>62</w:t>
            </w:r>
            <w:r w:rsidRPr="00EE2AB5">
              <w:rPr>
                <w:rFonts w:cs="Arial"/>
                <w:color w:val="000000" w:themeColor="text1"/>
              </w:rPr>
              <w:t>の</w:t>
            </w:r>
            <w:r w:rsidRPr="00EE2AB5">
              <w:rPr>
                <w:rFonts w:cs="Arial"/>
                <w:color w:val="000000" w:themeColor="text1"/>
              </w:rPr>
              <w:t>2</w:t>
            </w:r>
          </w:p>
        </w:tc>
        <w:tc>
          <w:tcPr>
            <w:tcW w:w="2268" w:type="dxa"/>
            <w:tcBorders>
              <w:top w:val="single" w:sz="4" w:space="0" w:color="auto"/>
              <w:left w:val="single" w:sz="4" w:space="0" w:color="auto"/>
              <w:bottom w:val="single" w:sz="4" w:space="0" w:color="auto"/>
              <w:right w:val="single" w:sz="4" w:space="0" w:color="auto"/>
            </w:tcBorders>
          </w:tcPr>
          <w:p w14:paraId="22EEDC12" w14:textId="6EB5C561" w:rsidR="00EE2AB5" w:rsidRPr="00950062" w:rsidRDefault="00EE2AB5" w:rsidP="006E0E6D">
            <w:pPr>
              <w:spacing w:line="240" w:lineRule="auto"/>
              <w:jc w:val="left"/>
              <w:rPr>
                <w:rFonts w:cs="Arial"/>
                <w:color w:val="000000" w:themeColor="text1"/>
              </w:rPr>
            </w:pPr>
            <w:r w:rsidRPr="00EE2AB5">
              <w:rPr>
                <w:rFonts w:ascii="HGS創英角ｺﾞｼｯｸUB" w:eastAsia="HGS創英角ｺﾞｼｯｸUB" w:hAnsi="HGS創英角ｺﾞｼｯｸUB" w:cs="Arial"/>
                <w:color w:val="000000" w:themeColor="text1"/>
              </w:rPr>
              <w:t>和田淳一郎</w:t>
            </w:r>
            <w:r w:rsidRPr="00EE2AB5">
              <w:rPr>
                <w:rFonts w:cs="Arial"/>
                <w:color w:val="000000" w:themeColor="text1"/>
              </w:rPr>
              <w:t>横浜市立大学教授『一票の平等の政治経済学　一人一票の投票価値の平等を追求する』</w:t>
            </w:r>
            <w:r w:rsidRPr="00EE2AB5">
              <w:rPr>
                <w:rFonts w:cs="Arial"/>
                <w:color w:val="000000" w:themeColor="text1"/>
              </w:rPr>
              <w:t>165</w:t>
            </w:r>
            <w:r w:rsidRPr="00EE2AB5">
              <w:rPr>
                <w:rFonts w:cs="Arial"/>
                <w:color w:val="000000" w:themeColor="text1"/>
              </w:rPr>
              <w:t xml:space="preserve">頁／（勁草書房　</w:t>
            </w:r>
            <w:r w:rsidRPr="00EE2AB5">
              <w:rPr>
                <w:rFonts w:cs="Arial"/>
                <w:color w:val="000000" w:themeColor="text1"/>
              </w:rPr>
              <w:t>2024</w:t>
            </w:r>
            <w:r w:rsidRPr="00EE2AB5">
              <w:rPr>
                <w:rFonts w:cs="Arial"/>
                <w:color w:val="000000" w:themeColor="text1"/>
              </w:rPr>
              <w:t>）／写し</w:t>
            </w:r>
          </w:p>
        </w:tc>
        <w:tc>
          <w:tcPr>
            <w:tcW w:w="5386" w:type="dxa"/>
            <w:tcBorders>
              <w:top w:val="single" w:sz="4" w:space="0" w:color="auto"/>
              <w:left w:val="single" w:sz="4" w:space="0" w:color="auto"/>
              <w:bottom w:val="single" w:sz="4" w:space="0" w:color="auto"/>
              <w:right w:val="single" w:sz="4" w:space="0" w:color="auto"/>
            </w:tcBorders>
          </w:tcPr>
          <w:p w14:paraId="407D7382" w14:textId="19737697" w:rsidR="00EE2AB5" w:rsidRPr="00950062" w:rsidRDefault="00EE2AB5" w:rsidP="006E0E6D">
            <w:pPr>
              <w:spacing w:line="420" w:lineRule="exact"/>
              <w:ind w:leftChars="15" w:left="33" w:firstLineChars="100" w:firstLine="220"/>
              <w:rPr>
                <w:rFonts w:cs="Arial"/>
                <w:color w:val="000000" w:themeColor="text1"/>
              </w:rPr>
            </w:pPr>
            <w:r>
              <w:rPr>
                <w:rFonts w:hint="eastAsia"/>
                <w:color w:val="000000" w:themeColor="text1"/>
                <w:shd w:val="clear" w:color="auto" w:fill="FFFFFF"/>
              </w:rPr>
              <w:t>令和</w:t>
            </w:r>
            <w:r>
              <w:rPr>
                <w:rFonts w:hint="eastAsia"/>
                <w:color w:val="000000" w:themeColor="text1"/>
                <w:shd w:val="clear" w:color="auto" w:fill="FFFFFF"/>
              </w:rPr>
              <w:t>2</w:t>
            </w:r>
            <w:r>
              <w:rPr>
                <w:rFonts w:hint="eastAsia"/>
                <w:color w:val="000000" w:themeColor="text1"/>
                <w:shd w:val="clear" w:color="auto" w:fill="FFFFFF"/>
              </w:rPr>
              <w:t>（</w:t>
            </w:r>
            <w:r>
              <w:rPr>
                <w:rFonts w:hint="eastAsia"/>
                <w:color w:val="000000" w:themeColor="text1"/>
                <w:shd w:val="clear" w:color="auto" w:fill="FFFFFF"/>
              </w:rPr>
              <w:t>2020</w:t>
            </w:r>
            <w:r>
              <w:rPr>
                <w:rFonts w:hint="eastAsia"/>
                <w:color w:val="000000" w:themeColor="text1"/>
                <w:shd w:val="clear" w:color="auto" w:fill="FFFFFF"/>
              </w:rPr>
              <w:t>）年国勢調査人口（発表時）に基づく、</w:t>
            </w:r>
            <w:r w:rsidRPr="00542CAE">
              <w:rPr>
                <w:rFonts w:hint="eastAsia"/>
                <w:color w:val="000000" w:themeColor="text1"/>
                <w:shd w:val="clear" w:color="auto" w:fill="FFFFFF"/>
              </w:rPr>
              <w:t>和田淳一郎横浜市立大学教授</w:t>
            </w:r>
            <w:r>
              <w:rPr>
                <w:rFonts w:hint="eastAsia"/>
                <w:color w:val="000000" w:themeColor="text1"/>
                <w:shd w:val="clear" w:color="auto" w:fill="FFFFFF"/>
              </w:rPr>
              <w:t>による各方式（但し、アダムズ方式、サンラグ方式等を含む）の定数配分試算一覧。</w:t>
            </w:r>
          </w:p>
        </w:tc>
        <w:tc>
          <w:tcPr>
            <w:tcW w:w="851" w:type="dxa"/>
            <w:tcBorders>
              <w:top w:val="single" w:sz="4" w:space="0" w:color="auto"/>
              <w:left w:val="single" w:sz="4" w:space="0" w:color="auto"/>
              <w:bottom w:val="single" w:sz="4" w:space="0" w:color="auto"/>
              <w:right w:val="single" w:sz="4" w:space="0" w:color="auto"/>
            </w:tcBorders>
          </w:tcPr>
          <w:p w14:paraId="5D4F1D2B" w14:textId="05CCB7E7" w:rsidR="00EE2AB5" w:rsidRDefault="00A66D49" w:rsidP="00EE2AB5">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EE2AB5">
              <w:rPr>
                <w:rFonts w:cs="Arial" w:hint="eastAsia"/>
                <w:sz w:val="16"/>
                <w:szCs w:val="16"/>
                <w:lang w:eastAsia="zh-TW"/>
              </w:rPr>
              <w:t>(</w:t>
            </w:r>
            <w:r w:rsidR="00AE0B10">
              <w:rPr>
                <w:rFonts w:cs="Arial" w:hint="eastAsia"/>
                <w:sz w:val="16"/>
                <w:szCs w:val="16"/>
              </w:rPr>
              <w:t>1</w:t>
            </w:r>
            <w:r w:rsidR="00EE2AB5">
              <w:rPr>
                <w:rFonts w:cs="Arial" w:hint="eastAsia"/>
                <w:sz w:val="16"/>
                <w:szCs w:val="16"/>
                <w:lang w:eastAsia="zh-TW"/>
              </w:rPr>
              <w:t>)</w:t>
            </w:r>
          </w:p>
          <w:p w14:paraId="27C51B51" w14:textId="2E8B4F83" w:rsidR="00EE2AB5" w:rsidRDefault="00EE2AB5" w:rsidP="00EE2AB5">
            <w:pPr>
              <w:snapToGrid w:val="0"/>
              <w:spacing w:line="240" w:lineRule="auto"/>
              <w:ind w:leftChars="-18" w:left="-4" w:hangingChars="18" w:hanging="36"/>
              <w:jc w:val="left"/>
              <w:rPr>
                <w:rFonts w:cs="Arial"/>
                <w:sz w:val="16"/>
                <w:szCs w:val="16"/>
              </w:rPr>
            </w:pPr>
            <w:r>
              <w:rPr>
                <w:rFonts w:cs="Arial" w:hint="eastAsia"/>
                <w:sz w:val="20"/>
                <w:szCs w:val="20"/>
              </w:rPr>
              <w:t>33</w:t>
            </w:r>
            <w:r w:rsidRPr="008C3781">
              <w:rPr>
                <w:rFonts w:cs="Arial" w:hint="eastAsia"/>
                <w:sz w:val="20"/>
                <w:szCs w:val="20"/>
              </w:rPr>
              <w:t>頁</w:t>
            </w:r>
          </w:p>
        </w:tc>
      </w:tr>
      <w:tr w:rsidR="00D32567" w:rsidRPr="00950062" w14:paraId="0D981967" w14:textId="77777777" w:rsidTr="00756F83">
        <w:tc>
          <w:tcPr>
            <w:tcW w:w="851" w:type="dxa"/>
            <w:tcBorders>
              <w:top w:val="single" w:sz="4" w:space="0" w:color="auto"/>
              <w:left w:val="single" w:sz="4" w:space="0" w:color="auto"/>
              <w:bottom w:val="single" w:sz="4" w:space="0" w:color="auto"/>
              <w:right w:val="single" w:sz="4" w:space="0" w:color="auto"/>
            </w:tcBorders>
          </w:tcPr>
          <w:p w14:paraId="462A4411" w14:textId="4A8D9B50" w:rsidR="00D32567" w:rsidRPr="00950062" w:rsidRDefault="00D32567" w:rsidP="006E0E6D">
            <w:pPr>
              <w:spacing w:line="360" w:lineRule="exact"/>
              <w:rPr>
                <w:rFonts w:cs="Arial"/>
                <w:color w:val="000000" w:themeColor="text1"/>
              </w:rPr>
            </w:pPr>
            <w:r w:rsidRPr="00950062">
              <w:rPr>
                <w:rFonts w:cs="Arial"/>
                <w:color w:val="000000" w:themeColor="text1"/>
              </w:rPr>
              <w:t>甲</w:t>
            </w:r>
            <w:r w:rsidRPr="00950062">
              <w:rPr>
                <w:rFonts w:cs="Arial"/>
                <w:color w:val="000000" w:themeColor="text1"/>
              </w:rPr>
              <w:t>1</w:t>
            </w:r>
            <w:r>
              <w:rPr>
                <w:rFonts w:cs="Arial" w:hint="eastAsia"/>
                <w:color w:val="000000" w:themeColor="text1"/>
              </w:rPr>
              <w:t>33</w:t>
            </w:r>
          </w:p>
          <w:p w14:paraId="5E82154B" w14:textId="77777777" w:rsidR="00D32567" w:rsidRPr="00950062" w:rsidRDefault="00D32567" w:rsidP="006E0E6D">
            <w:pPr>
              <w:spacing w:line="360" w:lineRule="exact"/>
              <w:rPr>
                <w:rFonts w:cs="Arial"/>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3F77C546" w14:textId="77777777" w:rsidR="00D32567" w:rsidRPr="00950062" w:rsidRDefault="00D32567" w:rsidP="006E0E6D">
            <w:pPr>
              <w:spacing w:line="240" w:lineRule="auto"/>
              <w:jc w:val="left"/>
              <w:rPr>
                <w:rFonts w:cs="Arial"/>
                <w:color w:val="000000" w:themeColor="text1"/>
              </w:rPr>
            </w:pPr>
            <w:r w:rsidRPr="00950062">
              <w:rPr>
                <w:rFonts w:cs="Arial"/>
                <w:color w:val="000000" w:themeColor="text1"/>
              </w:rPr>
              <w:t>ウィキペディア</w:t>
            </w:r>
            <w:r w:rsidRPr="00950062">
              <w:rPr>
                <w:rFonts w:cs="Arial"/>
                <w:color w:val="000000" w:themeColor="text1"/>
              </w:rPr>
              <w:t xml:space="preserve"> </w:t>
            </w:r>
            <w:r w:rsidRPr="00950062">
              <w:rPr>
                <w:rFonts w:cs="Arial"/>
                <w:color w:val="000000" w:themeColor="text1"/>
              </w:rPr>
              <w:t>「</w:t>
            </w:r>
            <w:r w:rsidRPr="00950062">
              <w:rPr>
                <w:rFonts w:cs="Arial"/>
                <w:color w:val="000000" w:themeColor="text1"/>
              </w:rPr>
              <w:t>2024</w:t>
            </w:r>
            <w:r w:rsidRPr="00950062">
              <w:rPr>
                <w:rFonts w:cs="Arial"/>
                <w:color w:val="000000" w:themeColor="text1"/>
              </w:rPr>
              <w:t>年アメリカ合衆国大統領選挙」（</w:t>
            </w:r>
            <w:r w:rsidRPr="00950062">
              <w:rPr>
                <w:rFonts w:cs="Arial"/>
                <w:color w:val="000000" w:themeColor="text1"/>
              </w:rPr>
              <w:t>1</w:t>
            </w:r>
            <w:r w:rsidRPr="00950062">
              <w:rPr>
                <w:rFonts w:cs="Arial"/>
                <w:color w:val="000000" w:themeColor="text1"/>
              </w:rPr>
              <w:t>～</w:t>
            </w:r>
            <w:r w:rsidRPr="00950062">
              <w:rPr>
                <w:rFonts w:cs="Arial"/>
                <w:color w:val="000000" w:themeColor="text1"/>
              </w:rPr>
              <w:t>5/5</w:t>
            </w:r>
            <w:r w:rsidRPr="00950062">
              <w:rPr>
                <w:rFonts w:cs="Arial"/>
                <w:color w:val="000000" w:themeColor="text1"/>
              </w:rPr>
              <w:t>頁）／印刷日</w:t>
            </w:r>
            <w:r w:rsidRPr="00950062">
              <w:rPr>
                <w:rFonts w:cs="Arial"/>
                <w:color w:val="000000" w:themeColor="text1"/>
              </w:rPr>
              <w:t>2026</w:t>
            </w:r>
            <w:r w:rsidRPr="00950062">
              <w:rPr>
                <w:rFonts w:cs="Arial"/>
                <w:color w:val="000000" w:themeColor="text1"/>
              </w:rPr>
              <w:t>年</w:t>
            </w:r>
            <w:r w:rsidRPr="00950062">
              <w:rPr>
                <w:rFonts w:cs="Arial"/>
                <w:color w:val="000000" w:themeColor="text1"/>
              </w:rPr>
              <w:t>7</w:t>
            </w:r>
            <w:r w:rsidRPr="00950062">
              <w:rPr>
                <w:rFonts w:cs="Arial"/>
                <w:color w:val="000000" w:themeColor="text1"/>
              </w:rPr>
              <w:t>月</w:t>
            </w:r>
            <w:r w:rsidRPr="00950062">
              <w:rPr>
                <w:rFonts w:cs="Arial"/>
                <w:color w:val="000000" w:themeColor="text1"/>
              </w:rPr>
              <w:t>19</w:t>
            </w:r>
            <w:r w:rsidRPr="00950062">
              <w:rPr>
                <w:rFonts w:cs="Arial"/>
                <w:color w:val="000000" w:themeColor="text1"/>
              </w:rPr>
              <w:t>日</w:t>
            </w:r>
            <w:r w:rsidRPr="00950062">
              <w:rPr>
                <w:rFonts w:cs="Arial"/>
                <w:color w:val="000000" w:themeColor="text1"/>
              </w:rPr>
              <w:lastRenderedPageBreak/>
              <w:t>／</w:t>
            </w:r>
            <w:r w:rsidRPr="00950062">
              <w:rPr>
                <w:rFonts w:cs="Arial"/>
                <w:color w:val="000000" w:themeColor="text1"/>
              </w:rPr>
              <w:t>Wikipedia</w:t>
            </w:r>
            <w:r w:rsidRPr="00950062">
              <w:rPr>
                <w:rFonts w:cs="Arial"/>
                <w:color w:val="000000" w:themeColor="text1"/>
              </w:rPr>
              <w:t>／写し</w:t>
            </w:r>
          </w:p>
        </w:tc>
        <w:tc>
          <w:tcPr>
            <w:tcW w:w="5386" w:type="dxa"/>
            <w:tcBorders>
              <w:top w:val="single" w:sz="4" w:space="0" w:color="auto"/>
              <w:left w:val="single" w:sz="4" w:space="0" w:color="auto"/>
              <w:bottom w:val="single" w:sz="4" w:space="0" w:color="auto"/>
              <w:right w:val="single" w:sz="4" w:space="0" w:color="auto"/>
            </w:tcBorders>
          </w:tcPr>
          <w:p w14:paraId="70D7DEE6" w14:textId="77777777" w:rsidR="00D32567" w:rsidRDefault="00D32567" w:rsidP="006E0E6D">
            <w:pPr>
              <w:spacing w:line="420" w:lineRule="exact"/>
              <w:ind w:leftChars="15" w:left="33" w:firstLineChars="100" w:firstLine="220"/>
              <w:rPr>
                <w:rFonts w:cs="Arial"/>
                <w:color w:val="000000" w:themeColor="text1"/>
              </w:rPr>
            </w:pPr>
            <w:r w:rsidRPr="00950062">
              <w:rPr>
                <w:rFonts w:cs="Arial" w:hint="eastAsia"/>
                <w:color w:val="000000" w:themeColor="text1"/>
              </w:rPr>
              <w:lastRenderedPageBreak/>
              <w:t>同選挙結果は下記の通りであった。</w:t>
            </w:r>
          </w:p>
          <w:p w14:paraId="248F20E8" w14:textId="77777777" w:rsidR="00D32567" w:rsidRPr="00950062" w:rsidRDefault="00D32567" w:rsidP="006E0E6D">
            <w:pPr>
              <w:spacing w:line="420" w:lineRule="exact"/>
              <w:rPr>
                <w:sz w:val="20"/>
                <w:szCs w:val="20"/>
              </w:rPr>
            </w:pPr>
            <w:r w:rsidRPr="00950062">
              <w:rPr>
                <w:sz w:val="20"/>
                <w:szCs w:val="20"/>
              </w:rPr>
              <w:t>2024</w:t>
            </w:r>
            <w:r w:rsidRPr="00950062">
              <w:rPr>
                <w:sz w:val="20"/>
                <w:szCs w:val="20"/>
              </w:rPr>
              <w:t>年</w:t>
            </w:r>
            <w:r w:rsidRPr="00950062">
              <w:rPr>
                <w:sz w:val="20"/>
                <w:szCs w:val="20"/>
              </w:rPr>
              <w:t>11</w:t>
            </w:r>
            <w:r w:rsidRPr="00950062">
              <w:rPr>
                <w:sz w:val="20"/>
                <w:szCs w:val="20"/>
              </w:rPr>
              <w:t xml:space="preserve">月　</w:t>
            </w:r>
            <w:r w:rsidRPr="00950062">
              <w:rPr>
                <w:rFonts w:ascii="HGS創英角ｺﾞｼｯｸUB" w:eastAsia="HGS創英角ｺﾞｼｯｸUB" w:hAnsi="HGS創英角ｺﾞｼｯｸUB"/>
                <w:sz w:val="20"/>
                <w:szCs w:val="20"/>
              </w:rPr>
              <w:t>米連邦大統領選</w:t>
            </w:r>
            <w:r w:rsidRPr="00950062">
              <w:rPr>
                <w:sz w:val="20"/>
                <w:szCs w:val="20"/>
              </w:rPr>
              <w:t>（概ね人口比例選挙）</w:t>
            </w:r>
          </w:p>
          <w:p w14:paraId="21EE27CB" w14:textId="77777777" w:rsidR="00D32567" w:rsidRPr="00950062" w:rsidRDefault="00D32567" w:rsidP="006E0E6D">
            <w:pPr>
              <w:spacing w:line="420" w:lineRule="exact"/>
              <w:ind w:leftChars="128" w:left="282"/>
              <w:rPr>
                <w:sz w:val="20"/>
                <w:szCs w:val="20"/>
              </w:rPr>
            </w:pPr>
            <w:r w:rsidRPr="00950062">
              <w:rPr>
                <w:rFonts w:hint="eastAsia"/>
                <w:sz w:val="20"/>
                <w:szCs w:val="20"/>
              </w:rPr>
              <w:t>1</w:t>
            </w:r>
            <w:r w:rsidRPr="00950062">
              <w:rPr>
                <w:sz w:val="20"/>
                <w:szCs w:val="20"/>
              </w:rPr>
              <w:t xml:space="preserve">位　トランプ氏　</w:t>
            </w:r>
            <w:r w:rsidRPr="00950062">
              <w:rPr>
                <w:rFonts w:ascii="HGS創英角ｺﾞｼｯｸUB" w:eastAsia="HGS創英角ｺﾞｼｯｸUB" w:hAnsi="HGS創英角ｺﾞｼｯｸUB"/>
                <w:color w:val="C00000"/>
                <w:sz w:val="20"/>
                <w:szCs w:val="20"/>
              </w:rPr>
              <w:t>50.8％</w:t>
            </w:r>
            <w:r w:rsidRPr="00950062">
              <w:rPr>
                <w:sz w:val="20"/>
                <w:szCs w:val="20"/>
              </w:rPr>
              <w:t>（</w:t>
            </w:r>
            <w:r w:rsidRPr="00950062">
              <w:rPr>
                <w:sz w:val="20"/>
                <w:szCs w:val="20"/>
              </w:rPr>
              <w:t>77,302,580</w:t>
            </w:r>
            <w:r w:rsidRPr="00950062">
              <w:rPr>
                <w:sz w:val="20"/>
                <w:szCs w:val="20"/>
              </w:rPr>
              <w:t>票）</w:t>
            </w:r>
          </w:p>
          <w:p w14:paraId="48796379" w14:textId="77777777" w:rsidR="00D32567" w:rsidRPr="00950062" w:rsidRDefault="00D32567" w:rsidP="006E0E6D">
            <w:pPr>
              <w:spacing w:line="420" w:lineRule="exact"/>
              <w:ind w:leftChars="128" w:left="282"/>
              <w:rPr>
                <w:sz w:val="20"/>
                <w:szCs w:val="20"/>
              </w:rPr>
            </w:pPr>
            <w:r w:rsidRPr="00950062">
              <w:rPr>
                <w:sz w:val="20"/>
                <w:szCs w:val="20"/>
              </w:rPr>
              <w:t>2</w:t>
            </w:r>
            <w:r w:rsidRPr="00950062">
              <w:rPr>
                <w:sz w:val="20"/>
                <w:szCs w:val="20"/>
              </w:rPr>
              <w:t xml:space="preserve">位　ハリス氏　　</w:t>
            </w:r>
            <w:r w:rsidRPr="00950062">
              <w:rPr>
                <w:sz w:val="20"/>
                <w:szCs w:val="20"/>
              </w:rPr>
              <w:t>49.2</w:t>
            </w:r>
            <w:r w:rsidRPr="00950062">
              <w:rPr>
                <w:sz w:val="20"/>
                <w:szCs w:val="20"/>
              </w:rPr>
              <w:t>％（</w:t>
            </w:r>
            <w:r w:rsidRPr="00950062">
              <w:rPr>
                <w:sz w:val="20"/>
                <w:szCs w:val="20"/>
              </w:rPr>
              <w:t>75,017,613</w:t>
            </w:r>
            <w:r w:rsidRPr="00950062">
              <w:rPr>
                <w:sz w:val="20"/>
                <w:szCs w:val="20"/>
              </w:rPr>
              <w:t>票）</w:t>
            </w:r>
          </w:p>
          <w:p w14:paraId="73E9F2CB" w14:textId="77777777" w:rsidR="00D32567" w:rsidRPr="00950062" w:rsidRDefault="00D32567" w:rsidP="006E0E6D">
            <w:pPr>
              <w:snapToGrid w:val="0"/>
              <w:spacing w:line="420" w:lineRule="exact"/>
              <w:ind w:leftChars="120" w:left="264"/>
              <w:rPr>
                <w:sz w:val="20"/>
                <w:szCs w:val="20"/>
              </w:rPr>
            </w:pPr>
            <w:r w:rsidRPr="00950062">
              <w:rPr>
                <w:sz w:val="20"/>
                <w:szCs w:val="20"/>
              </w:rPr>
              <w:lastRenderedPageBreak/>
              <w:t>（但し、相対的得票率）</w:t>
            </w:r>
          </w:p>
          <w:p w14:paraId="71144DC7" w14:textId="77777777" w:rsidR="00D32567" w:rsidRPr="00950062" w:rsidRDefault="00D32567" w:rsidP="006E0E6D">
            <w:pPr>
              <w:ind w:leftChars="120" w:left="264"/>
              <w:rPr>
                <w:rFonts w:cs="Arial"/>
                <w:color w:val="000000" w:themeColor="text1"/>
              </w:rPr>
            </w:pPr>
            <w:r w:rsidRPr="00950062">
              <w:rPr>
                <w:rFonts w:hint="eastAsia"/>
                <w:sz w:val="20"/>
                <w:szCs w:val="20"/>
                <w:lang w:eastAsia="zh-TW"/>
              </w:rPr>
              <w:t>投票率：</w:t>
            </w:r>
            <w:r w:rsidRPr="00950062">
              <w:rPr>
                <w:rFonts w:ascii="HGS創英角ｺﾞｼｯｸUB" w:eastAsia="HGS創英角ｺﾞｼｯｸUB" w:hAnsi="HGS創英角ｺﾞｼｯｸUB" w:hint="eastAsia"/>
                <w:sz w:val="20"/>
                <w:szCs w:val="20"/>
                <w:lang w:eastAsia="zh-TW"/>
              </w:rPr>
              <w:t xml:space="preserve">　64.1％</w:t>
            </w:r>
          </w:p>
        </w:tc>
        <w:tc>
          <w:tcPr>
            <w:tcW w:w="851" w:type="dxa"/>
            <w:tcBorders>
              <w:top w:val="single" w:sz="4" w:space="0" w:color="auto"/>
              <w:left w:val="single" w:sz="4" w:space="0" w:color="auto"/>
              <w:bottom w:val="single" w:sz="4" w:space="0" w:color="auto"/>
              <w:right w:val="single" w:sz="4" w:space="0" w:color="auto"/>
            </w:tcBorders>
          </w:tcPr>
          <w:p w14:paraId="1D9EACF8" w14:textId="77777777" w:rsidR="00AE0B10" w:rsidRDefault="00AE0B10" w:rsidP="00AE0B10">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lastRenderedPageBreak/>
              <w:t>上告理由書</w:t>
            </w:r>
            <w:r>
              <w:rPr>
                <w:rFonts w:cs="Arial" w:hint="eastAsia"/>
                <w:sz w:val="16"/>
                <w:szCs w:val="16"/>
                <w:lang w:eastAsia="zh-TW"/>
              </w:rPr>
              <w:t>(1)</w:t>
            </w:r>
          </w:p>
          <w:p w14:paraId="6EB63698" w14:textId="73748015" w:rsidR="00AE0B10" w:rsidRDefault="00AE0B10" w:rsidP="00AE0B10">
            <w:pPr>
              <w:snapToGrid w:val="0"/>
              <w:spacing w:line="240" w:lineRule="auto"/>
              <w:ind w:leftChars="-18" w:left="-4" w:hangingChars="18" w:hanging="36"/>
              <w:jc w:val="left"/>
              <w:rPr>
                <w:rFonts w:cs="Arial"/>
                <w:sz w:val="16"/>
                <w:szCs w:val="16"/>
                <w:lang w:eastAsia="zh-TW"/>
              </w:rPr>
            </w:pPr>
            <w:r>
              <w:rPr>
                <w:rFonts w:cs="Arial" w:hint="eastAsia"/>
                <w:sz w:val="20"/>
                <w:szCs w:val="20"/>
                <w:lang w:eastAsia="zh-TW"/>
              </w:rPr>
              <w:t>28</w:t>
            </w:r>
            <w:r w:rsidRPr="008C3781">
              <w:rPr>
                <w:rFonts w:cs="Arial" w:hint="eastAsia"/>
                <w:sz w:val="20"/>
                <w:szCs w:val="20"/>
                <w:lang w:eastAsia="zh-TW"/>
              </w:rPr>
              <w:t>頁</w:t>
            </w:r>
          </w:p>
          <w:p w14:paraId="00FF8FBB" w14:textId="77777777" w:rsidR="00AE0B10" w:rsidRDefault="00AE0B10" w:rsidP="008C3781">
            <w:pPr>
              <w:snapToGrid w:val="0"/>
              <w:spacing w:line="240" w:lineRule="auto"/>
              <w:ind w:leftChars="-18" w:left="-11" w:hangingChars="18" w:hanging="29"/>
              <w:jc w:val="left"/>
              <w:rPr>
                <w:rFonts w:cs="Arial"/>
                <w:sz w:val="16"/>
                <w:szCs w:val="16"/>
                <w:lang w:eastAsia="zh-TW"/>
              </w:rPr>
            </w:pPr>
          </w:p>
          <w:p w14:paraId="2E1603DB" w14:textId="77777777" w:rsidR="00AE0B10" w:rsidRDefault="00AE0B10" w:rsidP="008C3781">
            <w:pPr>
              <w:snapToGrid w:val="0"/>
              <w:spacing w:line="240" w:lineRule="auto"/>
              <w:ind w:leftChars="-18" w:left="-11" w:hangingChars="18" w:hanging="29"/>
              <w:jc w:val="left"/>
              <w:rPr>
                <w:rFonts w:cs="Arial"/>
                <w:sz w:val="16"/>
                <w:szCs w:val="16"/>
                <w:lang w:eastAsia="zh-TW"/>
              </w:rPr>
            </w:pPr>
          </w:p>
          <w:p w14:paraId="416062A4" w14:textId="0A8F149A" w:rsidR="00D32567"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008C3781">
              <w:rPr>
                <w:rFonts w:cs="Arial" w:hint="eastAsia"/>
                <w:sz w:val="16"/>
                <w:szCs w:val="16"/>
                <w:lang w:eastAsia="zh-TW"/>
              </w:rPr>
              <w:t>(3)</w:t>
            </w:r>
          </w:p>
          <w:p w14:paraId="32F8CB32" w14:textId="35EFC251" w:rsidR="008C3781" w:rsidRPr="008C3781" w:rsidRDefault="008C3781" w:rsidP="008C3781">
            <w:pPr>
              <w:snapToGrid w:val="0"/>
              <w:spacing w:line="240" w:lineRule="auto"/>
              <w:ind w:leftChars="-18" w:left="-4" w:hangingChars="18" w:hanging="36"/>
              <w:jc w:val="left"/>
              <w:rPr>
                <w:rFonts w:cs="Arial"/>
                <w:color w:val="000000" w:themeColor="text1"/>
                <w:sz w:val="20"/>
                <w:szCs w:val="20"/>
              </w:rPr>
            </w:pPr>
            <w:r w:rsidRPr="008C3781">
              <w:rPr>
                <w:rFonts w:cs="Arial" w:hint="eastAsia"/>
                <w:sz w:val="20"/>
                <w:szCs w:val="20"/>
              </w:rPr>
              <w:t>51</w:t>
            </w:r>
            <w:r w:rsidRPr="008C3781">
              <w:rPr>
                <w:rFonts w:cs="Arial" w:hint="eastAsia"/>
                <w:sz w:val="20"/>
                <w:szCs w:val="20"/>
              </w:rPr>
              <w:t>頁</w:t>
            </w:r>
          </w:p>
        </w:tc>
      </w:tr>
      <w:tr w:rsidR="008C3781" w:rsidRPr="00950062" w14:paraId="13E0AD64" w14:textId="77777777" w:rsidTr="00756F83">
        <w:tc>
          <w:tcPr>
            <w:tcW w:w="851" w:type="dxa"/>
            <w:tcBorders>
              <w:top w:val="single" w:sz="4" w:space="0" w:color="auto"/>
              <w:left w:val="single" w:sz="4" w:space="0" w:color="auto"/>
              <w:bottom w:val="single" w:sz="4" w:space="0" w:color="auto"/>
              <w:right w:val="single" w:sz="4" w:space="0" w:color="auto"/>
            </w:tcBorders>
          </w:tcPr>
          <w:p w14:paraId="1F134EE6" w14:textId="19EADC07" w:rsidR="008C3781" w:rsidRPr="00950062" w:rsidRDefault="008C3781" w:rsidP="008C3781">
            <w:pPr>
              <w:spacing w:line="360" w:lineRule="exact"/>
              <w:rPr>
                <w:rFonts w:cs="Arial"/>
                <w:color w:val="000000" w:themeColor="text1"/>
              </w:rPr>
            </w:pPr>
            <w:r w:rsidRPr="00950062">
              <w:rPr>
                <w:rFonts w:cs="Arial"/>
                <w:color w:val="000000" w:themeColor="text1"/>
              </w:rPr>
              <w:t>甲</w:t>
            </w:r>
            <w:r w:rsidRPr="00950062">
              <w:rPr>
                <w:rFonts w:cs="Arial"/>
                <w:color w:val="000000" w:themeColor="text1"/>
              </w:rPr>
              <w:t>1</w:t>
            </w:r>
            <w:r>
              <w:rPr>
                <w:rFonts w:cs="Arial" w:hint="eastAsia"/>
                <w:color w:val="000000" w:themeColor="text1"/>
              </w:rPr>
              <w:t>34</w:t>
            </w:r>
          </w:p>
          <w:p w14:paraId="42C69629" w14:textId="77777777" w:rsidR="008C3781" w:rsidRPr="00950062" w:rsidRDefault="008C3781" w:rsidP="008C3781">
            <w:pPr>
              <w:spacing w:line="360" w:lineRule="exact"/>
              <w:rPr>
                <w:rFonts w:cs="Arial"/>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577B7D1B" w14:textId="77777777" w:rsidR="008C3781" w:rsidRPr="00950062" w:rsidRDefault="008C3781" w:rsidP="008C3781">
            <w:pPr>
              <w:spacing w:line="240" w:lineRule="auto"/>
              <w:jc w:val="left"/>
              <w:rPr>
                <w:rFonts w:cs="Arial"/>
                <w:color w:val="000000" w:themeColor="text1"/>
                <w:sz w:val="24"/>
                <w:szCs w:val="24"/>
              </w:rPr>
            </w:pPr>
            <w:r w:rsidRPr="00950062">
              <w:rPr>
                <w:rFonts w:cs="Arial"/>
                <w:color w:val="000000" w:themeColor="text1"/>
                <w:sz w:val="20"/>
                <w:szCs w:val="20"/>
              </w:rPr>
              <w:t>ウィキペディア</w:t>
            </w:r>
            <w:r w:rsidRPr="00950062">
              <w:rPr>
                <w:rFonts w:cs="Arial"/>
                <w:color w:val="000000" w:themeColor="text1"/>
                <w:sz w:val="20"/>
                <w:szCs w:val="20"/>
              </w:rPr>
              <w:t xml:space="preserve"> </w:t>
            </w:r>
            <w:r w:rsidRPr="00950062">
              <w:rPr>
                <w:rFonts w:cs="Arial"/>
                <w:color w:val="000000" w:themeColor="text1"/>
                <w:sz w:val="20"/>
                <w:szCs w:val="20"/>
              </w:rPr>
              <w:t>「</w:t>
            </w:r>
            <w:r w:rsidRPr="00950062">
              <w:rPr>
                <w:rFonts w:cs="Arial"/>
                <w:color w:val="000000" w:themeColor="text1"/>
                <w:sz w:val="20"/>
                <w:szCs w:val="20"/>
              </w:rPr>
              <w:t>2022</w:t>
            </w:r>
            <w:r w:rsidRPr="00950062">
              <w:rPr>
                <w:rFonts w:cs="Arial"/>
                <w:color w:val="000000" w:themeColor="text1"/>
                <w:sz w:val="20"/>
                <w:szCs w:val="20"/>
              </w:rPr>
              <w:t>年ブラジル大統領選挙」（</w:t>
            </w:r>
            <w:r w:rsidRPr="00950062">
              <w:rPr>
                <w:rFonts w:cs="Arial"/>
                <w:color w:val="000000" w:themeColor="text1"/>
                <w:sz w:val="20"/>
                <w:szCs w:val="20"/>
              </w:rPr>
              <w:t>1</w:t>
            </w:r>
            <w:r w:rsidRPr="00950062">
              <w:rPr>
                <w:rFonts w:cs="Arial"/>
                <w:color w:val="000000" w:themeColor="text1"/>
                <w:sz w:val="20"/>
                <w:szCs w:val="20"/>
              </w:rPr>
              <w:t>～</w:t>
            </w:r>
            <w:r w:rsidRPr="00950062">
              <w:rPr>
                <w:rFonts w:cs="Arial"/>
                <w:color w:val="000000" w:themeColor="text1"/>
                <w:sz w:val="20"/>
                <w:szCs w:val="20"/>
              </w:rPr>
              <w:t>5/5</w:t>
            </w:r>
            <w:r w:rsidRPr="00950062">
              <w:rPr>
                <w:rFonts w:cs="Arial"/>
                <w:color w:val="000000" w:themeColor="text1"/>
                <w:sz w:val="20"/>
                <w:szCs w:val="20"/>
              </w:rPr>
              <w:t>頁）／印刷日</w:t>
            </w:r>
            <w:r w:rsidRPr="00950062">
              <w:rPr>
                <w:rFonts w:cs="Arial"/>
                <w:color w:val="000000" w:themeColor="text1"/>
                <w:sz w:val="20"/>
                <w:szCs w:val="20"/>
              </w:rPr>
              <w:t>2026</w:t>
            </w:r>
            <w:r w:rsidRPr="00950062">
              <w:rPr>
                <w:rFonts w:cs="Arial"/>
                <w:color w:val="000000" w:themeColor="text1"/>
                <w:sz w:val="20"/>
                <w:szCs w:val="20"/>
              </w:rPr>
              <w:t>年</w:t>
            </w:r>
            <w:r w:rsidRPr="00950062">
              <w:rPr>
                <w:rFonts w:cs="Arial"/>
                <w:color w:val="000000" w:themeColor="text1"/>
                <w:sz w:val="20"/>
                <w:szCs w:val="20"/>
              </w:rPr>
              <w:t>7</w:t>
            </w:r>
            <w:r w:rsidRPr="00950062">
              <w:rPr>
                <w:rFonts w:cs="Arial"/>
                <w:color w:val="000000" w:themeColor="text1"/>
                <w:sz w:val="20"/>
                <w:szCs w:val="20"/>
              </w:rPr>
              <w:t>月</w:t>
            </w:r>
            <w:r w:rsidRPr="00950062">
              <w:rPr>
                <w:rFonts w:cs="Arial"/>
                <w:color w:val="000000" w:themeColor="text1"/>
                <w:sz w:val="20"/>
                <w:szCs w:val="20"/>
              </w:rPr>
              <w:t>19</w:t>
            </w:r>
            <w:r w:rsidRPr="00950062">
              <w:rPr>
                <w:rFonts w:cs="Arial"/>
                <w:color w:val="000000" w:themeColor="text1"/>
                <w:sz w:val="20"/>
                <w:szCs w:val="20"/>
              </w:rPr>
              <w:t>日／</w:t>
            </w:r>
            <w:r w:rsidRPr="00950062">
              <w:rPr>
                <w:rFonts w:cs="Arial"/>
                <w:color w:val="000000" w:themeColor="text1"/>
                <w:sz w:val="20"/>
                <w:szCs w:val="20"/>
              </w:rPr>
              <w:t>Wikipedia</w:t>
            </w:r>
            <w:r w:rsidRPr="00950062">
              <w:rPr>
                <w:rFonts w:cs="Arial"/>
                <w:color w:val="000000" w:themeColor="text1"/>
                <w:sz w:val="20"/>
                <w:szCs w:val="20"/>
              </w:rPr>
              <w:t>／写し</w:t>
            </w:r>
          </w:p>
        </w:tc>
        <w:tc>
          <w:tcPr>
            <w:tcW w:w="5386" w:type="dxa"/>
            <w:tcBorders>
              <w:top w:val="single" w:sz="4" w:space="0" w:color="auto"/>
              <w:left w:val="single" w:sz="4" w:space="0" w:color="auto"/>
              <w:bottom w:val="single" w:sz="4" w:space="0" w:color="auto"/>
              <w:right w:val="single" w:sz="4" w:space="0" w:color="auto"/>
            </w:tcBorders>
          </w:tcPr>
          <w:p w14:paraId="377B6953" w14:textId="77777777" w:rsidR="008C3781" w:rsidRDefault="008C3781" w:rsidP="008C3781">
            <w:pPr>
              <w:spacing w:line="420" w:lineRule="exact"/>
              <w:ind w:leftChars="15" w:left="33" w:firstLineChars="100" w:firstLine="220"/>
              <w:rPr>
                <w:rFonts w:cs="Arial"/>
                <w:color w:val="000000" w:themeColor="text1"/>
              </w:rPr>
            </w:pPr>
            <w:r w:rsidRPr="00950062">
              <w:rPr>
                <w:rFonts w:cs="Arial" w:hint="eastAsia"/>
                <w:color w:val="000000" w:themeColor="text1"/>
              </w:rPr>
              <w:t>同選挙結果は下記の通りであった。</w:t>
            </w:r>
          </w:p>
          <w:p w14:paraId="148459F1" w14:textId="77777777" w:rsidR="008C3781" w:rsidRDefault="008C3781" w:rsidP="008C3781">
            <w:pPr>
              <w:spacing w:line="420" w:lineRule="exact"/>
              <w:ind w:leftChars="30" w:left="66"/>
              <w:rPr>
                <w:sz w:val="20"/>
                <w:szCs w:val="20"/>
              </w:rPr>
            </w:pPr>
            <w:r w:rsidRPr="00950062">
              <w:rPr>
                <w:sz w:val="20"/>
                <w:szCs w:val="20"/>
              </w:rPr>
              <w:t>2022</w:t>
            </w:r>
            <w:r w:rsidRPr="00950062">
              <w:rPr>
                <w:sz w:val="20"/>
                <w:szCs w:val="20"/>
              </w:rPr>
              <w:t>年</w:t>
            </w:r>
            <w:r w:rsidRPr="00950062">
              <w:rPr>
                <w:sz w:val="20"/>
                <w:szCs w:val="20"/>
              </w:rPr>
              <w:t>10</w:t>
            </w:r>
            <w:r w:rsidRPr="00950062">
              <w:rPr>
                <w:sz w:val="20"/>
                <w:szCs w:val="20"/>
              </w:rPr>
              <w:t xml:space="preserve">月　</w:t>
            </w:r>
            <w:r w:rsidRPr="00950062">
              <w:rPr>
                <w:rFonts w:ascii="HGS創英角ｺﾞｼｯｸUB" w:eastAsia="HGS創英角ｺﾞｼｯｸUB" w:hAnsi="HGS創英角ｺﾞｼｯｸUB"/>
                <w:sz w:val="20"/>
                <w:szCs w:val="20"/>
              </w:rPr>
              <w:t>ブラジル大統領選</w:t>
            </w:r>
            <w:r w:rsidRPr="00950062">
              <w:rPr>
                <w:sz w:val="20"/>
                <w:szCs w:val="20"/>
              </w:rPr>
              <w:t>（人口比例選挙）</w:t>
            </w:r>
          </w:p>
          <w:p w14:paraId="347B1C49" w14:textId="77777777" w:rsidR="008C3781" w:rsidRPr="00950062" w:rsidRDefault="008C3781" w:rsidP="004D07FC">
            <w:pPr>
              <w:spacing w:line="420" w:lineRule="exact"/>
              <w:ind w:leftChars="130" w:left="286"/>
              <w:rPr>
                <w:sz w:val="20"/>
                <w:szCs w:val="20"/>
              </w:rPr>
            </w:pPr>
            <w:r w:rsidRPr="00950062">
              <w:rPr>
                <w:rFonts w:hint="eastAsia"/>
                <w:sz w:val="20"/>
                <w:szCs w:val="20"/>
              </w:rPr>
              <w:t>1</w:t>
            </w:r>
            <w:r w:rsidRPr="00950062">
              <w:rPr>
                <w:sz w:val="20"/>
                <w:szCs w:val="20"/>
              </w:rPr>
              <w:t>位　ルー</w:t>
            </w:r>
            <w:r w:rsidRPr="00950062">
              <w:rPr>
                <w:rFonts w:hint="eastAsia"/>
                <w:sz w:val="20"/>
                <w:szCs w:val="20"/>
              </w:rPr>
              <w:t>ラ</w:t>
            </w:r>
            <w:r w:rsidRPr="00950062">
              <w:rPr>
                <w:sz w:val="20"/>
                <w:szCs w:val="20"/>
              </w:rPr>
              <w:t xml:space="preserve">氏　</w:t>
            </w:r>
            <w:r w:rsidRPr="00950062">
              <w:rPr>
                <w:rFonts w:hint="eastAsia"/>
                <w:sz w:val="20"/>
                <w:szCs w:val="20"/>
              </w:rPr>
              <w:t xml:space="preserve">    </w:t>
            </w:r>
            <w:r w:rsidRPr="00950062">
              <w:rPr>
                <w:rFonts w:hint="eastAsia"/>
                <w:color w:val="C00000"/>
                <w:sz w:val="20"/>
                <w:szCs w:val="20"/>
              </w:rPr>
              <w:t xml:space="preserve"> </w:t>
            </w:r>
            <w:r w:rsidRPr="00950062">
              <w:rPr>
                <w:rFonts w:ascii="HGS創英角ｺﾞｼｯｸUB" w:eastAsia="HGS創英角ｺﾞｼｯｸUB" w:hAnsi="HGS創英角ｺﾞｼｯｸUB"/>
                <w:color w:val="C00000"/>
                <w:sz w:val="20"/>
                <w:szCs w:val="20"/>
              </w:rPr>
              <w:t>50.90％</w:t>
            </w:r>
            <w:r w:rsidRPr="00950062">
              <w:rPr>
                <w:sz w:val="20"/>
                <w:szCs w:val="20"/>
              </w:rPr>
              <w:t>（</w:t>
            </w:r>
            <w:r w:rsidRPr="00950062">
              <w:rPr>
                <w:sz w:val="20"/>
                <w:szCs w:val="20"/>
              </w:rPr>
              <w:t>60,345,999</w:t>
            </w:r>
            <w:r w:rsidRPr="00950062">
              <w:rPr>
                <w:sz w:val="20"/>
                <w:szCs w:val="20"/>
              </w:rPr>
              <w:t>票）</w:t>
            </w:r>
          </w:p>
          <w:p w14:paraId="71F8FD06" w14:textId="77777777" w:rsidR="008C3781" w:rsidRPr="00950062" w:rsidRDefault="008C3781" w:rsidP="004D07FC">
            <w:pPr>
              <w:spacing w:line="420" w:lineRule="exact"/>
              <w:ind w:leftChars="130" w:left="286"/>
              <w:rPr>
                <w:sz w:val="20"/>
                <w:szCs w:val="20"/>
              </w:rPr>
            </w:pPr>
            <w:r w:rsidRPr="00950062">
              <w:rPr>
                <w:rFonts w:hint="eastAsia"/>
                <w:sz w:val="20"/>
                <w:szCs w:val="20"/>
              </w:rPr>
              <w:t>2</w:t>
            </w:r>
            <w:r w:rsidRPr="00950062">
              <w:rPr>
                <w:sz w:val="20"/>
                <w:szCs w:val="20"/>
              </w:rPr>
              <w:t>位</w:t>
            </w:r>
            <w:r>
              <w:rPr>
                <w:rFonts w:hint="eastAsia"/>
                <w:sz w:val="20"/>
                <w:szCs w:val="20"/>
              </w:rPr>
              <w:t xml:space="preserve">　</w:t>
            </w:r>
            <w:r w:rsidRPr="00950062">
              <w:rPr>
                <w:rFonts w:hint="eastAsia"/>
                <w:sz w:val="20"/>
                <w:szCs w:val="20"/>
              </w:rPr>
              <w:t>ボルソナーロ</w:t>
            </w:r>
            <w:r w:rsidRPr="00950062">
              <w:rPr>
                <w:sz w:val="20"/>
                <w:szCs w:val="20"/>
              </w:rPr>
              <w:t xml:space="preserve">氏　</w:t>
            </w:r>
            <w:r w:rsidRPr="00950062">
              <w:rPr>
                <w:sz w:val="20"/>
                <w:szCs w:val="20"/>
              </w:rPr>
              <w:t>49.10%</w:t>
            </w:r>
            <w:r w:rsidRPr="00950062">
              <w:rPr>
                <w:sz w:val="20"/>
                <w:szCs w:val="20"/>
              </w:rPr>
              <w:t>（</w:t>
            </w:r>
            <w:r w:rsidRPr="00950062">
              <w:rPr>
                <w:sz w:val="20"/>
                <w:szCs w:val="20"/>
              </w:rPr>
              <w:t>58,206,354</w:t>
            </w:r>
            <w:r w:rsidRPr="00950062">
              <w:rPr>
                <w:sz w:val="20"/>
                <w:szCs w:val="20"/>
              </w:rPr>
              <w:t>票）</w:t>
            </w:r>
          </w:p>
          <w:p w14:paraId="780FCD95" w14:textId="77777777" w:rsidR="008C3781" w:rsidRPr="00950062" w:rsidRDefault="008C3781" w:rsidP="008C3781">
            <w:pPr>
              <w:spacing w:line="420" w:lineRule="exact"/>
              <w:ind w:leftChars="30" w:left="66"/>
              <w:rPr>
                <w:rFonts w:cs="Arial"/>
                <w:color w:val="000000" w:themeColor="text1"/>
              </w:rPr>
            </w:pPr>
            <w:r w:rsidRPr="00950062">
              <w:rPr>
                <w:rFonts w:hint="eastAsia"/>
                <w:sz w:val="20"/>
                <w:szCs w:val="20"/>
              </w:rPr>
              <w:t>投票率：</w:t>
            </w:r>
            <w:r w:rsidRPr="00950062">
              <w:rPr>
                <w:rFonts w:ascii="HGS創英角ｺﾞｼｯｸUB" w:eastAsia="HGS創英角ｺﾞｼｯｸUB" w:hAnsi="HGS創英角ｺﾞｼｯｸUB" w:hint="eastAsia"/>
                <w:sz w:val="20"/>
                <w:szCs w:val="20"/>
              </w:rPr>
              <w:t xml:space="preserve">　79.4％</w:t>
            </w:r>
          </w:p>
        </w:tc>
        <w:tc>
          <w:tcPr>
            <w:tcW w:w="851" w:type="dxa"/>
            <w:tcBorders>
              <w:top w:val="single" w:sz="4" w:space="0" w:color="auto"/>
              <w:left w:val="single" w:sz="4" w:space="0" w:color="auto"/>
              <w:bottom w:val="single" w:sz="4" w:space="0" w:color="auto"/>
              <w:right w:val="single" w:sz="4" w:space="0" w:color="auto"/>
            </w:tcBorders>
          </w:tcPr>
          <w:p w14:paraId="78375D6C" w14:textId="77777777" w:rsidR="00AE0B10" w:rsidRDefault="00AE0B10" w:rsidP="00AE0B10">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Pr>
                <w:rFonts w:cs="Arial" w:hint="eastAsia"/>
                <w:sz w:val="16"/>
                <w:szCs w:val="16"/>
                <w:lang w:eastAsia="zh-TW"/>
              </w:rPr>
              <w:t>(1)</w:t>
            </w:r>
          </w:p>
          <w:p w14:paraId="7F07E94C" w14:textId="77777777" w:rsidR="00AE0B10" w:rsidRDefault="00AE0B10" w:rsidP="00AE0B10">
            <w:pPr>
              <w:snapToGrid w:val="0"/>
              <w:spacing w:line="240" w:lineRule="auto"/>
              <w:ind w:leftChars="-18" w:left="-4" w:hangingChars="18" w:hanging="36"/>
              <w:jc w:val="left"/>
              <w:rPr>
                <w:rFonts w:cs="Arial"/>
                <w:sz w:val="16"/>
                <w:szCs w:val="16"/>
                <w:lang w:eastAsia="zh-TW"/>
              </w:rPr>
            </w:pPr>
            <w:r>
              <w:rPr>
                <w:rFonts w:cs="Arial" w:hint="eastAsia"/>
                <w:sz w:val="20"/>
                <w:szCs w:val="20"/>
                <w:lang w:eastAsia="zh-TW"/>
              </w:rPr>
              <w:t>28</w:t>
            </w:r>
            <w:r w:rsidRPr="008C3781">
              <w:rPr>
                <w:rFonts w:cs="Arial" w:hint="eastAsia"/>
                <w:sz w:val="20"/>
                <w:szCs w:val="20"/>
                <w:lang w:eastAsia="zh-TW"/>
              </w:rPr>
              <w:t>頁</w:t>
            </w:r>
          </w:p>
          <w:p w14:paraId="6D8E0C8E"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7D849ED7"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222812A2" w14:textId="3A0FD77A"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008C3781" w:rsidRPr="00124019">
              <w:rPr>
                <w:rFonts w:cs="Arial" w:hint="eastAsia"/>
                <w:sz w:val="16"/>
                <w:szCs w:val="16"/>
                <w:lang w:eastAsia="zh-TW"/>
              </w:rPr>
              <w:t>(3)</w:t>
            </w:r>
          </w:p>
          <w:p w14:paraId="114EB775" w14:textId="7FB65E49" w:rsidR="008C3781" w:rsidRPr="008C3781" w:rsidRDefault="008C3781" w:rsidP="008C3781">
            <w:pPr>
              <w:snapToGrid w:val="0"/>
              <w:spacing w:line="240" w:lineRule="auto"/>
              <w:ind w:leftChars="-18" w:left="-4" w:hangingChars="18" w:hanging="36"/>
              <w:jc w:val="left"/>
              <w:rPr>
                <w:rFonts w:cs="Arial"/>
                <w:color w:val="000000" w:themeColor="text1"/>
                <w:sz w:val="20"/>
                <w:szCs w:val="20"/>
              </w:rPr>
            </w:pPr>
            <w:r w:rsidRPr="008C3781">
              <w:rPr>
                <w:rFonts w:cs="Arial" w:hint="eastAsia"/>
                <w:sz w:val="20"/>
                <w:szCs w:val="20"/>
              </w:rPr>
              <w:t>52</w:t>
            </w:r>
            <w:r w:rsidRPr="008C3781">
              <w:rPr>
                <w:rFonts w:cs="Arial" w:hint="eastAsia"/>
                <w:sz w:val="20"/>
                <w:szCs w:val="20"/>
              </w:rPr>
              <w:t>頁</w:t>
            </w:r>
          </w:p>
        </w:tc>
      </w:tr>
      <w:tr w:rsidR="008C3781" w:rsidRPr="00950062" w14:paraId="49DCF7DF" w14:textId="77777777" w:rsidTr="00756F83">
        <w:tc>
          <w:tcPr>
            <w:tcW w:w="851" w:type="dxa"/>
            <w:tcBorders>
              <w:top w:val="single" w:sz="4" w:space="0" w:color="auto"/>
              <w:left w:val="single" w:sz="4" w:space="0" w:color="auto"/>
              <w:bottom w:val="single" w:sz="4" w:space="0" w:color="auto"/>
              <w:right w:val="single" w:sz="4" w:space="0" w:color="auto"/>
            </w:tcBorders>
          </w:tcPr>
          <w:p w14:paraId="2D689D69" w14:textId="5C678197" w:rsidR="008C3781" w:rsidRPr="00950062" w:rsidRDefault="008C3781" w:rsidP="008C3781">
            <w:pPr>
              <w:spacing w:line="360" w:lineRule="exact"/>
              <w:rPr>
                <w:rFonts w:cs="Arial"/>
                <w:color w:val="000000" w:themeColor="text1"/>
              </w:rPr>
            </w:pPr>
            <w:r w:rsidRPr="00950062">
              <w:rPr>
                <w:rFonts w:cs="Arial"/>
                <w:color w:val="000000" w:themeColor="text1"/>
              </w:rPr>
              <w:t>甲</w:t>
            </w:r>
            <w:r w:rsidRPr="00950062">
              <w:rPr>
                <w:rFonts w:cs="Arial"/>
                <w:color w:val="000000" w:themeColor="text1"/>
              </w:rPr>
              <w:t>1</w:t>
            </w:r>
            <w:r>
              <w:rPr>
                <w:rFonts w:cs="Arial" w:hint="eastAsia"/>
                <w:color w:val="000000" w:themeColor="text1"/>
              </w:rPr>
              <w:t>3</w:t>
            </w:r>
            <w:r w:rsidRPr="00950062">
              <w:rPr>
                <w:rFonts w:cs="Arial"/>
                <w:color w:val="000000" w:themeColor="text1"/>
              </w:rPr>
              <w:t>5</w:t>
            </w:r>
          </w:p>
          <w:p w14:paraId="216B94F2" w14:textId="77777777" w:rsidR="008C3781" w:rsidRPr="00950062" w:rsidRDefault="008C3781" w:rsidP="008C3781">
            <w:pPr>
              <w:spacing w:line="360" w:lineRule="exact"/>
              <w:rPr>
                <w:rFonts w:cs="Arial"/>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373DCC8D" w14:textId="77777777" w:rsidR="008C3781" w:rsidRPr="00950062" w:rsidRDefault="008C3781" w:rsidP="008C3781">
            <w:pPr>
              <w:spacing w:line="240" w:lineRule="auto"/>
              <w:jc w:val="left"/>
              <w:rPr>
                <w:rFonts w:cs="Arial"/>
                <w:color w:val="000000" w:themeColor="text1"/>
                <w:sz w:val="24"/>
                <w:szCs w:val="24"/>
              </w:rPr>
            </w:pPr>
            <w:r w:rsidRPr="00950062">
              <w:rPr>
                <w:rFonts w:cs="Arial"/>
                <w:color w:val="000000" w:themeColor="text1"/>
              </w:rPr>
              <w:t>ペル</w:t>
            </w:r>
            <w:r>
              <w:rPr>
                <w:rFonts w:cs="Arial" w:hint="eastAsia"/>
                <w:color w:val="000000" w:themeColor="text1"/>
              </w:rPr>
              <w:t>ー</w:t>
            </w:r>
            <w:r w:rsidRPr="00950062">
              <w:rPr>
                <w:rFonts w:cs="Arial"/>
                <w:color w:val="000000" w:themeColor="text1"/>
              </w:rPr>
              <w:t>大統領選に関するビジネス短信／日本貿易振興機構（ジェトロ）／</w:t>
            </w:r>
            <w:r w:rsidRPr="00950062">
              <w:rPr>
                <w:rFonts w:cs="Arial"/>
                <w:color w:val="000000" w:themeColor="text1"/>
              </w:rPr>
              <w:t>2026</w:t>
            </w:r>
            <w:r w:rsidRPr="00950062">
              <w:rPr>
                <w:rFonts w:cs="Arial"/>
                <w:color w:val="000000" w:themeColor="text1"/>
              </w:rPr>
              <w:t>年</w:t>
            </w:r>
            <w:r w:rsidRPr="00950062">
              <w:rPr>
                <w:rFonts w:cs="Arial"/>
                <w:color w:val="000000" w:themeColor="text1"/>
              </w:rPr>
              <w:t>7</w:t>
            </w:r>
            <w:r w:rsidRPr="00950062">
              <w:rPr>
                <w:rFonts w:cs="Arial"/>
                <w:color w:val="000000" w:themeColor="text1"/>
              </w:rPr>
              <w:t>月</w:t>
            </w:r>
            <w:r w:rsidRPr="00950062">
              <w:rPr>
                <w:rFonts w:cs="Arial"/>
                <w:color w:val="000000" w:themeColor="text1"/>
              </w:rPr>
              <w:t>3</w:t>
            </w:r>
            <w:r w:rsidRPr="00950062">
              <w:rPr>
                <w:rFonts w:cs="Arial"/>
                <w:color w:val="000000" w:themeColor="text1"/>
              </w:rPr>
              <w:t>日／写し</w:t>
            </w:r>
          </w:p>
        </w:tc>
        <w:tc>
          <w:tcPr>
            <w:tcW w:w="5386" w:type="dxa"/>
            <w:tcBorders>
              <w:top w:val="single" w:sz="4" w:space="0" w:color="auto"/>
              <w:left w:val="single" w:sz="4" w:space="0" w:color="auto"/>
              <w:bottom w:val="single" w:sz="4" w:space="0" w:color="auto"/>
              <w:right w:val="single" w:sz="4" w:space="0" w:color="auto"/>
            </w:tcBorders>
          </w:tcPr>
          <w:p w14:paraId="58DCFF62" w14:textId="77777777" w:rsidR="008C3781" w:rsidRPr="00950062" w:rsidRDefault="008C3781" w:rsidP="008C3781">
            <w:pPr>
              <w:spacing w:line="420" w:lineRule="exact"/>
              <w:ind w:leftChars="15" w:left="33" w:firstLineChars="100" w:firstLine="200"/>
              <w:rPr>
                <w:rFonts w:cs="Arial"/>
                <w:color w:val="000000" w:themeColor="text1"/>
                <w:sz w:val="20"/>
                <w:szCs w:val="20"/>
              </w:rPr>
            </w:pPr>
            <w:r w:rsidRPr="00950062">
              <w:rPr>
                <w:rFonts w:cs="Arial" w:hint="eastAsia"/>
                <w:color w:val="000000" w:themeColor="text1"/>
                <w:sz w:val="20"/>
                <w:szCs w:val="20"/>
              </w:rPr>
              <w:t>同選挙結果は下記の通りであった。</w:t>
            </w:r>
          </w:p>
          <w:p w14:paraId="313E3B5A" w14:textId="77777777" w:rsidR="008C3781" w:rsidRPr="00950062" w:rsidRDefault="008C3781" w:rsidP="008C3781">
            <w:pPr>
              <w:rPr>
                <w:sz w:val="20"/>
                <w:szCs w:val="20"/>
              </w:rPr>
            </w:pPr>
            <w:r w:rsidRPr="00950062">
              <w:rPr>
                <w:sz w:val="20"/>
                <w:szCs w:val="20"/>
              </w:rPr>
              <w:t>2026</w:t>
            </w:r>
            <w:r w:rsidRPr="00950062">
              <w:rPr>
                <w:sz w:val="20"/>
                <w:szCs w:val="20"/>
              </w:rPr>
              <w:t>年</w:t>
            </w:r>
            <w:r w:rsidRPr="00950062">
              <w:rPr>
                <w:sz w:val="20"/>
                <w:szCs w:val="20"/>
              </w:rPr>
              <w:t>6</w:t>
            </w:r>
            <w:r w:rsidRPr="00950062">
              <w:rPr>
                <w:sz w:val="20"/>
                <w:szCs w:val="20"/>
              </w:rPr>
              <w:t xml:space="preserve">月　</w:t>
            </w:r>
            <w:r w:rsidRPr="00950062">
              <w:rPr>
                <w:rFonts w:ascii="HGS創英角ｺﾞｼｯｸUB" w:eastAsia="HGS創英角ｺﾞｼｯｸUB" w:hAnsi="HGS創英角ｺﾞｼｯｸUB"/>
                <w:sz w:val="20"/>
                <w:szCs w:val="20"/>
              </w:rPr>
              <w:t>南米ペルー大統領選</w:t>
            </w:r>
            <w:r w:rsidRPr="00950062">
              <w:rPr>
                <w:sz w:val="20"/>
                <w:szCs w:val="20"/>
              </w:rPr>
              <w:t>（人口比例選挙）</w:t>
            </w:r>
          </w:p>
          <w:p w14:paraId="3B77C2FD" w14:textId="77777777" w:rsidR="008C3781" w:rsidRPr="00950062" w:rsidRDefault="008C3781" w:rsidP="004D07FC">
            <w:pPr>
              <w:spacing w:line="420" w:lineRule="exact"/>
              <w:ind w:leftChars="130" w:left="286"/>
              <w:rPr>
                <w:sz w:val="20"/>
                <w:szCs w:val="20"/>
              </w:rPr>
            </w:pPr>
            <w:r w:rsidRPr="00950062">
              <w:rPr>
                <w:rFonts w:hint="eastAsia"/>
                <w:sz w:val="20"/>
                <w:szCs w:val="20"/>
              </w:rPr>
              <w:t>1</w:t>
            </w:r>
            <w:r w:rsidRPr="00950062">
              <w:rPr>
                <w:sz w:val="20"/>
                <w:szCs w:val="20"/>
              </w:rPr>
              <w:t xml:space="preserve">位　ケイコ・フジモリ氏　</w:t>
            </w:r>
            <w:r w:rsidRPr="00950062">
              <w:rPr>
                <w:rFonts w:ascii="HGS創英角ｺﾞｼｯｸUB" w:eastAsia="HGS創英角ｺﾞｼｯｸUB" w:hAnsi="HGS創英角ｺﾞｼｯｸUB"/>
                <w:color w:val="C00000"/>
                <w:sz w:val="20"/>
                <w:szCs w:val="20"/>
              </w:rPr>
              <w:t>50.1％</w:t>
            </w:r>
            <w:r w:rsidRPr="00950062">
              <w:rPr>
                <w:sz w:val="20"/>
                <w:szCs w:val="20"/>
              </w:rPr>
              <w:t>（</w:t>
            </w:r>
            <w:r w:rsidRPr="00950062">
              <w:rPr>
                <w:sz w:val="20"/>
                <w:szCs w:val="20"/>
              </w:rPr>
              <w:t>9,223,396</w:t>
            </w:r>
            <w:r w:rsidRPr="00950062">
              <w:rPr>
                <w:sz w:val="20"/>
                <w:szCs w:val="20"/>
              </w:rPr>
              <w:t>票）</w:t>
            </w:r>
          </w:p>
          <w:p w14:paraId="7C802ED6" w14:textId="77777777" w:rsidR="008C3781" w:rsidRPr="00950062" w:rsidRDefault="008C3781" w:rsidP="004D07FC">
            <w:pPr>
              <w:spacing w:line="420" w:lineRule="exact"/>
              <w:ind w:leftChars="130" w:left="286"/>
              <w:rPr>
                <w:sz w:val="20"/>
                <w:szCs w:val="20"/>
              </w:rPr>
            </w:pPr>
            <w:r w:rsidRPr="00950062">
              <w:rPr>
                <w:rFonts w:hint="eastAsia"/>
                <w:sz w:val="20"/>
                <w:szCs w:val="20"/>
              </w:rPr>
              <w:t>2</w:t>
            </w:r>
            <w:r w:rsidRPr="00950062">
              <w:rPr>
                <w:sz w:val="20"/>
                <w:szCs w:val="20"/>
              </w:rPr>
              <w:t xml:space="preserve">位　サンチェス氏　</w:t>
            </w:r>
            <w:r w:rsidRPr="00950062">
              <w:rPr>
                <w:sz w:val="20"/>
                <w:szCs w:val="20"/>
              </w:rPr>
              <w:t>49.9</w:t>
            </w:r>
            <w:r w:rsidRPr="00950062">
              <w:rPr>
                <w:sz w:val="20"/>
                <w:szCs w:val="20"/>
              </w:rPr>
              <w:t>％（</w:t>
            </w:r>
            <w:r w:rsidRPr="00950062">
              <w:rPr>
                <w:sz w:val="20"/>
                <w:szCs w:val="20"/>
              </w:rPr>
              <w:t>9,173,755</w:t>
            </w:r>
            <w:r w:rsidRPr="00950062">
              <w:rPr>
                <w:sz w:val="20"/>
                <w:szCs w:val="20"/>
              </w:rPr>
              <w:t>票）</w:t>
            </w:r>
            <w:r w:rsidRPr="00950062">
              <w:rPr>
                <w:sz w:val="20"/>
                <w:szCs w:val="20"/>
              </w:rPr>
              <w:t xml:space="preserve"> </w:t>
            </w:r>
          </w:p>
          <w:p w14:paraId="5C91BA28" w14:textId="77777777" w:rsidR="008C3781" w:rsidRPr="00950062" w:rsidRDefault="008C3781" w:rsidP="008C3781">
            <w:pPr>
              <w:spacing w:line="420" w:lineRule="exact"/>
              <w:ind w:leftChars="15" w:left="33" w:firstLineChars="100" w:firstLine="200"/>
              <w:rPr>
                <w:rFonts w:cs="Arial"/>
                <w:color w:val="000000" w:themeColor="text1"/>
                <w:sz w:val="20"/>
                <w:szCs w:val="20"/>
              </w:rPr>
            </w:pPr>
            <w:r w:rsidRPr="00950062">
              <w:rPr>
                <w:rFonts w:hint="eastAsia"/>
                <w:sz w:val="20"/>
                <w:szCs w:val="20"/>
              </w:rPr>
              <w:t>投票率：</w:t>
            </w:r>
            <w:r w:rsidRPr="00950062">
              <w:rPr>
                <w:rFonts w:ascii="HGS創英角ｺﾞｼｯｸUB" w:eastAsia="HGS創英角ｺﾞｼｯｸUB" w:hAnsi="HGS創英角ｺﾞｼｯｸUB" w:hint="eastAsia"/>
                <w:sz w:val="20"/>
                <w:szCs w:val="20"/>
              </w:rPr>
              <w:t xml:space="preserve">　71.8％</w:t>
            </w:r>
          </w:p>
        </w:tc>
        <w:tc>
          <w:tcPr>
            <w:tcW w:w="851" w:type="dxa"/>
            <w:tcBorders>
              <w:top w:val="single" w:sz="4" w:space="0" w:color="auto"/>
              <w:left w:val="single" w:sz="4" w:space="0" w:color="auto"/>
              <w:bottom w:val="single" w:sz="4" w:space="0" w:color="auto"/>
              <w:right w:val="single" w:sz="4" w:space="0" w:color="auto"/>
            </w:tcBorders>
          </w:tcPr>
          <w:p w14:paraId="63CE96AA" w14:textId="77777777" w:rsidR="00AE0B10" w:rsidRDefault="00AE0B10" w:rsidP="00AE0B10">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Pr>
                <w:rFonts w:cs="Arial" w:hint="eastAsia"/>
                <w:sz w:val="16"/>
                <w:szCs w:val="16"/>
                <w:lang w:eastAsia="zh-TW"/>
              </w:rPr>
              <w:t>(1)</w:t>
            </w:r>
          </w:p>
          <w:p w14:paraId="0776DBA4" w14:textId="77777777" w:rsidR="00AE0B10" w:rsidRDefault="00AE0B10" w:rsidP="00AE0B10">
            <w:pPr>
              <w:snapToGrid w:val="0"/>
              <w:spacing w:line="240" w:lineRule="auto"/>
              <w:ind w:leftChars="-18" w:left="-4" w:hangingChars="18" w:hanging="36"/>
              <w:jc w:val="left"/>
              <w:rPr>
                <w:rFonts w:cs="Arial"/>
                <w:sz w:val="16"/>
                <w:szCs w:val="16"/>
                <w:lang w:eastAsia="zh-TW"/>
              </w:rPr>
            </w:pPr>
            <w:r>
              <w:rPr>
                <w:rFonts w:cs="Arial" w:hint="eastAsia"/>
                <w:sz w:val="20"/>
                <w:szCs w:val="20"/>
                <w:lang w:eastAsia="zh-TW"/>
              </w:rPr>
              <w:t>28</w:t>
            </w:r>
            <w:r w:rsidRPr="008C3781">
              <w:rPr>
                <w:rFonts w:cs="Arial" w:hint="eastAsia"/>
                <w:sz w:val="20"/>
                <w:szCs w:val="20"/>
                <w:lang w:eastAsia="zh-TW"/>
              </w:rPr>
              <w:t>頁</w:t>
            </w:r>
          </w:p>
          <w:p w14:paraId="75D4DAEC"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01DF805B"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019E19DA" w14:textId="4542E372"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008C3781" w:rsidRPr="00124019">
              <w:rPr>
                <w:rFonts w:cs="Arial" w:hint="eastAsia"/>
                <w:sz w:val="16"/>
                <w:szCs w:val="16"/>
                <w:lang w:eastAsia="zh-TW"/>
              </w:rPr>
              <w:t>(3)</w:t>
            </w:r>
          </w:p>
          <w:p w14:paraId="5D9F7875" w14:textId="2952831C" w:rsidR="008C3781" w:rsidRPr="008C3781" w:rsidRDefault="008C3781" w:rsidP="008C3781">
            <w:pPr>
              <w:ind w:leftChars="-18" w:left="-4" w:hangingChars="18" w:hanging="36"/>
              <w:jc w:val="left"/>
              <w:rPr>
                <w:rFonts w:cs="Arial"/>
                <w:color w:val="000000" w:themeColor="text1"/>
                <w:sz w:val="20"/>
                <w:szCs w:val="20"/>
                <w:lang w:eastAsia="zh-TW"/>
              </w:rPr>
            </w:pPr>
            <w:r w:rsidRPr="008C3781">
              <w:rPr>
                <w:rFonts w:cs="Arial" w:hint="eastAsia"/>
                <w:sz w:val="20"/>
                <w:szCs w:val="20"/>
                <w:lang w:eastAsia="zh-TW"/>
              </w:rPr>
              <w:t>52</w:t>
            </w:r>
            <w:r w:rsidRPr="008C3781">
              <w:rPr>
                <w:rFonts w:cs="Arial" w:hint="eastAsia"/>
                <w:sz w:val="20"/>
                <w:szCs w:val="20"/>
                <w:lang w:eastAsia="zh-TW"/>
              </w:rPr>
              <w:t>頁</w:t>
            </w:r>
          </w:p>
        </w:tc>
      </w:tr>
      <w:tr w:rsidR="00D32567" w:rsidRPr="00950062" w14:paraId="6223CF0E" w14:textId="77777777" w:rsidTr="00756F83">
        <w:tc>
          <w:tcPr>
            <w:tcW w:w="851" w:type="dxa"/>
            <w:tcBorders>
              <w:top w:val="single" w:sz="4" w:space="0" w:color="auto"/>
              <w:left w:val="single" w:sz="4" w:space="0" w:color="auto"/>
              <w:bottom w:val="single" w:sz="4" w:space="0" w:color="auto"/>
              <w:right w:val="single" w:sz="4" w:space="0" w:color="auto"/>
            </w:tcBorders>
          </w:tcPr>
          <w:p w14:paraId="3D1DF7E9" w14:textId="75EFED19" w:rsidR="00D32567" w:rsidRPr="00950062" w:rsidRDefault="00D32567" w:rsidP="006E0E6D">
            <w:pPr>
              <w:spacing w:line="360" w:lineRule="exact"/>
              <w:rPr>
                <w:rFonts w:cs="Arial"/>
                <w:color w:val="000000" w:themeColor="text1"/>
              </w:rPr>
            </w:pPr>
            <w:r w:rsidRPr="00950062">
              <w:rPr>
                <w:rFonts w:cs="Arial"/>
                <w:color w:val="000000" w:themeColor="text1"/>
              </w:rPr>
              <w:t>甲</w:t>
            </w:r>
            <w:r w:rsidRPr="00950062">
              <w:rPr>
                <w:rFonts w:cs="Arial"/>
                <w:color w:val="000000" w:themeColor="text1"/>
              </w:rPr>
              <w:t>1</w:t>
            </w:r>
            <w:r>
              <w:rPr>
                <w:rFonts w:cs="Arial" w:hint="eastAsia"/>
                <w:color w:val="000000" w:themeColor="text1"/>
              </w:rPr>
              <w:t>36</w:t>
            </w:r>
          </w:p>
          <w:p w14:paraId="41BC6D93" w14:textId="77777777" w:rsidR="00D32567" w:rsidRPr="00950062" w:rsidRDefault="00D32567" w:rsidP="006E0E6D">
            <w:pPr>
              <w:spacing w:line="360" w:lineRule="exact"/>
              <w:rPr>
                <w:rFonts w:cs="Arial"/>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74C488A0" w14:textId="77777777" w:rsidR="00D32567" w:rsidRPr="00950062" w:rsidRDefault="00D32567" w:rsidP="006E0E6D">
            <w:pPr>
              <w:spacing w:line="240" w:lineRule="auto"/>
              <w:jc w:val="left"/>
              <w:rPr>
                <w:rFonts w:cs="Arial"/>
                <w:color w:val="000000" w:themeColor="text1"/>
                <w:sz w:val="24"/>
                <w:szCs w:val="24"/>
              </w:rPr>
            </w:pPr>
            <w:r w:rsidRPr="00950062">
              <w:rPr>
                <w:rFonts w:cs="Arial"/>
                <w:color w:val="000000" w:themeColor="text1"/>
              </w:rPr>
              <w:t>コロンビア大統領選に関するビジネス短信／日本貿易振興機構（ジェトロ）／</w:t>
            </w:r>
            <w:r w:rsidRPr="00950062">
              <w:rPr>
                <w:rFonts w:cs="Arial"/>
                <w:color w:val="000000" w:themeColor="text1"/>
              </w:rPr>
              <w:t>2026</w:t>
            </w:r>
            <w:r w:rsidRPr="00950062">
              <w:rPr>
                <w:rFonts w:cs="Arial"/>
                <w:color w:val="000000" w:themeColor="text1"/>
              </w:rPr>
              <w:t>年</w:t>
            </w:r>
            <w:r w:rsidRPr="00950062">
              <w:rPr>
                <w:rFonts w:cs="Arial"/>
                <w:color w:val="000000" w:themeColor="text1"/>
              </w:rPr>
              <w:t>6</w:t>
            </w:r>
            <w:r w:rsidRPr="00950062">
              <w:rPr>
                <w:rFonts w:cs="Arial"/>
                <w:color w:val="000000" w:themeColor="text1"/>
              </w:rPr>
              <w:t>月</w:t>
            </w:r>
            <w:r w:rsidRPr="00950062">
              <w:rPr>
                <w:rFonts w:cs="Arial"/>
                <w:color w:val="000000" w:themeColor="text1"/>
              </w:rPr>
              <w:t>23</w:t>
            </w:r>
            <w:r w:rsidRPr="00950062">
              <w:rPr>
                <w:rFonts w:cs="Arial"/>
                <w:color w:val="000000" w:themeColor="text1"/>
              </w:rPr>
              <w:t>日／写し</w:t>
            </w:r>
          </w:p>
        </w:tc>
        <w:tc>
          <w:tcPr>
            <w:tcW w:w="5386" w:type="dxa"/>
            <w:tcBorders>
              <w:top w:val="single" w:sz="4" w:space="0" w:color="auto"/>
              <w:left w:val="single" w:sz="4" w:space="0" w:color="auto"/>
              <w:bottom w:val="single" w:sz="4" w:space="0" w:color="auto"/>
              <w:right w:val="single" w:sz="4" w:space="0" w:color="auto"/>
            </w:tcBorders>
          </w:tcPr>
          <w:p w14:paraId="32BA555E" w14:textId="77777777" w:rsidR="00D32567" w:rsidRPr="00950062" w:rsidRDefault="00D32567" w:rsidP="006E0E6D">
            <w:pPr>
              <w:spacing w:line="420" w:lineRule="exact"/>
              <w:ind w:leftChars="15" w:left="33" w:firstLineChars="100" w:firstLine="200"/>
              <w:rPr>
                <w:rFonts w:cs="Arial"/>
                <w:color w:val="000000" w:themeColor="text1"/>
                <w:sz w:val="20"/>
                <w:szCs w:val="20"/>
              </w:rPr>
            </w:pPr>
            <w:r w:rsidRPr="00950062">
              <w:rPr>
                <w:rFonts w:cs="Arial" w:hint="eastAsia"/>
                <w:color w:val="000000" w:themeColor="text1"/>
                <w:sz w:val="20"/>
                <w:szCs w:val="20"/>
              </w:rPr>
              <w:t>同選挙結果は下記の通りであった。</w:t>
            </w:r>
          </w:p>
          <w:p w14:paraId="3169B8B6" w14:textId="77777777" w:rsidR="00D32567" w:rsidRPr="00950062" w:rsidRDefault="00D32567" w:rsidP="006E0E6D">
            <w:pPr>
              <w:rPr>
                <w:sz w:val="20"/>
                <w:szCs w:val="20"/>
              </w:rPr>
            </w:pPr>
            <w:r w:rsidRPr="00950062">
              <w:rPr>
                <w:sz w:val="20"/>
                <w:szCs w:val="20"/>
              </w:rPr>
              <w:t>2026</w:t>
            </w:r>
            <w:r w:rsidRPr="00950062">
              <w:rPr>
                <w:sz w:val="20"/>
                <w:szCs w:val="20"/>
              </w:rPr>
              <w:t>年</w:t>
            </w:r>
            <w:r w:rsidRPr="00950062">
              <w:rPr>
                <w:sz w:val="20"/>
                <w:szCs w:val="20"/>
              </w:rPr>
              <w:t>6</w:t>
            </w:r>
            <w:r w:rsidRPr="00950062">
              <w:rPr>
                <w:sz w:val="20"/>
                <w:szCs w:val="20"/>
              </w:rPr>
              <w:t xml:space="preserve">月　</w:t>
            </w:r>
            <w:r w:rsidRPr="00950062">
              <w:rPr>
                <w:rFonts w:ascii="HGS創英角ｺﾞｼｯｸUB" w:eastAsia="HGS創英角ｺﾞｼｯｸUB" w:hAnsi="HGS創英角ｺﾞｼｯｸUB" w:hint="eastAsia"/>
                <w:sz w:val="20"/>
                <w:szCs w:val="20"/>
              </w:rPr>
              <w:t>コロンビア</w:t>
            </w:r>
            <w:r w:rsidRPr="00950062">
              <w:rPr>
                <w:rFonts w:ascii="HGS創英角ｺﾞｼｯｸUB" w:eastAsia="HGS創英角ｺﾞｼｯｸUB" w:hAnsi="HGS創英角ｺﾞｼｯｸUB"/>
                <w:sz w:val="20"/>
                <w:szCs w:val="20"/>
              </w:rPr>
              <w:t>大統領選</w:t>
            </w:r>
            <w:r w:rsidRPr="00950062">
              <w:rPr>
                <w:sz w:val="20"/>
                <w:szCs w:val="20"/>
              </w:rPr>
              <w:t>（人口比例選挙）</w:t>
            </w:r>
          </w:p>
          <w:p w14:paraId="3FDFF57C" w14:textId="77777777" w:rsidR="00D32567" w:rsidRPr="00950062" w:rsidRDefault="00D32567" w:rsidP="004D07FC">
            <w:pPr>
              <w:spacing w:line="420" w:lineRule="exact"/>
              <w:ind w:leftChars="130" w:left="286"/>
              <w:rPr>
                <w:sz w:val="20"/>
                <w:szCs w:val="20"/>
              </w:rPr>
            </w:pPr>
            <w:r w:rsidRPr="00950062">
              <w:rPr>
                <w:rFonts w:hint="eastAsia"/>
                <w:sz w:val="20"/>
                <w:szCs w:val="20"/>
              </w:rPr>
              <w:t>1</w:t>
            </w:r>
            <w:r w:rsidRPr="00950062">
              <w:rPr>
                <w:sz w:val="20"/>
                <w:szCs w:val="20"/>
              </w:rPr>
              <w:t xml:space="preserve">位　アベラルド・デラエスプリエジャ氏　</w:t>
            </w:r>
            <w:r w:rsidRPr="00950062">
              <w:rPr>
                <w:rFonts w:ascii="HGS創英角ｺﾞｼｯｸUB" w:eastAsia="HGS創英角ｺﾞｼｯｸUB" w:hAnsi="HGS創英角ｺﾞｼｯｸUB"/>
                <w:color w:val="C00000"/>
                <w:sz w:val="20"/>
                <w:szCs w:val="20"/>
              </w:rPr>
              <w:t>50.</w:t>
            </w:r>
            <w:r w:rsidRPr="00950062">
              <w:rPr>
                <w:rFonts w:ascii="HGS創英角ｺﾞｼｯｸUB" w:eastAsia="HGS創英角ｺﾞｼｯｸUB" w:hAnsi="HGS創英角ｺﾞｼｯｸUB" w:hint="eastAsia"/>
                <w:color w:val="C00000"/>
                <w:sz w:val="20"/>
                <w:szCs w:val="20"/>
              </w:rPr>
              <w:t>5</w:t>
            </w:r>
            <w:r w:rsidRPr="00950062">
              <w:rPr>
                <w:rFonts w:ascii="HGS創英角ｺﾞｼｯｸUB" w:eastAsia="HGS創英角ｺﾞｼｯｸUB" w:hAnsi="HGS創英角ｺﾞｼｯｸUB"/>
                <w:color w:val="C00000"/>
                <w:sz w:val="20"/>
                <w:szCs w:val="20"/>
              </w:rPr>
              <w:t>％</w:t>
            </w:r>
            <w:r w:rsidRPr="00950062">
              <w:rPr>
                <w:sz w:val="20"/>
                <w:szCs w:val="20"/>
              </w:rPr>
              <w:t>（</w:t>
            </w:r>
            <w:r w:rsidRPr="00950062">
              <w:rPr>
                <w:sz w:val="20"/>
                <w:szCs w:val="20"/>
              </w:rPr>
              <w:t>12</w:t>
            </w:r>
            <w:r w:rsidRPr="00950062">
              <w:rPr>
                <w:rFonts w:hint="eastAsia"/>
                <w:sz w:val="20"/>
                <w:szCs w:val="20"/>
              </w:rPr>
              <w:t>,</w:t>
            </w:r>
            <w:r w:rsidRPr="00950062">
              <w:rPr>
                <w:sz w:val="20"/>
                <w:szCs w:val="20"/>
              </w:rPr>
              <w:t>959,542</w:t>
            </w:r>
            <w:r w:rsidRPr="00950062">
              <w:rPr>
                <w:sz w:val="20"/>
                <w:szCs w:val="20"/>
              </w:rPr>
              <w:t>票）</w:t>
            </w:r>
          </w:p>
          <w:p w14:paraId="0DD967F2" w14:textId="77777777" w:rsidR="00D32567" w:rsidRPr="00950062" w:rsidRDefault="00D32567" w:rsidP="004D07FC">
            <w:pPr>
              <w:spacing w:line="420" w:lineRule="exact"/>
              <w:ind w:leftChars="130" w:left="286"/>
              <w:rPr>
                <w:sz w:val="20"/>
                <w:szCs w:val="20"/>
              </w:rPr>
            </w:pPr>
            <w:r w:rsidRPr="00950062">
              <w:rPr>
                <w:rFonts w:hint="eastAsia"/>
                <w:sz w:val="20"/>
                <w:szCs w:val="20"/>
              </w:rPr>
              <w:t>2</w:t>
            </w:r>
            <w:r w:rsidRPr="00950062">
              <w:rPr>
                <w:sz w:val="20"/>
                <w:szCs w:val="20"/>
              </w:rPr>
              <w:t xml:space="preserve">位　イバン・セペダ氏　</w:t>
            </w:r>
            <w:r w:rsidRPr="00950062">
              <w:rPr>
                <w:sz w:val="20"/>
                <w:szCs w:val="20"/>
              </w:rPr>
              <w:t>49.</w:t>
            </w:r>
            <w:r w:rsidRPr="00950062">
              <w:rPr>
                <w:rFonts w:hint="eastAsia"/>
                <w:sz w:val="20"/>
                <w:szCs w:val="20"/>
              </w:rPr>
              <w:t>5</w:t>
            </w:r>
            <w:r w:rsidRPr="00950062">
              <w:rPr>
                <w:sz w:val="20"/>
                <w:szCs w:val="20"/>
              </w:rPr>
              <w:t>％（</w:t>
            </w:r>
            <w:r w:rsidRPr="00950062">
              <w:rPr>
                <w:sz w:val="20"/>
                <w:szCs w:val="20"/>
              </w:rPr>
              <w:t>12</w:t>
            </w:r>
            <w:r w:rsidRPr="00950062">
              <w:rPr>
                <w:rFonts w:hint="eastAsia"/>
                <w:sz w:val="20"/>
                <w:szCs w:val="20"/>
              </w:rPr>
              <w:t>,</w:t>
            </w:r>
            <w:r w:rsidRPr="00950062">
              <w:rPr>
                <w:sz w:val="20"/>
                <w:szCs w:val="20"/>
              </w:rPr>
              <w:t>708,712</w:t>
            </w:r>
            <w:r w:rsidRPr="00950062">
              <w:rPr>
                <w:sz w:val="20"/>
                <w:szCs w:val="20"/>
              </w:rPr>
              <w:t>票）</w:t>
            </w:r>
            <w:r w:rsidRPr="00950062">
              <w:rPr>
                <w:sz w:val="20"/>
                <w:szCs w:val="20"/>
              </w:rPr>
              <w:t xml:space="preserve"> </w:t>
            </w:r>
          </w:p>
          <w:p w14:paraId="687576D8" w14:textId="77777777" w:rsidR="00D32567" w:rsidRPr="00950062" w:rsidRDefault="00D32567" w:rsidP="006E0E6D">
            <w:pPr>
              <w:spacing w:line="420" w:lineRule="exact"/>
              <w:ind w:leftChars="30" w:left="66"/>
              <w:rPr>
                <w:sz w:val="20"/>
                <w:szCs w:val="20"/>
              </w:rPr>
            </w:pPr>
            <w:r w:rsidRPr="00950062">
              <w:rPr>
                <w:sz w:val="20"/>
                <w:szCs w:val="20"/>
              </w:rPr>
              <w:t>（但し、相対的得票率）</w:t>
            </w:r>
          </w:p>
          <w:p w14:paraId="7D5D24B1" w14:textId="77777777" w:rsidR="00D32567" w:rsidRPr="00950062" w:rsidRDefault="00D32567" w:rsidP="006E0E6D">
            <w:pPr>
              <w:spacing w:line="420" w:lineRule="exact"/>
              <w:ind w:leftChars="15" w:left="33" w:firstLineChars="100" w:firstLine="200"/>
              <w:rPr>
                <w:rFonts w:cs="Arial"/>
                <w:color w:val="000000" w:themeColor="text1"/>
                <w:sz w:val="20"/>
                <w:szCs w:val="20"/>
              </w:rPr>
            </w:pPr>
            <w:r w:rsidRPr="00950062">
              <w:rPr>
                <w:rFonts w:hint="eastAsia"/>
                <w:sz w:val="20"/>
                <w:szCs w:val="20"/>
              </w:rPr>
              <w:t>投票率：</w:t>
            </w:r>
            <w:r w:rsidRPr="00950062">
              <w:rPr>
                <w:rFonts w:ascii="HGS創英角ｺﾞｼｯｸUB" w:eastAsia="HGS創英角ｺﾞｼｯｸUB" w:hAnsi="HGS創英角ｺﾞｼｯｸUB" w:hint="eastAsia"/>
                <w:sz w:val="20"/>
                <w:szCs w:val="20"/>
              </w:rPr>
              <w:t xml:space="preserve">　62％</w:t>
            </w:r>
          </w:p>
        </w:tc>
        <w:tc>
          <w:tcPr>
            <w:tcW w:w="851" w:type="dxa"/>
            <w:tcBorders>
              <w:top w:val="single" w:sz="4" w:space="0" w:color="auto"/>
              <w:left w:val="single" w:sz="4" w:space="0" w:color="auto"/>
              <w:bottom w:val="single" w:sz="4" w:space="0" w:color="auto"/>
              <w:right w:val="single" w:sz="4" w:space="0" w:color="auto"/>
            </w:tcBorders>
          </w:tcPr>
          <w:p w14:paraId="764BD6D5" w14:textId="77777777" w:rsidR="00AE0B10" w:rsidRDefault="00AE0B10" w:rsidP="00AE0B10">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Pr>
                <w:rFonts w:cs="Arial" w:hint="eastAsia"/>
                <w:sz w:val="16"/>
                <w:szCs w:val="16"/>
                <w:lang w:eastAsia="zh-TW"/>
              </w:rPr>
              <w:t>(1)</w:t>
            </w:r>
          </w:p>
          <w:p w14:paraId="567D96ED" w14:textId="46A5B7EA" w:rsidR="00AE0B10" w:rsidRDefault="00AE0B10" w:rsidP="00AE0B10">
            <w:pPr>
              <w:snapToGrid w:val="0"/>
              <w:spacing w:line="240" w:lineRule="auto"/>
              <w:ind w:leftChars="-18" w:left="-4" w:hangingChars="18" w:hanging="36"/>
              <w:jc w:val="left"/>
              <w:rPr>
                <w:rFonts w:cs="Arial"/>
                <w:sz w:val="16"/>
                <w:szCs w:val="16"/>
                <w:lang w:eastAsia="zh-TW"/>
              </w:rPr>
            </w:pPr>
            <w:r>
              <w:rPr>
                <w:rFonts w:cs="Arial" w:hint="eastAsia"/>
                <w:sz w:val="20"/>
                <w:szCs w:val="20"/>
                <w:lang w:eastAsia="zh-TW"/>
              </w:rPr>
              <w:t>29</w:t>
            </w:r>
            <w:r w:rsidRPr="008C3781">
              <w:rPr>
                <w:rFonts w:cs="Arial" w:hint="eastAsia"/>
                <w:sz w:val="20"/>
                <w:szCs w:val="20"/>
                <w:lang w:eastAsia="zh-TW"/>
              </w:rPr>
              <w:t>頁</w:t>
            </w:r>
          </w:p>
          <w:p w14:paraId="2B13E215"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34D50D41"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0CF49BE7" w14:textId="07C20F52"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008C3781" w:rsidRPr="00124019">
              <w:rPr>
                <w:rFonts w:cs="Arial" w:hint="eastAsia"/>
                <w:sz w:val="16"/>
                <w:szCs w:val="16"/>
                <w:lang w:eastAsia="zh-TW"/>
              </w:rPr>
              <w:t>(3)</w:t>
            </w:r>
          </w:p>
          <w:p w14:paraId="79558D8A" w14:textId="1F0DA3EB" w:rsidR="00D32567" w:rsidRPr="008C3781" w:rsidRDefault="008C3781" w:rsidP="008C3781">
            <w:pPr>
              <w:ind w:leftChars="-18" w:left="-4" w:hangingChars="18" w:hanging="36"/>
              <w:jc w:val="left"/>
              <w:rPr>
                <w:rFonts w:cs="Arial"/>
                <w:color w:val="000000" w:themeColor="text1"/>
                <w:sz w:val="20"/>
                <w:szCs w:val="20"/>
                <w:lang w:eastAsia="zh-TW"/>
              </w:rPr>
            </w:pPr>
            <w:r w:rsidRPr="008C3781">
              <w:rPr>
                <w:rFonts w:cs="Arial" w:hint="eastAsia"/>
                <w:sz w:val="20"/>
                <w:szCs w:val="20"/>
                <w:lang w:eastAsia="zh-TW"/>
              </w:rPr>
              <w:t>52</w:t>
            </w:r>
            <w:r w:rsidRPr="008C3781">
              <w:rPr>
                <w:rFonts w:cs="Arial" w:hint="eastAsia"/>
                <w:sz w:val="20"/>
                <w:szCs w:val="20"/>
                <w:lang w:eastAsia="zh-TW"/>
              </w:rPr>
              <w:t>頁</w:t>
            </w:r>
          </w:p>
        </w:tc>
      </w:tr>
      <w:tr w:rsidR="00D32567" w:rsidRPr="00950062" w14:paraId="2C7911D4" w14:textId="77777777" w:rsidTr="00756F83">
        <w:tc>
          <w:tcPr>
            <w:tcW w:w="851" w:type="dxa"/>
            <w:tcBorders>
              <w:top w:val="single" w:sz="4" w:space="0" w:color="auto"/>
              <w:left w:val="single" w:sz="4" w:space="0" w:color="auto"/>
              <w:bottom w:val="single" w:sz="4" w:space="0" w:color="auto"/>
              <w:right w:val="single" w:sz="4" w:space="0" w:color="auto"/>
            </w:tcBorders>
          </w:tcPr>
          <w:p w14:paraId="12CB49E5" w14:textId="65227227" w:rsidR="00D32567" w:rsidRPr="00950062" w:rsidRDefault="00D32567" w:rsidP="006E0E6D">
            <w:pPr>
              <w:spacing w:line="360" w:lineRule="exact"/>
              <w:rPr>
                <w:rFonts w:cs="Arial"/>
                <w:color w:val="000000" w:themeColor="text1"/>
              </w:rPr>
            </w:pPr>
            <w:r w:rsidRPr="00950062">
              <w:rPr>
                <w:rFonts w:cs="Arial"/>
                <w:color w:val="000000" w:themeColor="text1"/>
              </w:rPr>
              <w:t>甲</w:t>
            </w:r>
            <w:r w:rsidRPr="00950062">
              <w:rPr>
                <w:rFonts w:cs="Arial"/>
                <w:color w:val="000000" w:themeColor="text1"/>
              </w:rPr>
              <w:t>1</w:t>
            </w:r>
            <w:r>
              <w:rPr>
                <w:rFonts w:cs="Arial" w:hint="eastAsia"/>
                <w:color w:val="000000" w:themeColor="text1"/>
              </w:rPr>
              <w:t>37</w:t>
            </w:r>
          </w:p>
          <w:p w14:paraId="1BDE88B2" w14:textId="77777777" w:rsidR="00D32567" w:rsidRPr="00950062" w:rsidRDefault="00D32567" w:rsidP="006E0E6D">
            <w:pPr>
              <w:spacing w:line="360" w:lineRule="exact"/>
              <w:rPr>
                <w:rFonts w:cs="Arial"/>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432ED879" w14:textId="77777777" w:rsidR="00D32567" w:rsidRPr="00950062" w:rsidRDefault="00D32567" w:rsidP="006E0E6D">
            <w:pPr>
              <w:spacing w:line="240" w:lineRule="auto"/>
              <w:jc w:val="left"/>
              <w:rPr>
                <w:rFonts w:cs="Arial"/>
                <w:color w:val="000000" w:themeColor="text1"/>
                <w:sz w:val="24"/>
                <w:szCs w:val="24"/>
              </w:rPr>
            </w:pPr>
            <w:r w:rsidRPr="00950062">
              <w:rPr>
                <w:rFonts w:cs="Arial"/>
                <w:color w:val="000000" w:themeColor="text1"/>
              </w:rPr>
              <w:t>「ドイツ連邦議会の新選挙制度</w:t>
            </w:r>
            <w:r w:rsidRPr="00950062">
              <w:rPr>
                <w:rFonts w:cs="Arial"/>
                <w:color w:val="000000" w:themeColor="text1"/>
              </w:rPr>
              <w:t>―</w:t>
            </w:r>
            <w:r w:rsidRPr="00950062">
              <w:rPr>
                <w:rFonts w:cs="Arial"/>
                <w:color w:val="000000" w:themeColor="text1"/>
              </w:rPr>
              <w:t>超過・調整議席の廃止と</w:t>
            </w:r>
            <w:r w:rsidRPr="00950062">
              <w:rPr>
                <w:rFonts w:cs="Arial"/>
                <w:color w:val="000000" w:themeColor="text1"/>
              </w:rPr>
              <w:t>2025</w:t>
            </w:r>
            <w:r w:rsidRPr="00950062">
              <w:rPr>
                <w:rFonts w:cs="Arial"/>
                <w:color w:val="000000" w:themeColor="text1"/>
              </w:rPr>
              <w:t>年総選挙</w:t>
            </w:r>
            <w:r w:rsidRPr="00950062">
              <w:rPr>
                <w:rFonts w:cs="Arial"/>
                <w:color w:val="000000" w:themeColor="text1"/>
              </w:rPr>
              <w:t>―</w:t>
            </w:r>
            <w:r w:rsidRPr="00950062">
              <w:rPr>
                <w:rFonts w:cs="Arial"/>
                <w:color w:val="000000" w:themeColor="text1"/>
              </w:rPr>
              <w:t>」／国立国会図書館レファレンス</w:t>
            </w:r>
            <w:r w:rsidRPr="00950062">
              <w:rPr>
                <w:rFonts w:cs="Arial"/>
                <w:color w:val="000000" w:themeColor="text1"/>
              </w:rPr>
              <w:t>No..895</w:t>
            </w:r>
            <w:r w:rsidRPr="00950062">
              <w:rPr>
                <w:rFonts w:cs="Arial"/>
                <w:color w:val="000000" w:themeColor="text1"/>
              </w:rPr>
              <w:t>／</w:t>
            </w:r>
            <w:r w:rsidRPr="00950062">
              <w:rPr>
                <w:rFonts w:cs="Arial"/>
                <w:color w:val="000000" w:themeColor="text1"/>
              </w:rPr>
              <w:t>2025</w:t>
            </w:r>
            <w:r w:rsidRPr="00950062">
              <w:rPr>
                <w:rFonts w:cs="Arial"/>
                <w:color w:val="000000" w:themeColor="text1"/>
              </w:rPr>
              <w:t>年</w:t>
            </w:r>
            <w:r w:rsidRPr="00950062">
              <w:rPr>
                <w:rFonts w:cs="Arial"/>
                <w:color w:val="000000" w:themeColor="text1"/>
              </w:rPr>
              <w:t>7</w:t>
            </w:r>
            <w:r w:rsidRPr="00950062">
              <w:rPr>
                <w:rFonts w:cs="Arial"/>
                <w:color w:val="000000" w:themeColor="text1"/>
              </w:rPr>
              <w:t>月</w:t>
            </w:r>
            <w:r w:rsidRPr="00950062">
              <w:rPr>
                <w:rFonts w:cs="Arial"/>
                <w:color w:val="000000" w:themeColor="text1"/>
              </w:rPr>
              <w:t>20</w:t>
            </w:r>
            <w:r w:rsidRPr="00950062">
              <w:rPr>
                <w:rFonts w:cs="Arial"/>
                <w:color w:val="000000" w:themeColor="text1"/>
              </w:rPr>
              <w:t>日／写し</w:t>
            </w:r>
          </w:p>
        </w:tc>
        <w:tc>
          <w:tcPr>
            <w:tcW w:w="5386" w:type="dxa"/>
            <w:tcBorders>
              <w:top w:val="single" w:sz="4" w:space="0" w:color="auto"/>
              <w:left w:val="single" w:sz="4" w:space="0" w:color="auto"/>
              <w:bottom w:val="single" w:sz="4" w:space="0" w:color="auto"/>
              <w:right w:val="single" w:sz="4" w:space="0" w:color="auto"/>
            </w:tcBorders>
          </w:tcPr>
          <w:p w14:paraId="66B36668" w14:textId="0B6C8CE9" w:rsidR="008C3781" w:rsidRDefault="008C3781" w:rsidP="004D07FC">
            <w:pPr>
              <w:spacing w:line="400" w:lineRule="exact"/>
            </w:pPr>
            <w:r>
              <w:rPr>
                <w:rFonts w:hint="eastAsia"/>
              </w:rPr>
              <w:t>①　同論文（</w:t>
            </w:r>
            <w:r>
              <w:rPr>
                <w:rFonts w:hint="eastAsia"/>
              </w:rPr>
              <w:t>42</w:t>
            </w:r>
            <w:r>
              <w:rPr>
                <w:rFonts w:hint="eastAsia"/>
              </w:rPr>
              <w:t>頁）</w:t>
            </w:r>
          </w:p>
          <w:p w14:paraId="5CDA6037" w14:textId="74226617" w:rsidR="008C3781" w:rsidRDefault="008C3781" w:rsidP="004D07FC">
            <w:pPr>
              <w:spacing w:line="400" w:lineRule="exact"/>
              <w:ind w:firstLineChars="100" w:firstLine="220"/>
            </w:pPr>
            <w:r>
              <w:rPr>
                <w:rFonts w:hint="eastAsia"/>
              </w:rPr>
              <w:t>ドイツ連邦憲法裁判所は</w:t>
            </w:r>
            <w:r>
              <w:rPr>
                <w:rFonts w:hint="eastAsia"/>
              </w:rPr>
              <w:t>2024</w:t>
            </w:r>
            <w:r>
              <w:rPr>
                <w:rFonts w:hint="eastAsia"/>
              </w:rPr>
              <w:t>年</w:t>
            </w:r>
            <w:r>
              <w:rPr>
                <w:rFonts w:hint="eastAsia"/>
              </w:rPr>
              <w:t>7</w:t>
            </w:r>
            <w:r>
              <w:rPr>
                <w:rFonts w:hint="eastAsia"/>
              </w:rPr>
              <w:t>月</w:t>
            </w:r>
            <w:r>
              <w:rPr>
                <w:rFonts w:hint="eastAsia"/>
              </w:rPr>
              <w:t>30</w:t>
            </w:r>
            <w:r>
              <w:rPr>
                <w:rFonts w:hint="eastAsia"/>
              </w:rPr>
              <w:t>日に同改正法の合憲性につき判決した（</w:t>
            </w:r>
            <w:r w:rsidRPr="00F11F3A">
              <w:rPr>
                <w:rFonts w:hint="eastAsia"/>
                <w:u w:val="thick" w:color="FF00FF"/>
              </w:rPr>
              <w:t>甲</w:t>
            </w:r>
            <w:r w:rsidRPr="00F11F3A">
              <w:rPr>
                <w:rFonts w:hint="eastAsia"/>
                <w:u w:val="thick" w:color="FF00FF"/>
              </w:rPr>
              <w:t>64</w:t>
            </w:r>
            <w:r>
              <w:rPr>
                <w:rFonts w:hint="eastAsia"/>
              </w:rPr>
              <w:t>）。同判決は、「</w:t>
            </w:r>
            <w:r w:rsidRPr="00F11F3A">
              <w:rPr>
                <w:rFonts w:ascii="HGS創英角ｺﾞｼｯｸUB" w:eastAsia="HGS創英角ｺﾞｼｯｸUB" w:hAnsi="HGS創英角ｺﾞｼｯｸUB" w:hint="eastAsia"/>
              </w:rPr>
              <w:t>小選挙区に地域代表の意味を持たせる規定は基本法にもこれまでの選挙法にもない</w:t>
            </w:r>
            <w:r>
              <w:rPr>
                <w:rFonts w:hint="eastAsia"/>
              </w:rPr>
              <w:t>とし、立法者には州の人口比で議席配分を行う義務はないとした。」「小選挙区当選人は、小選挙区の代表者ではなく国民全体を代表する」と確認した。</w:t>
            </w:r>
          </w:p>
          <w:p w14:paraId="549D7910" w14:textId="77777777" w:rsidR="008C3781" w:rsidRDefault="008C3781" w:rsidP="004D07FC">
            <w:pPr>
              <w:spacing w:line="400" w:lineRule="exact"/>
            </w:pPr>
          </w:p>
          <w:p w14:paraId="1B7EF369" w14:textId="359AB109" w:rsidR="008C3781" w:rsidRDefault="008C3781" w:rsidP="004D07FC">
            <w:pPr>
              <w:spacing w:line="400" w:lineRule="exact"/>
            </w:pPr>
            <w:r>
              <w:rPr>
                <w:rFonts w:hint="eastAsia"/>
              </w:rPr>
              <w:t>②同論文</w:t>
            </w:r>
            <w:r w:rsidR="004D07FC">
              <w:rPr>
                <w:rFonts w:hint="eastAsia"/>
              </w:rPr>
              <w:t>（</w:t>
            </w:r>
            <w:r>
              <w:rPr>
                <w:rFonts w:hint="eastAsia"/>
              </w:rPr>
              <w:t>47</w:t>
            </w:r>
            <w:r>
              <w:rPr>
                <w:rFonts w:hint="eastAsia"/>
              </w:rPr>
              <w:t>頁</w:t>
            </w:r>
            <w:r w:rsidR="004D07FC">
              <w:rPr>
                <w:rFonts w:hint="eastAsia"/>
              </w:rPr>
              <w:t>）</w:t>
            </w:r>
          </w:p>
          <w:p w14:paraId="7733828E" w14:textId="40A9FEB7" w:rsidR="00D32567" w:rsidRDefault="00D32567" w:rsidP="004D07FC">
            <w:pPr>
              <w:spacing w:line="400" w:lineRule="exact"/>
              <w:ind w:firstLineChars="100" w:firstLine="220"/>
            </w:pPr>
            <w:r w:rsidRPr="00572DFD">
              <w:t>2025</w:t>
            </w:r>
            <w:r w:rsidRPr="00572DFD">
              <w:t>年ドイツ連邦議会選挙では、与党である</w:t>
            </w:r>
            <w:r w:rsidRPr="00572DFD">
              <w:t>CDU/CSU</w:t>
            </w:r>
            <w:r w:rsidRPr="00572DFD">
              <w:t>及び</w:t>
            </w:r>
            <w:r w:rsidRPr="00572DFD">
              <w:t>SPD</w:t>
            </w:r>
            <w:r w:rsidRPr="00572DFD">
              <w:t>の</w:t>
            </w:r>
            <w:r w:rsidRPr="00572DFD">
              <w:t>3</w:t>
            </w:r>
            <w:r w:rsidRPr="00572DFD">
              <w:t>党が総投票数</w:t>
            </w:r>
            <w:r w:rsidRPr="00572DFD">
              <w:rPr>
                <w:color w:val="FF00FF"/>
                <w:sz w:val="30"/>
                <w:szCs w:val="30"/>
                <w:vertAlign w:val="superscript"/>
              </w:rPr>
              <w:t>*2</w:t>
            </w:r>
            <w:r w:rsidRPr="00572DFD">
              <w:t>の</w:t>
            </w:r>
            <w:r w:rsidRPr="00F37EFF">
              <w:rPr>
                <w:rFonts w:ascii="HGS創英角ｺﾞｼｯｸUB" w:eastAsia="HGS創英角ｺﾞｼｯｸUB" w:hAnsi="HGS創英角ｺﾞｼｯｸUB"/>
                <w:color w:val="C00000"/>
              </w:rPr>
              <w:t>52％</w:t>
            </w:r>
            <w:r w:rsidRPr="00572DFD">
              <w:t>を</w:t>
            </w:r>
            <w:r w:rsidRPr="00572DFD">
              <w:lastRenderedPageBreak/>
              <w:t>得票し、</w:t>
            </w:r>
            <w:r w:rsidRPr="00F37EFF">
              <w:rPr>
                <w:rFonts w:ascii="HGS創英角ｺﾞｼｯｸUB" w:eastAsia="HGS創英角ｺﾞｼｯｸUB" w:hAnsi="HGS創英角ｺﾞｼｯｸUB"/>
                <w:color w:val="C00000"/>
              </w:rPr>
              <w:t>52％</w:t>
            </w:r>
            <w:r w:rsidRPr="00572DFD">
              <w:t>の議席を獲得した。</w:t>
            </w:r>
          </w:p>
          <w:p w14:paraId="0E24714F" w14:textId="77777777" w:rsidR="00D32567" w:rsidRDefault="00D32567" w:rsidP="004D07FC">
            <w:pPr>
              <w:snapToGrid w:val="0"/>
              <w:spacing w:line="440" w:lineRule="exact"/>
              <w:ind w:leftChars="52" w:left="890" w:hangingChars="277" w:hanging="776"/>
            </w:pPr>
            <w:r w:rsidRPr="00D433ED">
              <w:rPr>
                <w:color w:val="FF00FF"/>
                <w:sz w:val="28"/>
                <w:szCs w:val="28"/>
                <w:vertAlign w:val="superscript"/>
              </w:rPr>
              <w:t>*2</w:t>
            </w:r>
            <w:r w:rsidRPr="00D433ED">
              <w:t xml:space="preserve"> </w:t>
            </w:r>
            <w:r>
              <w:rPr>
                <w:rFonts w:hint="eastAsia"/>
              </w:rPr>
              <w:t xml:space="preserve">　</w:t>
            </w:r>
            <w:r w:rsidRPr="00D433ED">
              <w:t>5%</w:t>
            </w:r>
            <w:r w:rsidRPr="00D433ED">
              <w:t>阻止条項の適用あり。</w:t>
            </w:r>
          </w:p>
          <w:p w14:paraId="271B9095" w14:textId="77777777" w:rsidR="00D32567" w:rsidRPr="00950062" w:rsidRDefault="00D32567" w:rsidP="006E0E6D">
            <w:pPr>
              <w:spacing w:line="420" w:lineRule="exact"/>
              <w:ind w:leftChars="15" w:left="33" w:firstLineChars="100" w:firstLine="220"/>
              <w:rPr>
                <w:rFonts w:cs="Arial"/>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722A0042" w14:textId="77777777" w:rsidR="00AE0B10" w:rsidRDefault="00AE0B10" w:rsidP="008C3781">
            <w:pPr>
              <w:snapToGrid w:val="0"/>
              <w:spacing w:line="240" w:lineRule="auto"/>
              <w:ind w:leftChars="-18" w:left="-11" w:hangingChars="18" w:hanging="29"/>
              <w:jc w:val="left"/>
              <w:rPr>
                <w:rFonts w:cs="Arial"/>
                <w:sz w:val="16"/>
                <w:szCs w:val="16"/>
              </w:rPr>
            </w:pPr>
          </w:p>
          <w:p w14:paraId="5058E321" w14:textId="77777777" w:rsidR="00AE0B10" w:rsidRDefault="00AE0B10" w:rsidP="00AE0B10">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Pr>
                <w:rFonts w:cs="Arial" w:hint="eastAsia"/>
                <w:sz w:val="16"/>
                <w:szCs w:val="16"/>
                <w:lang w:eastAsia="zh-TW"/>
              </w:rPr>
              <w:t>(1)</w:t>
            </w:r>
          </w:p>
          <w:p w14:paraId="7D0E4C44" w14:textId="5D862A45" w:rsidR="00AE0B10" w:rsidRDefault="00AE0B10" w:rsidP="00AE0B10">
            <w:pPr>
              <w:snapToGrid w:val="0"/>
              <w:spacing w:line="240" w:lineRule="auto"/>
              <w:ind w:leftChars="-18" w:left="-4" w:hangingChars="18" w:hanging="36"/>
              <w:jc w:val="left"/>
              <w:rPr>
                <w:rFonts w:cs="Arial"/>
                <w:sz w:val="16"/>
                <w:szCs w:val="16"/>
                <w:lang w:eastAsia="zh-TW"/>
              </w:rPr>
            </w:pPr>
            <w:r>
              <w:rPr>
                <w:rFonts w:cs="Arial" w:hint="eastAsia"/>
                <w:sz w:val="20"/>
                <w:szCs w:val="20"/>
                <w:lang w:eastAsia="zh-TW"/>
              </w:rPr>
              <w:t>29</w:t>
            </w:r>
            <w:r w:rsidRPr="008C3781">
              <w:rPr>
                <w:rFonts w:cs="Arial" w:hint="eastAsia"/>
                <w:sz w:val="20"/>
                <w:szCs w:val="20"/>
                <w:lang w:eastAsia="zh-TW"/>
              </w:rPr>
              <w:t>頁</w:t>
            </w:r>
          </w:p>
          <w:p w14:paraId="2890C065"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5431A78D" w14:textId="77777777" w:rsidR="00AE0B10" w:rsidRDefault="00AE0B10" w:rsidP="00AE0B10">
            <w:pPr>
              <w:snapToGrid w:val="0"/>
              <w:spacing w:line="240" w:lineRule="auto"/>
              <w:ind w:leftChars="-18" w:left="-11" w:hangingChars="18" w:hanging="29"/>
              <w:jc w:val="left"/>
              <w:rPr>
                <w:rFonts w:cs="Arial"/>
                <w:sz w:val="16"/>
                <w:szCs w:val="16"/>
                <w:lang w:eastAsia="zh-TW"/>
              </w:rPr>
            </w:pPr>
          </w:p>
          <w:p w14:paraId="702F088F" w14:textId="77777777" w:rsidR="00CB4CB7" w:rsidRDefault="00CB4CB7" w:rsidP="00CB4CB7">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Pr="00124019">
              <w:rPr>
                <w:rFonts w:cs="Arial" w:hint="eastAsia"/>
                <w:sz w:val="16"/>
                <w:szCs w:val="16"/>
                <w:lang w:eastAsia="zh-TW"/>
              </w:rPr>
              <w:t>(3)</w:t>
            </w:r>
          </w:p>
          <w:p w14:paraId="3E842FEA" w14:textId="57684D02" w:rsidR="00CB4CB7" w:rsidRDefault="00CB4CB7" w:rsidP="00CB4CB7">
            <w:pPr>
              <w:snapToGrid w:val="0"/>
              <w:spacing w:line="240" w:lineRule="auto"/>
              <w:ind w:leftChars="-18" w:left="-4" w:hangingChars="18" w:hanging="36"/>
              <w:jc w:val="left"/>
              <w:rPr>
                <w:rFonts w:cs="Arial"/>
                <w:sz w:val="20"/>
                <w:szCs w:val="20"/>
              </w:rPr>
            </w:pPr>
            <w:r w:rsidRPr="008C3781">
              <w:rPr>
                <w:rFonts w:cs="Arial" w:hint="eastAsia"/>
                <w:sz w:val="20"/>
                <w:szCs w:val="20"/>
                <w:lang w:eastAsia="zh-TW"/>
              </w:rPr>
              <w:t>52</w:t>
            </w:r>
            <w:r w:rsidRPr="008C3781">
              <w:rPr>
                <w:rFonts w:cs="Arial" w:hint="eastAsia"/>
                <w:sz w:val="20"/>
                <w:szCs w:val="20"/>
                <w:lang w:eastAsia="zh-TW"/>
              </w:rPr>
              <w:t>頁</w:t>
            </w:r>
          </w:p>
          <w:p w14:paraId="7AE865B4" w14:textId="77777777" w:rsidR="00CB4CB7" w:rsidRDefault="00CB4CB7" w:rsidP="00CB4CB7">
            <w:pPr>
              <w:snapToGrid w:val="0"/>
              <w:spacing w:line="240" w:lineRule="auto"/>
              <w:ind w:leftChars="-18" w:left="-4" w:hangingChars="18" w:hanging="36"/>
              <w:jc w:val="left"/>
              <w:rPr>
                <w:rFonts w:cs="Arial"/>
                <w:sz w:val="20"/>
                <w:szCs w:val="20"/>
              </w:rPr>
            </w:pPr>
          </w:p>
          <w:p w14:paraId="523202CC" w14:textId="77777777" w:rsidR="00CB4CB7" w:rsidRDefault="00CB4CB7" w:rsidP="00CB4CB7">
            <w:pPr>
              <w:snapToGrid w:val="0"/>
              <w:spacing w:line="240" w:lineRule="auto"/>
              <w:ind w:leftChars="-18" w:left="-4" w:hangingChars="18" w:hanging="36"/>
              <w:jc w:val="left"/>
              <w:rPr>
                <w:rFonts w:cs="Arial"/>
                <w:sz w:val="20"/>
                <w:szCs w:val="20"/>
              </w:rPr>
            </w:pPr>
          </w:p>
          <w:p w14:paraId="600F3C02" w14:textId="77777777" w:rsidR="00CB4CB7" w:rsidRDefault="00CB4CB7" w:rsidP="00CB4CB7">
            <w:pPr>
              <w:snapToGrid w:val="0"/>
              <w:spacing w:line="240" w:lineRule="auto"/>
              <w:ind w:leftChars="-18" w:left="-4" w:hangingChars="18" w:hanging="36"/>
              <w:jc w:val="left"/>
              <w:rPr>
                <w:rFonts w:cs="Arial"/>
                <w:sz w:val="20"/>
                <w:szCs w:val="20"/>
              </w:rPr>
            </w:pPr>
          </w:p>
          <w:p w14:paraId="5153DBE8" w14:textId="77777777" w:rsidR="00CB4CB7" w:rsidRDefault="00CB4CB7" w:rsidP="00CB4CB7">
            <w:pPr>
              <w:snapToGrid w:val="0"/>
              <w:spacing w:line="240" w:lineRule="auto"/>
              <w:ind w:leftChars="-18" w:left="-4" w:hangingChars="18" w:hanging="36"/>
              <w:jc w:val="left"/>
              <w:rPr>
                <w:rFonts w:cs="Arial"/>
                <w:sz w:val="20"/>
                <w:szCs w:val="20"/>
              </w:rPr>
            </w:pPr>
          </w:p>
          <w:p w14:paraId="38D5C7B7" w14:textId="77777777" w:rsidR="00CB4CB7" w:rsidRDefault="00CB4CB7" w:rsidP="00CB4CB7">
            <w:pPr>
              <w:snapToGrid w:val="0"/>
              <w:spacing w:line="240" w:lineRule="auto"/>
              <w:ind w:leftChars="-18" w:left="-4" w:hangingChars="18" w:hanging="36"/>
              <w:jc w:val="left"/>
              <w:rPr>
                <w:rFonts w:cs="Arial"/>
                <w:sz w:val="20"/>
                <w:szCs w:val="20"/>
              </w:rPr>
            </w:pPr>
          </w:p>
          <w:p w14:paraId="5F6F745B" w14:textId="77777777" w:rsidR="00756F83" w:rsidRDefault="00756F83" w:rsidP="00CB4CB7">
            <w:pPr>
              <w:snapToGrid w:val="0"/>
              <w:spacing w:line="240" w:lineRule="auto"/>
              <w:ind w:leftChars="-18" w:left="-4" w:hangingChars="18" w:hanging="36"/>
              <w:jc w:val="left"/>
              <w:rPr>
                <w:rFonts w:cs="Arial"/>
                <w:sz w:val="20"/>
                <w:szCs w:val="20"/>
              </w:rPr>
            </w:pPr>
          </w:p>
          <w:p w14:paraId="272E1447" w14:textId="77777777" w:rsidR="00756F83" w:rsidRDefault="00756F83" w:rsidP="00CB4CB7">
            <w:pPr>
              <w:snapToGrid w:val="0"/>
              <w:spacing w:line="240" w:lineRule="auto"/>
              <w:ind w:leftChars="-18" w:left="-4" w:hangingChars="18" w:hanging="36"/>
              <w:jc w:val="left"/>
              <w:rPr>
                <w:rFonts w:cs="Arial"/>
                <w:sz w:val="20"/>
                <w:szCs w:val="20"/>
              </w:rPr>
            </w:pPr>
          </w:p>
          <w:p w14:paraId="5D78C444" w14:textId="77777777" w:rsidR="00CB4CB7" w:rsidRPr="00AE0B10" w:rsidRDefault="00CB4CB7" w:rsidP="00CB4CB7">
            <w:pPr>
              <w:snapToGrid w:val="0"/>
              <w:spacing w:line="240" w:lineRule="auto"/>
              <w:ind w:leftChars="-18" w:left="-11" w:hangingChars="18" w:hanging="29"/>
              <w:jc w:val="left"/>
              <w:rPr>
                <w:rFonts w:cs="Arial"/>
                <w:sz w:val="16"/>
                <w:szCs w:val="16"/>
              </w:rPr>
            </w:pPr>
          </w:p>
          <w:p w14:paraId="660FF681" w14:textId="5E8D6A0B"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008C3781" w:rsidRPr="00124019">
              <w:rPr>
                <w:rFonts w:cs="Arial" w:hint="eastAsia"/>
                <w:sz w:val="16"/>
                <w:szCs w:val="16"/>
                <w:lang w:eastAsia="zh-TW"/>
              </w:rPr>
              <w:t>(</w:t>
            </w:r>
            <w:r w:rsidR="008C3781">
              <w:rPr>
                <w:rFonts w:cs="Arial" w:hint="eastAsia"/>
                <w:sz w:val="16"/>
                <w:szCs w:val="16"/>
                <w:lang w:eastAsia="zh-TW"/>
              </w:rPr>
              <w:t>1</w:t>
            </w:r>
            <w:r w:rsidR="008C3781" w:rsidRPr="00124019">
              <w:rPr>
                <w:rFonts w:cs="Arial" w:hint="eastAsia"/>
                <w:sz w:val="16"/>
                <w:szCs w:val="16"/>
                <w:lang w:eastAsia="zh-TW"/>
              </w:rPr>
              <w:t>)</w:t>
            </w:r>
          </w:p>
          <w:p w14:paraId="751DDA79" w14:textId="52396168" w:rsidR="008C3781" w:rsidRDefault="008C3781" w:rsidP="008C3781">
            <w:pPr>
              <w:snapToGrid w:val="0"/>
              <w:spacing w:line="240" w:lineRule="auto"/>
              <w:ind w:leftChars="-18" w:left="-4" w:hangingChars="18" w:hanging="36"/>
              <w:jc w:val="left"/>
              <w:rPr>
                <w:rFonts w:cs="Arial"/>
                <w:sz w:val="16"/>
                <w:szCs w:val="16"/>
                <w:lang w:eastAsia="zh-TW"/>
              </w:rPr>
            </w:pPr>
            <w:r>
              <w:rPr>
                <w:rFonts w:cs="Arial" w:hint="eastAsia"/>
                <w:sz w:val="20"/>
                <w:szCs w:val="20"/>
                <w:lang w:eastAsia="zh-TW"/>
              </w:rPr>
              <w:t>7</w:t>
            </w:r>
            <w:r w:rsidR="00CB4CB7">
              <w:rPr>
                <w:rFonts w:cs="Arial" w:hint="eastAsia"/>
                <w:sz w:val="20"/>
                <w:szCs w:val="20"/>
              </w:rPr>
              <w:t>～</w:t>
            </w:r>
            <w:r w:rsidR="00CB4CB7">
              <w:rPr>
                <w:rFonts w:cs="Arial" w:hint="eastAsia"/>
                <w:sz w:val="20"/>
                <w:szCs w:val="20"/>
              </w:rPr>
              <w:t>8</w:t>
            </w:r>
            <w:r w:rsidRPr="008C3781">
              <w:rPr>
                <w:rFonts w:cs="Arial" w:hint="eastAsia"/>
                <w:sz w:val="20"/>
                <w:szCs w:val="20"/>
                <w:lang w:eastAsia="zh-TW"/>
              </w:rPr>
              <w:t>頁</w:t>
            </w:r>
          </w:p>
          <w:p w14:paraId="67867666" w14:textId="7360BAE7" w:rsidR="00D32567" w:rsidRPr="008C3781" w:rsidRDefault="00D32567" w:rsidP="008C3781">
            <w:pPr>
              <w:ind w:leftChars="-18" w:left="-4" w:hangingChars="18" w:hanging="36"/>
              <w:jc w:val="left"/>
              <w:rPr>
                <w:rFonts w:cs="Arial"/>
                <w:color w:val="000000" w:themeColor="text1"/>
                <w:sz w:val="20"/>
                <w:szCs w:val="20"/>
                <w:lang w:eastAsia="zh-TW"/>
              </w:rPr>
            </w:pPr>
          </w:p>
        </w:tc>
      </w:tr>
      <w:tr w:rsidR="00D32567" w:rsidRPr="00950062" w14:paraId="708BA4F6" w14:textId="77777777" w:rsidTr="00756F83">
        <w:tc>
          <w:tcPr>
            <w:tcW w:w="851" w:type="dxa"/>
            <w:tcBorders>
              <w:top w:val="single" w:sz="4" w:space="0" w:color="auto"/>
              <w:left w:val="single" w:sz="4" w:space="0" w:color="auto"/>
              <w:bottom w:val="single" w:sz="4" w:space="0" w:color="auto"/>
              <w:right w:val="single" w:sz="4" w:space="0" w:color="auto"/>
            </w:tcBorders>
          </w:tcPr>
          <w:p w14:paraId="73D09B68" w14:textId="77777777" w:rsidR="00D32567" w:rsidRPr="00950062" w:rsidRDefault="00D32567" w:rsidP="007C4459">
            <w:pPr>
              <w:snapToGrid w:val="0"/>
              <w:spacing w:line="240" w:lineRule="auto"/>
              <w:jc w:val="left"/>
              <w:rPr>
                <w:rFonts w:cs="Arial"/>
                <w:color w:val="000000" w:themeColor="text1"/>
              </w:rPr>
            </w:pPr>
            <w:r w:rsidRPr="00950062">
              <w:rPr>
                <w:rFonts w:cs="Arial"/>
                <w:color w:val="000000" w:themeColor="text1"/>
              </w:rPr>
              <w:t>甲</w:t>
            </w:r>
            <w:r w:rsidRPr="00950062">
              <w:rPr>
                <w:rFonts w:cs="Arial"/>
                <w:color w:val="000000" w:themeColor="text1"/>
              </w:rPr>
              <w:t>1</w:t>
            </w:r>
            <w:r>
              <w:rPr>
                <w:rFonts w:cs="Arial" w:hint="eastAsia"/>
                <w:color w:val="000000" w:themeColor="text1"/>
              </w:rPr>
              <w:t>38</w:t>
            </w:r>
          </w:p>
          <w:p w14:paraId="24E6E85B" w14:textId="77777777" w:rsidR="00D32567" w:rsidRPr="00950062" w:rsidRDefault="00D32567" w:rsidP="007C4459">
            <w:pPr>
              <w:spacing w:line="360" w:lineRule="exact"/>
              <w:rPr>
                <w:rFonts w:cs="Arial"/>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496CC366" w14:textId="77777777" w:rsidR="00D32567" w:rsidRPr="00950062" w:rsidRDefault="00D32567" w:rsidP="007C4459">
            <w:pPr>
              <w:spacing w:line="240" w:lineRule="auto"/>
              <w:jc w:val="left"/>
              <w:rPr>
                <w:rFonts w:cs="Arial"/>
                <w:color w:val="000000" w:themeColor="text1"/>
                <w:sz w:val="24"/>
                <w:szCs w:val="24"/>
              </w:rPr>
            </w:pPr>
            <w:r w:rsidRPr="00950062">
              <w:rPr>
                <w:rFonts w:cs="Arial"/>
                <w:color w:val="000000" w:themeColor="text1"/>
                <w:sz w:val="20"/>
                <w:szCs w:val="20"/>
              </w:rPr>
              <w:t>「米関税還付「</w:t>
            </w:r>
            <w:r w:rsidRPr="00950062">
              <w:rPr>
                <w:rFonts w:cs="Arial"/>
                <w:color w:val="000000" w:themeColor="text1"/>
                <w:sz w:val="20"/>
                <w:szCs w:val="20"/>
              </w:rPr>
              <w:t>13</w:t>
            </w:r>
            <w:r w:rsidRPr="00950062">
              <w:rPr>
                <w:rFonts w:cs="Arial"/>
                <w:color w:val="000000" w:themeColor="text1"/>
                <w:sz w:val="20"/>
                <w:szCs w:val="20"/>
              </w:rPr>
              <w:t>兆円」受理」と題する日経記事／日本経済新聞社／</w:t>
            </w:r>
            <w:r w:rsidRPr="00950062">
              <w:rPr>
                <w:rFonts w:cs="Arial"/>
                <w:color w:val="000000" w:themeColor="text1"/>
                <w:sz w:val="20"/>
                <w:szCs w:val="20"/>
              </w:rPr>
              <w:t>2026</w:t>
            </w:r>
            <w:r w:rsidRPr="00950062">
              <w:rPr>
                <w:rFonts w:cs="Arial"/>
                <w:color w:val="000000" w:themeColor="text1"/>
                <w:sz w:val="20"/>
                <w:szCs w:val="20"/>
              </w:rPr>
              <w:t>年</w:t>
            </w:r>
            <w:r w:rsidRPr="00950062">
              <w:rPr>
                <w:rFonts w:cs="Arial"/>
                <w:color w:val="000000" w:themeColor="text1"/>
                <w:sz w:val="20"/>
                <w:szCs w:val="20"/>
              </w:rPr>
              <w:t>5</w:t>
            </w:r>
            <w:r w:rsidRPr="00950062">
              <w:rPr>
                <w:rFonts w:cs="Arial"/>
                <w:color w:val="000000" w:themeColor="text1"/>
                <w:sz w:val="20"/>
                <w:szCs w:val="20"/>
              </w:rPr>
              <w:t>月</w:t>
            </w:r>
            <w:r w:rsidRPr="00950062">
              <w:rPr>
                <w:rFonts w:cs="Arial"/>
                <w:color w:val="000000" w:themeColor="text1"/>
                <w:sz w:val="20"/>
                <w:szCs w:val="20"/>
              </w:rPr>
              <w:t>28</w:t>
            </w:r>
            <w:r w:rsidRPr="00950062">
              <w:rPr>
                <w:rFonts w:cs="Arial"/>
                <w:color w:val="000000" w:themeColor="text1"/>
                <w:sz w:val="20"/>
                <w:szCs w:val="20"/>
              </w:rPr>
              <w:t>日／写し</w:t>
            </w:r>
          </w:p>
        </w:tc>
        <w:tc>
          <w:tcPr>
            <w:tcW w:w="5386" w:type="dxa"/>
            <w:tcBorders>
              <w:top w:val="single" w:sz="4" w:space="0" w:color="auto"/>
              <w:left w:val="single" w:sz="4" w:space="0" w:color="auto"/>
              <w:bottom w:val="single" w:sz="4" w:space="0" w:color="auto"/>
              <w:right w:val="single" w:sz="4" w:space="0" w:color="auto"/>
            </w:tcBorders>
          </w:tcPr>
          <w:p w14:paraId="6C90FFD0" w14:textId="7CB2E371" w:rsidR="00D32567" w:rsidRDefault="00D32567" w:rsidP="004D07FC">
            <w:pPr>
              <w:spacing w:line="420" w:lineRule="exact"/>
              <w:ind w:firstLineChars="100" w:firstLine="220"/>
            </w:pPr>
            <w:r>
              <w:rPr>
                <w:rFonts w:hint="eastAsia"/>
              </w:rPr>
              <w:t>2026</w:t>
            </w:r>
            <w:r>
              <w:rPr>
                <w:rFonts w:hint="eastAsia"/>
              </w:rPr>
              <w:t>年</w:t>
            </w:r>
            <w:r w:rsidRPr="00B22CEC">
              <w:t>2</w:t>
            </w:r>
            <w:r w:rsidRPr="00B22CEC">
              <w:rPr>
                <w:rFonts w:hint="eastAsia"/>
              </w:rPr>
              <w:t>月</w:t>
            </w:r>
            <w:r w:rsidRPr="00B22CEC">
              <w:t>20</w:t>
            </w:r>
            <w:r w:rsidRPr="00B22CEC">
              <w:rPr>
                <w:rFonts w:hint="eastAsia"/>
              </w:rPr>
              <w:t>日、米連邦最高裁は、</w:t>
            </w:r>
            <w:r w:rsidRPr="00374B4A">
              <w:rPr>
                <w:rFonts w:ascii="HGS創英角ｺﾞｼｯｸUB" w:eastAsia="HGS創英角ｺﾞｼｯｸUB" w:hAnsi="HGS創英角ｺﾞｼｯｸUB" w:hint="eastAsia"/>
                <w:color w:val="FF0000"/>
              </w:rPr>
              <w:t>（</w:t>
            </w:r>
            <w:r w:rsidRPr="00B22CEC">
              <w:rPr>
                <w:rFonts w:hint="eastAsia"/>
              </w:rPr>
              <w:t>連邦議会の承認なく発した、関税の大統領令を</w:t>
            </w:r>
            <w:r w:rsidRPr="00AF28A5">
              <w:rPr>
                <w:rFonts w:ascii="HGS創英角ｺﾞｼｯｸUB" w:eastAsia="HGS創英角ｺﾞｼｯｸUB" w:hAnsi="HGS創英角ｺﾞｼｯｸUB" w:hint="eastAsia"/>
                <w:color w:val="00B0F0"/>
                <w:sz w:val="24"/>
                <w:szCs w:val="24"/>
              </w:rPr>
              <w:t>違憲無効</w:t>
            </w:r>
            <w:r w:rsidRPr="00B22CEC">
              <w:rPr>
                <w:rFonts w:hint="eastAsia"/>
              </w:rPr>
              <w:t>と判決した</w:t>
            </w:r>
            <w:r w:rsidRPr="00374B4A">
              <w:rPr>
                <w:rFonts w:ascii="HGS創英角ｺﾞｼｯｸUB" w:eastAsia="HGS創英角ｺﾞｼｯｸUB" w:hAnsi="HGS創英角ｺﾞｼｯｸUB" w:hint="eastAsia"/>
                <w:color w:val="FF0000"/>
              </w:rPr>
              <w:t>）</w:t>
            </w:r>
            <w:r w:rsidRPr="00B22CEC">
              <w:rPr>
                <w:rFonts w:hint="eastAsia"/>
              </w:rPr>
              <w:t>米連邦地裁判決及び米連邦高裁判決を支持した</w:t>
            </w:r>
            <w:r>
              <w:rPr>
                <w:rFonts w:hint="eastAsia"/>
              </w:rPr>
              <w:t>（</w:t>
            </w:r>
            <w:r w:rsidRPr="0008621F">
              <w:rPr>
                <w:rFonts w:hint="eastAsia"/>
                <w:u w:val="thick" w:color="FF00FF"/>
              </w:rPr>
              <w:t>甲</w:t>
            </w:r>
            <w:r w:rsidRPr="0008621F">
              <w:rPr>
                <w:rFonts w:hint="eastAsia"/>
                <w:u w:val="thick" w:color="FF00FF"/>
              </w:rPr>
              <w:t>1</w:t>
            </w:r>
            <w:r w:rsidR="004D07FC">
              <w:rPr>
                <w:rFonts w:hint="eastAsia"/>
                <w:u w:val="thick" w:color="FF00FF"/>
              </w:rPr>
              <w:t>27</w:t>
            </w:r>
            <w:r>
              <w:rPr>
                <w:rFonts w:hint="eastAsia"/>
              </w:rPr>
              <w:t>）。</w:t>
            </w:r>
          </w:p>
          <w:p w14:paraId="11B2ADA6" w14:textId="3EFEEEB2" w:rsidR="00D32567" w:rsidRPr="00AF28A5" w:rsidRDefault="00D32567" w:rsidP="004D07FC">
            <w:pPr>
              <w:spacing w:line="420" w:lineRule="exact"/>
              <w:ind w:firstLineChars="100" w:firstLine="220"/>
              <w:rPr>
                <w:rFonts w:cs="Arial"/>
                <w:color w:val="000000" w:themeColor="text1"/>
              </w:rPr>
            </w:pPr>
            <w:r>
              <w:rPr>
                <w:rFonts w:hint="eastAsia"/>
              </w:rPr>
              <w:t>同判決に基づき</w:t>
            </w:r>
            <w:r>
              <w:rPr>
                <w:rFonts w:hint="eastAsia"/>
              </w:rPr>
              <w:t>4</w:t>
            </w:r>
            <w:r>
              <w:rPr>
                <w:rFonts w:hint="eastAsia"/>
              </w:rPr>
              <w:t>月に還付手続きが始まった。米政府によれば</w:t>
            </w:r>
            <w:r w:rsidRPr="00B22CEC">
              <w:rPr>
                <w:rFonts w:hint="eastAsia"/>
              </w:rPr>
              <w:t>裁判対象の</w:t>
            </w:r>
            <w:r>
              <w:rPr>
                <w:rFonts w:hint="eastAsia"/>
              </w:rPr>
              <w:t>還付総額は利息を除いて</w:t>
            </w:r>
            <w:r w:rsidRPr="00B22CEC">
              <w:t>1,660</w:t>
            </w:r>
            <w:r w:rsidRPr="00B22CEC">
              <w:rPr>
                <w:rFonts w:hint="eastAsia"/>
              </w:rPr>
              <w:t>億米ドル（</w:t>
            </w:r>
            <w:r w:rsidRPr="00B22CEC">
              <w:t>26</w:t>
            </w:r>
            <w:r w:rsidRPr="00B22CEC">
              <w:rPr>
                <w:rFonts w:hint="eastAsia"/>
              </w:rPr>
              <w:t>兆円）</w:t>
            </w:r>
            <w:r>
              <w:rPr>
                <w:rFonts w:hint="eastAsia"/>
              </w:rPr>
              <w:t>であり、</w:t>
            </w:r>
            <w:r>
              <w:rPr>
                <w:rFonts w:hint="eastAsia"/>
              </w:rPr>
              <w:t>1</w:t>
            </w:r>
            <w:r>
              <w:rPr>
                <w:rFonts w:hint="eastAsia"/>
              </w:rPr>
              <w:t>か月半でおよそ半分（</w:t>
            </w:r>
            <w:r>
              <w:rPr>
                <w:rFonts w:hint="eastAsia"/>
              </w:rPr>
              <w:t>13</w:t>
            </w:r>
            <w:r>
              <w:rPr>
                <w:rFonts w:hint="eastAsia"/>
              </w:rPr>
              <w:t>兆円）の還付が受理された（</w:t>
            </w:r>
            <w:r w:rsidRPr="00C1091F">
              <w:rPr>
                <w:rFonts w:hint="eastAsia"/>
                <w:u w:val="thick" w:color="FF00FF"/>
              </w:rPr>
              <w:t>甲</w:t>
            </w:r>
            <w:r w:rsidRPr="00C1091F">
              <w:rPr>
                <w:rFonts w:hint="eastAsia"/>
                <w:u w:val="thick" w:color="FF00FF"/>
              </w:rPr>
              <w:t>1</w:t>
            </w:r>
            <w:r w:rsidR="004D07FC">
              <w:rPr>
                <w:rFonts w:hint="eastAsia"/>
                <w:u w:val="thick" w:color="FF00FF"/>
              </w:rPr>
              <w:t>38</w:t>
            </w:r>
            <w:r w:rsidRPr="00B22CEC">
              <w:rPr>
                <w:rFonts w:hint="eastAsia"/>
              </w:rPr>
              <w:t>）。</w:t>
            </w:r>
          </w:p>
        </w:tc>
        <w:tc>
          <w:tcPr>
            <w:tcW w:w="851" w:type="dxa"/>
            <w:tcBorders>
              <w:top w:val="single" w:sz="4" w:space="0" w:color="auto"/>
              <w:left w:val="single" w:sz="4" w:space="0" w:color="auto"/>
              <w:bottom w:val="single" w:sz="4" w:space="0" w:color="auto"/>
              <w:right w:val="single" w:sz="4" w:space="0" w:color="auto"/>
            </w:tcBorders>
          </w:tcPr>
          <w:p w14:paraId="24C35182" w14:textId="77777777" w:rsidR="005070F1" w:rsidRDefault="005070F1" w:rsidP="005070F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Pr="00124019">
              <w:rPr>
                <w:rFonts w:cs="Arial" w:hint="eastAsia"/>
                <w:sz w:val="16"/>
                <w:szCs w:val="16"/>
                <w:lang w:eastAsia="zh-TW"/>
              </w:rPr>
              <w:t>(</w:t>
            </w:r>
            <w:r>
              <w:rPr>
                <w:rFonts w:cs="Arial" w:hint="eastAsia"/>
                <w:sz w:val="16"/>
                <w:szCs w:val="16"/>
                <w:lang w:eastAsia="zh-TW"/>
              </w:rPr>
              <w:t>1</w:t>
            </w:r>
            <w:r w:rsidRPr="00124019">
              <w:rPr>
                <w:rFonts w:cs="Arial" w:hint="eastAsia"/>
                <w:sz w:val="16"/>
                <w:szCs w:val="16"/>
                <w:lang w:eastAsia="zh-TW"/>
              </w:rPr>
              <w:t>)</w:t>
            </w:r>
          </w:p>
          <w:p w14:paraId="6AEFDF1D" w14:textId="08924B2B" w:rsidR="005070F1" w:rsidRDefault="005070F1" w:rsidP="005070F1">
            <w:pPr>
              <w:snapToGrid w:val="0"/>
              <w:spacing w:line="240" w:lineRule="auto"/>
              <w:ind w:leftChars="-18" w:left="-4" w:hangingChars="18" w:hanging="36"/>
              <w:jc w:val="left"/>
              <w:rPr>
                <w:rFonts w:cs="Arial"/>
                <w:sz w:val="16"/>
                <w:szCs w:val="16"/>
                <w:lang w:eastAsia="zh-TW"/>
              </w:rPr>
            </w:pPr>
            <w:r>
              <w:rPr>
                <w:rFonts w:cs="Arial" w:hint="eastAsia"/>
                <w:color w:val="000000" w:themeColor="text1"/>
                <w:sz w:val="20"/>
                <w:szCs w:val="20"/>
                <w:lang w:eastAsia="zh-TW"/>
              </w:rPr>
              <w:t>24</w:t>
            </w:r>
            <w:r w:rsidRPr="00950062">
              <w:rPr>
                <w:rFonts w:cs="Arial" w:hint="eastAsia"/>
                <w:color w:val="000000" w:themeColor="text1"/>
                <w:sz w:val="20"/>
                <w:szCs w:val="20"/>
                <w:lang w:eastAsia="zh-TW"/>
              </w:rPr>
              <w:t>頁</w:t>
            </w:r>
          </w:p>
          <w:p w14:paraId="68A32EF7" w14:textId="77777777" w:rsidR="005070F1" w:rsidRDefault="005070F1" w:rsidP="008C3781">
            <w:pPr>
              <w:snapToGrid w:val="0"/>
              <w:spacing w:line="240" w:lineRule="auto"/>
              <w:ind w:leftChars="-18" w:left="-11" w:hangingChars="18" w:hanging="29"/>
              <w:jc w:val="left"/>
              <w:rPr>
                <w:rFonts w:cs="Arial"/>
                <w:sz w:val="16"/>
                <w:szCs w:val="16"/>
                <w:lang w:eastAsia="zh-TW"/>
              </w:rPr>
            </w:pPr>
          </w:p>
          <w:p w14:paraId="5A590936" w14:textId="77777777" w:rsidR="005070F1" w:rsidRDefault="005070F1" w:rsidP="008C3781">
            <w:pPr>
              <w:snapToGrid w:val="0"/>
              <w:spacing w:line="240" w:lineRule="auto"/>
              <w:ind w:leftChars="-18" w:left="-11" w:hangingChars="18" w:hanging="29"/>
              <w:jc w:val="left"/>
              <w:rPr>
                <w:rFonts w:cs="Arial"/>
                <w:sz w:val="16"/>
                <w:szCs w:val="16"/>
                <w:lang w:eastAsia="zh-TW"/>
              </w:rPr>
            </w:pPr>
          </w:p>
          <w:p w14:paraId="2FC2095F" w14:textId="574DAFAB"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上告理由書</w:t>
            </w:r>
            <w:r w:rsidR="008C3781" w:rsidRPr="00124019">
              <w:rPr>
                <w:rFonts w:cs="Arial" w:hint="eastAsia"/>
                <w:sz w:val="16"/>
                <w:szCs w:val="16"/>
                <w:lang w:eastAsia="zh-TW"/>
              </w:rPr>
              <w:t>(3)</w:t>
            </w:r>
          </w:p>
          <w:p w14:paraId="0EBC801E" w14:textId="763EBEBA" w:rsidR="00D32567" w:rsidRPr="008C3781" w:rsidRDefault="008C3781" w:rsidP="008C3781">
            <w:pPr>
              <w:ind w:leftChars="-18" w:left="-4" w:hangingChars="18" w:hanging="36"/>
              <w:jc w:val="left"/>
              <w:rPr>
                <w:rFonts w:cs="Arial"/>
                <w:color w:val="000000" w:themeColor="text1"/>
                <w:sz w:val="20"/>
                <w:szCs w:val="20"/>
              </w:rPr>
            </w:pPr>
            <w:r w:rsidRPr="008C3781">
              <w:rPr>
                <w:rFonts w:cs="Arial" w:hint="eastAsia"/>
                <w:sz w:val="20"/>
                <w:szCs w:val="20"/>
              </w:rPr>
              <w:t>74</w:t>
            </w:r>
            <w:r w:rsidRPr="008C3781">
              <w:rPr>
                <w:rFonts w:cs="Arial" w:hint="eastAsia"/>
                <w:sz w:val="20"/>
                <w:szCs w:val="20"/>
              </w:rPr>
              <w:t>頁</w:t>
            </w:r>
          </w:p>
        </w:tc>
      </w:tr>
      <w:tr w:rsidR="00D32567" w:rsidRPr="00C77B53" w14:paraId="55FCBAD4" w14:textId="77777777" w:rsidTr="00756F83">
        <w:tc>
          <w:tcPr>
            <w:tcW w:w="851" w:type="dxa"/>
            <w:tcBorders>
              <w:top w:val="single" w:sz="4" w:space="0" w:color="auto"/>
              <w:left w:val="single" w:sz="4" w:space="0" w:color="auto"/>
              <w:bottom w:val="single" w:sz="4" w:space="0" w:color="auto"/>
              <w:right w:val="single" w:sz="4" w:space="0" w:color="auto"/>
            </w:tcBorders>
          </w:tcPr>
          <w:p w14:paraId="71CC9C87" w14:textId="3CE16F03" w:rsidR="00D32567" w:rsidRPr="00222D76"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139</w:t>
            </w:r>
          </w:p>
        </w:tc>
        <w:tc>
          <w:tcPr>
            <w:tcW w:w="2268" w:type="dxa"/>
            <w:tcBorders>
              <w:top w:val="single" w:sz="4" w:space="0" w:color="auto"/>
              <w:left w:val="single" w:sz="4" w:space="0" w:color="auto"/>
              <w:bottom w:val="single" w:sz="4" w:space="0" w:color="auto"/>
              <w:right w:val="single" w:sz="4" w:space="0" w:color="auto"/>
            </w:tcBorders>
          </w:tcPr>
          <w:p w14:paraId="519DE4B2" w14:textId="7977B94F" w:rsidR="00D32567" w:rsidRPr="00D32567" w:rsidRDefault="00D32567" w:rsidP="00D32567">
            <w:pPr>
              <w:spacing w:line="240" w:lineRule="auto"/>
              <w:jc w:val="left"/>
              <w:rPr>
                <w:rFonts w:cs="Arial"/>
                <w:color w:val="000000" w:themeColor="text1"/>
                <w:sz w:val="20"/>
                <w:szCs w:val="20"/>
              </w:rPr>
            </w:pPr>
            <w:r w:rsidRPr="00D32567">
              <w:rPr>
                <w:rFonts w:hint="eastAsia"/>
                <w:color w:val="000000" w:themeColor="text1"/>
              </w:rPr>
              <w:t>（ウィキペディア）「</w:t>
            </w:r>
            <w:r w:rsidRPr="00D32567">
              <w:rPr>
                <w:rFonts w:hint="eastAsia"/>
                <w:color w:val="000000" w:themeColor="text1"/>
              </w:rPr>
              <w:t>1995</w:t>
            </w:r>
            <w:r w:rsidRPr="00D32567">
              <w:rPr>
                <w:rFonts w:hint="eastAsia"/>
                <w:color w:val="000000" w:themeColor="text1"/>
              </w:rPr>
              <w:t>年ケベック独立住民投票」</w:t>
            </w:r>
            <w:r w:rsidRPr="00D32567">
              <w:rPr>
                <w:rFonts w:cs="Arial" w:hint="eastAsia"/>
                <w:color w:val="000000" w:themeColor="text1"/>
                <w:sz w:val="20"/>
                <w:szCs w:val="20"/>
              </w:rPr>
              <w:t>／印刷日</w:t>
            </w:r>
            <w:r w:rsidRPr="00D32567">
              <w:rPr>
                <w:rFonts w:cs="Arial" w:hint="eastAsia"/>
                <w:color w:val="000000" w:themeColor="text1"/>
                <w:sz w:val="20"/>
                <w:szCs w:val="20"/>
              </w:rPr>
              <w:t>2026</w:t>
            </w:r>
            <w:r w:rsidRPr="00D32567">
              <w:rPr>
                <w:rFonts w:cs="Arial" w:hint="eastAsia"/>
                <w:color w:val="000000" w:themeColor="text1"/>
                <w:sz w:val="20"/>
                <w:szCs w:val="20"/>
              </w:rPr>
              <w:t>年</w:t>
            </w:r>
            <w:r w:rsidRPr="00D32567">
              <w:rPr>
                <w:rFonts w:cs="Arial" w:hint="eastAsia"/>
                <w:color w:val="000000" w:themeColor="text1"/>
                <w:sz w:val="20"/>
                <w:szCs w:val="20"/>
              </w:rPr>
              <w:t>7</w:t>
            </w:r>
            <w:r w:rsidRPr="00D32567">
              <w:rPr>
                <w:rFonts w:cs="Arial" w:hint="eastAsia"/>
                <w:color w:val="000000" w:themeColor="text1"/>
                <w:sz w:val="20"/>
                <w:szCs w:val="20"/>
              </w:rPr>
              <w:t>月</w:t>
            </w:r>
            <w:r w:rsidRPr="00D32567">
              <w:rPr>
                <w:rFonts w:cs="Arial" w:hint="eastAsia"/>
                <w:color w:val="000000" w:themeColor="text1"/>
                <w:sz w:val="20"/>
                <w:szCs w:val="20"/>
              </w:rPr>
              <w:t>13</w:t>
            </w:r>
            <w:r w:rsidRPr="00D32567">
              <w:rPr>
                <w:rFonts w:cs="Arial" w:hint="eastAsia"/>
                <w:color w:val="000000" w:themeColor="text1"/>
                <w:sz w:val="20"/>
                <w:szCs w:val="20"/>
              </w:rPr>
              <w:t>日／</w:t>
            </w:r>
            <w:r w:rsidRPr="00D32567">
              <w:rPr>
                <w:rFonts w:cs="Arial"/>
                <w:color w:val="000000" w:themeColor="text1"/>
                <w:sz w:val="20"/>
                <w:szCs w:val="20"/>
              </w:rPr>
              <w:t>Wikipedia</w:t>
            </w:r>
            <w:r w:rsidRPr="00D32567">
              <w:rPr>
                <w:rFonts w:cs="Arial" w:hint="eastAsia"/>
                <w:color w:val="000000" w:themeColor="text1"/>
                <w:sz w:val="20"/>
                <w:szCs w:val="20"/>
              </w:rPr>
              <w:t>／写し</w:t>
            </w:r>
          </w:p>
        </w:tc>
        <w:tc>
          <w:tcPr>
            <w:tcW w:w="5386" w:type="dxa"/>
            <w:tcBorders>
              <w:top w:val="single" w:sz="4" w:space="0" w:color="auto"/>
              <w:left w:val="single" w:sz="4" w:space="0" w:color="auto"/>
              <w:bottom w:val="single" w:sz="4" w:space="0" w:color="auto"/>
              <w:right w:val="single" w:sz="4" w:space="0" w:color="auto"/>
            </w:tcBorders>
          </w:tcPr>
          <w:p w14:paraId="315B7208" w14:textId="7A45123D" w:rsidR="00D32567" w:rsidRPr="00D32567" w:rsidRDefault="00D32567" w:rsidP="004D07FC">
            <w:pPr>
              <w:spacing w:line="420" w:lineRule="exact"/>
              <w:ind w:firstLineChars="100" w:firstLine="220"/>
            </w:pPr>
            <w:r>
              <w:rPr>
                <w:rFonts w:hint="eastAsia"/>
              </w:rPr>
              <w:t>1995</w:t>
            </w:r>
            <w:r>
              <w:rPr>
                <w:rFonts w:hint="eastAsia"/>
              </w:rPr>
              <w:t>年</w:t>
            </w:r>
            <w:r w:rsidR="00761595">
              <w:rPr>
                <w:rFonts w:hint="eastAsia"/>
              </w:rPr>
              <w:t>10</w:t>
            </w:r>
            <w:r w:rsidR="00761595">
              <w:rPr>
                <w:rFonts w:hint="eastAsia"/>
              </w:rPr>
              <w:t>月</w:t>
            </w:r>
            <w:r w:rsidR="00761595">
              <w:rPr>
                <w:rFonts w:hint="eastAsia"/>
              </w:rPr>
              <w:t>30</w:t>
            </w:r>
            <w:r w:rsidR="00761595">
              <w:rPr>
                <w:rFonts w:hint="eastAsia"/>
              </w:rPr>
              <w:t>日、</w:t>
            </w:r>
            <w:r>
              <w:rPr>
                <w:rFonts w:hint="eastAsia"/>
              </w:rPr>
              <w:t>ケベック州にて同州のカナダからの離脱の是非を問うレファレンダムが行われ、離脱反対派が</w:t>
            </w:r>
            <w:r>
              <w:rPr>
                <w:rFonts w:hint="eastAsia"/>
              </w:rPr>
              <w:t>50.6</w:t>
            </w:r>
            <w:r>
              <w:rPr>
                <w:rFonts w:hint="eastAsia"/>
              </w:rPr>
              <w:t>％、離脱賛成派が</w:t>
            </w:r>
            <w:r>
              <w:rPr>
                <w:rFonts w:hint="eastAsia"/>
              </w:rPr>
              <w:t>49.4</w:t>
            </w:r>
            <w:r>
              <w:rPr>
                <w:rFonts w:hint="eastAsia"/>
              </w:rPr>
              <w:t>％と</w:t>
            </w:r>
            <w:r w:rsidRPr="001C511A">
              <w:rPr>
                <w:rFonts w:ascii="HGS創英角ｺﾞｼｯｸUB" w:eastAsia="HGS創英角ｺﾞｼｯｸUB" w:hAnsi="HGS創英角ｺﾞｼｯｸUB" w:hint="eastAsia"/>
              </w:rPr>
              <w:t>わずか1.2％の僅差</w:t>
            </w:r>
            <w:r>
              <w:rPr>
                <w:rFonts w:hint="eastAsia"/>
              </w:rPr>
              <w:t>で離脱反対派が勝利した。</w:t>
            </w:r>
          </w:p>
        </w:tc>
        <w:tc>
          <w:tcPr>
            <w:tcW w:w="851" w:type="dxa"/>
            <w:tcBorders>
              <w:top w:val="single" w:sz="4" w:space="0" w:color="auto"/>
              <w:left w:val="single" w:sz="4" w:space="0" w:color="auto"/>
              <w:bottom w:val="single" w:sz="4" w:space="0" w:color="auto"/>
              <w:right w:val="single" w:sz="4" w:space="0" w:color="auto"/>
            </w:tcBorders>
          </w:tcPr>
          <w:p w14:paraId="34084905" w14:textId="31F81DD6"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1C326FEE" w14:textId="56EF40A7" w:rsidR="00D32567" w:rsidRPr="00D32567" w:rsidRDefault="00D32567"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5</w:t>
            </w:r>
            <w:r w:rsidRPr="00950062">
              <w:rPr>
                <w:rFonts w:cs="Arial" w:hint="eastAsia"/>
                <w:color w:val="000000" w:themeColor="text1"/>
                <w:sz w:val="20"/>
                <w:szCs w:val="20"/>
              </w:rPr>
              <w:t>頁</w:t>
            </w:r>
          </w:p>
        </w:tc>
      </w:tr>
      <w:tr w:rsidR="00D32567" w:rsidRPr="00C77B53" w14:paraId="121682D8" w14:textId="77777777" w:rsidTr="00756F83">
        <w:tc>
          <w:tcPr>
            <w:tcW w:w="851" w:type="dxa"/>
            <w:tcBorders>
              <w:top w:val="single" w:sz="4" w:space="0" w:color="auto"/>
              <w:left w:val="single" w:sz="4" w:space="0" w:color="auto"/>
              <w:bottom w:val="single" w:sz="4" w:space="0" w:color="auto"/>
              <w:right w:val="single" w:sz="4" w:space="0" w:color="auto"/>
            </w:tcBorders>
          </w:tcPr>
          <w:p w14:paraId="5B9827C9" w14:textId="67E0C1D1" w:rsidR="00D32567" w:rsidRPr="00222D76"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140</w:t>
            </w:r>
          </w:p>
        </w:tc>
        <w:tc>
          <w:tcPr>
            <w:tcW w:w="2268" w:type="dxa"/>
            <w:tcBorders>
              <w:top w:val="single" w:sz="4" w:space="0" w:color="auto"/>
              <w:left w:val="single" w:sz="4" w:space="0" w:color="auto"/>
              <w:bottom w:val="single" w:sz="4" w:space="0" w:color="auto"/>
              <w:right w:val="single" w:sz="4" w:space="0" w:color="auto"/>
            </w:tcBorders>
          </w:tcPr>
          <w:p w14:paraId="773B42E0" w14:textId="010D0ED4" w:rsidR="00D32567" w:rsidRPr="00D32567" w:rsidRDefault="00D32567" w:rsidP="00D32567">
            <w:pPr>
              <w:spacing w:line="240" w:lineRule="auto"/>
              <w:jc w:val="left"/>
              <w:rPr>
                <w:rFonts w:cs="Arial"/>
                <w:color w:val="000000" w:themeColor="text1"/>
                <w:sz w:val="20"/>
                <w:szCs w:val="20"/>
              </w:rPr>
            </w:pPr>
            <w:r w:rsidRPr="00D32567">
              <w:rPr>
                <w:rFonts w:cs="Arial" w:hint="eastAsia"/>
                <w:color w:val="000000" w:themeColor="text1"/>
              </w:rPr>
              <w:t>「</w:t>
            </w:r>
            <w:r w:rsidRPr="00D32567">
              <w:rPr>
                <w:rFonts w:cs="Arial"/>
                <w:color w:val="000000" w:themeColor="text1"/>
              </w:rPr>
              <w:t>加アルバータ州、分離独立問題巡り</w:t>
            </w:r>
            <w:r w:rsidRPr="00D32567">
              <w:rPr>
                <w:rFonts w:cs="Arial"/>
                <w:color w:val="000000" w:themeColor="text1"/>
              </w:rPr>
              <w:t>10</w:t>
            </w:r>
            <w:r w:rsidRPr="00D32567">
              <w:rPr>
                <w:rFonts w:cs="Arial"/>
                <w:color w:val="000000" w:themeColor="text1"/>
              </w:rPr>
              <w:t>月に住民投票</w:t>
            </w:r>
            <w:r w:rsidRPr="00D32567">
              <w:rPr>
                <w:rFonts w:cs="Arial" w:hint="eastAsia"/>
                <w:color w:val="000000" w:themeColor="text1"/>
              </w:rPr>
              <w:t>」と題するロイター（ウェブ）記事／ロイター／</w:t>
            </w:r>
            <w:r w:rsidRPr="00D32567">
              <w:rPr>
                <w:rFonts w:cs="Arial" w:hint="eastAsia"/>
                <w:color w:val="000000" w:themeColor="text1"/>
              </w:rPr>
              <w:t>2026</w:t>
            </w:r>
            <w:r w:rsidRPr="00D32567">
              <w:rPr>
                <w:rFonts w:cs="Arial" w:hint="eastAsia"/>
                <w:color w:val="000000" w:themeColor="text1"/>
              </w:rPr>
              <w:t>年</w:t>
            </w:r>
            <w:r w:rsidRPr="00D32567">
              <w:rPr>
                <w:rFonts w:cs="Arial" w:hint="eastAsia"/>
                <w:color w:val="000000" w:themeColor="text1"/>
              </w:rPr>
              <w:t>5</w:t>
            </w:r>
            <w:r w:rsidRPr="00D32567">
              <w:rPr>
                <w:rFonts w:cs="Arial" w:hint="eastAsia"/>
                <w:color w:val="000000" w:themeColor="text1"/>
              </w:rPr>
              <w:t>月</w:t>
            </w:r>
            <w:r w:rsidRPr="00D32567">
              <w:rPr>
                <w:rFonts w:cs="Arial" w:hint="eastAsia"/>
                <w:color w:val="000000" w:themeColor="text1"/>
              </w:rPr>
              <w:t>22</w:t>
            </w:r>
            <w:r w:rsidRPr="00D32567">
              <w:rPr>
                <w:rFonts w:cs="Arial" w:hint="eastAsia"/>
                <w:color w:val="000000" w:themeColor="text1"/>
              </w:rPr>
              <w:t>日／写し</w:t>
            </w:r>
          </w:p>
        </w:tc>
        <w:tc>
          <w:tcPr>
            <w:tcW w:w="5386" w:type="dxa"/>
            <w:tcBorders>
              <w:top w:val="single" w:sz="4" w:space="0" w:color="auto"/>
              <w:left w:val="single" w:sz="4" w:space="0" w:color="auto"/>
              <w:bottom w:val="single" w:sz="4" w:space="0" w:color="auto"/>
              <w:right w:val="single" w:sz="4" w:space="0" w:color="auto"/>
            </w:tcBorders>
          </w:tcPr>
          <w:p w14:paraId="37818B0E" w14:textId="479B2DD5" w:rsidR="00D32567" w:rsidRPr="00D32567" w:rsidRDefault="00401865" w:rsidP="004D07FC">
            <w:pPr>
              <w:spacing w:line="420" w:lineRule="exact"/>
              <w:ind w:firstLineChars="100" w:firstLine="220"/>
            </w:pPr>
            <w:r>
              <w:rPr>
                <w:rFonts w:hint="eastAsia"/>
              </w:rPr>
              <w:t>ロ</w:t>
            </w:r>
            <w:r w:rsidR="00761595" w:rsidRPr="00D32567">
              <w:rPr>
                <w:rFonts w:cs="Arial" w:hint="eastAsia"/>
                <w:color w:val="000000" w:themeColor="text1"/>
              </w:rPr>
              <w:t>イタ</w:t>
            </w:r>
            <w:r>
              <w:rPr>
                <w:rFonts w:hint="eastAsia"/>
              </w:rPr>
              <w:t>ー通信</w:t>
            </w:r>
            <w:r w:rsidR="00956204">
              <w:rPr>
                <w:rFonts w:hint="eastAsia"/>
              </w:rPr>
              <w:t>（</w:t>
            </w:r>
            <w:r w:rsidR="00956204">
              <w:rPr>
                <w:rFonts w:hint="eastAsia"/>
              </w:rPr>
              <w:t>2026.5.22</w:t>
            </w:r>
            <w:r w:rsidR="00956204">
              <w:rPr>
                <w:rFonts w:hint="eastAsia"/>
              </w:rPr>
              <w:t>）</w:t>
            </w:r>
            <w:r>
              <w:rPr>
                <w:rFonts w:hint="eastAsia"/>
              </w:rPr>
              <w:t>は、</w:t>
            </w:r>
            <w:r w:rsidR="00956204">
              <w:rPr>
                <w:rFonts w:hint="eastAsia"/>
              </w:rPr>
              <w:t>カナダ・</w:t>
            </w:r>
            <w:r w:rsidR="00956204" w:rsidRPr="0084537F">
              <w:rPr>
                <w:rFonts w:hint="eastAsia"/>
              </w:rPr>
              <w:t>アルバータ州のダニエル・スミス州首相</w:t>
            </w:r>
            <w:r w:rsidR="00956204">
              <w:rPr>
                <w:rFonts w:hint="eastAsia"/>
              </w:rPr>
              <w:t>が</w:t>
            </w:r>
            <w:r w:rsidR="00956204" w:rsidRPr="0084537F">
              <w:rPr>
                <w:rFonts w:hint="eastAsia"/>
              </w:rPr>
              <w:t>、</w:t>
            </w:r>
            <w:r>
              <w:rPr>
                <w:rFonts w:hint="eastAsia"/>
              </w:rPr>
              <w:t>2026</w:t>
            </w:r>
            <w:r>
              <w:rPr>
                <w:rFonts w:hint="eastAsia"/>
              </w:rPr>
              <w:t>年</w:t>
            </w:r>
            <w:r>
              <w:rPr>
                <w:rFonts w:hint="eastAsia"/>
              </w:rPr>
              <w:t>5</w:t>
            </w:r>
            <w:r>
              <w:rPr>
                <w:rFonts w:hint="eastAsia"/>
              </w:rPr>
              <w:t>月</w:t>
            </w:r>
            <w:r>
              <w:rPr>
                <w:rFonts w:hint="eastAsia"/>
              </w:rPr>
              <w:t>21</w:t>
            </w:r>
            <w:r>
              <w:rPr>
                <w:rFonts w:hint="eastAsia"/>
              </w:rPr>
              <w:t>日、</w:t>
            </w:r>
            <w:r w:rsidRPr="0084537F">
              <w:rPr>
                <w:rFonts w:hint="eastAsia"/>
              </w:rPr>
              <w:t>カナダからの分離独立問題に関する住民投票を</w:t>
            </w:r>
            <w:r>
              <w:rPr>
                <w:rFonts w:hint="eastAsia"/>
              </w:rPr>
              <w:t>10</w:t>
            </w:r>
            <w:r w:rsidRPr="0084537F">
              <w:rPr>
                <w:rFonts w:hint="eastAsia"/>
              </w:rPr>
              <w:t>月に実施すると発表した</w:t>
            </w:r>
            <w:r>
              <w:rPr>
                <w:rFonts w:hint="eastAsia"/>
              </w:rPr>
              <w:t>と報じた。</w:t>
            </w:r>
          </w:p>
        </w:tc>
        <w:tc>
          <w:tcPr>
            <w:tcW w:w="851" w:type="dxa"/>
            <w:tcBorders>
              <w:top w:val="single" w:sz="4" w:space="0" w:color="auto"/>
              <w:left w:val="single" w:sz="4" w:space="0" w:color="auto"/>
              <w:bottom w:val="single" w:sz="4" w:space="0" w:color="auto"/>
              <w:right w:val="single" w:sz="4" w:space="0" w:color="auto"/>
            </w:tcBorders>
          </w:tcPr>
          <w:p w14:paraId="0EE53EFC" w14:textId="2DBA15E7"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7FC05F57" w14:textId="34A972C5" w:rsidR="00D32567" w:rsidRPr="00D32567" w:rsidRDefault="00401865"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5</w:t>
            </w:r>
            <w:r w:rsidRPr="00950062">
              <w:rPr>
                <w:rFonts w:cs="Arial" w:hint="eastAsia"/>
                <w:color w:val="000000" w:themeColor="text1"/>
                <w:sz w:val="20"/>
                <w:szCs w:val="20"/>
              </w:rPr>
              <w:t>頁</w:t>
            </w:r>
          </w:p>
        </w:tc>
      </w:tr>
      <w:tr w:rsidR="00D32567" w:rsidRPr="00C77B53" w14:paraId="5F7A20B1" w14:textId="77777777" w:rsidTr="00756F83">
        <w:tc>
          <w:tcPr>
            <w:tcW w:w="851" w:type="dxa"/>
            <w:tcBorders>
              <w:top w:val="single" w:sz="4" w:space="0" w:color="auto"/>
              <w:left w:val="single" w:sz="4" w:space="0" w:color="auto"/>
              <w:bottom w:val="single" w:sz="4" w:space="0" w:color="auto"/>
              <w:right w:val="single" w:sz="4" w:space="0" w:color="auto"/>
            </w:tcBorders>
          </w:tcPr>
          <w:p w14:paraId="04A6643A" w14:textId="00DC5F68"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141</w:t>
            </w:r>
          </w:p>
        </w:tc>
        <w:tc>
          <w:tcPr>
            <w:tcW w:w="2268" w:type="dxa"/>
            <w:tcBorders>
              <w:top w:val="single" w:sz="4" w:space="0" w:color="auto"/>
              <w:left w:val="single" w:sz="4" w:space="0" w:color="auto"/>
              <w:bottom w:val="single" w:sz="4" w:space="0" w:color="auto"/>
              <w:right w:val="single" w:sz="4" w:space="0" w:color="auto"/>
            </w:tcBorders>
          </w:tcPr>
          <w:p w14:paraId="7E5FAAAE" w14:textId="6CFE89B2" w:rsidR="00D32567" w:rsidRPr="00D32567" w:rsidRDefault="00D32567" w:rsidP="00D32567">
            <w:pPr>
              <w:spacing w:line="240" w:lineRule="auto"/>
              <w:jc w:val="left"/>
              <w:rPr>
                <w:rFonts w:cs="Arial"/>
                <w:color w:val="000000" w:themeColor="text1"/>
                <w:sz w:val="20"/>
                <w:szCs w:val="20"/>
              </w:rPr>
            </w:pPr>
            <w:r w:rsidRPr="00D32567">
              <w:rPr>
                <w:rFonts w:ascii="HGS創英角ｺﾞｼｯｸUB" w:eastAsia="HGS創英角ｺﾞｼｯｸUB" w:hAnsi="HGS創英角ｺﾞｼｯｸUB" w:hint="eastAsia"/>
                <w:color w:val="000000" w:themeColor="text1"/>
              </w:rPr>
              <w:t>森哲男</w:t>
            </w:r>
            <w:r w:rsidRPr="00D32567">
              <w:rPr>
                <w:rFonts w:hint="eastAsia"/>
                <w:color w:val="000000" w:themeColor="text1"/>
              </w:rPr>
              <w:t>大阪工業大学情報科学部情報システム学科教授「我が国の選挙制度改革をアダムズ方式－議席配分の観点から－」／日本応用数理学会論文誌</w:t>
            </w:r>
            <w:r w:rsidRPr="00D32567">
              <w:rPr>
                <w:rFonts w:hint="eastAsia"/>
                <w:color w:val="000000" w:themeColor="text1"/>
              </w:rPr>
              <w:t>Vo..27 No.3</w:t>
            </w:r>
            <w:r w:rsidRPr="00D32567">
              <w:rPr>
                <w:rFonts w:hint="eastAsia"/>
                <w:color w:val="000000" w:themeColor="text1"/>
              </w:rPr>
              <w:t>／</w:t>
            </w:r>
            <w:r w:rsidRPr="00D32567">
              <w:rPr>
                <w:rFonts w:hint="eastAsia"/>
                <w:color w:val="000000" w:themeColor="text1"/>
              </w:rPr>
              <w:t>2017</w:t>
            </w:r>
            <w:r w:rsidRPr="00D32567">
              <w:rPr>
                <w:rFonts w:hint="eastAsia"/>
                <w:color w:val="000000" w:themeColor="text1"/>
              </w:rPr>
              <w:t>／写し</w:t>
            </w:r>
          </w:p>
        </w:tc>
        <w:tc>
          <w:tcPr>
            <w:tcW w:w="5386" w:type="dxa"/>
            <w:tcBorders>
              <w:top w:val="single" w:sz="4" w:space="0" w:color="auto"/>
              <w:left w:val="single" w:sz="4" w:space="0" w:color="auto"/>
              <w:bottom w:val="single" w:sz="4" w:space="0" w:color="auto"/>
              <w:right w:val="single" w:sz="4" w:space="0" w:color="auto"/>
            </w:tcBorders>
          </w:tcPr>
          <w:p w14:paraId="3723DC75" w14:textId="104A9718" w:rsidR="00F8232F" w:rsidRPr="00F8232F" w:rsidRDefault="00F8232F" w:rsidP="004D07FC">
            <w:pPr>
              <w:spacing w:line="420" w:lineRule="exact"/>
              <w:ind w:firstLineChars="100" w:firstLine="220"/>
            </w:pPr>
            <w:r>
              <w:rPr>
                <w:rFonts w:hint="eastAsia"/>
              </w:rPr>
              <w:t>同論文が、「わが国では、アダムズ方式は人口に比例した議席配分を行う、あるいは、１票の格差を小さくするとマスコミは煽っているが、</w:t>
            </w:r>
            <w:r w:rsidRPr="00F8232F">
              <w:rPr>
                <w:rFonts w:hint="eastAsia"/>
                <w:u w:val="single" w:color="000000" w:themeColor="text1"/>
              </w:rPr>
              <w:t>アダムスの母国アメリカでの評価はだいぶ違うようである。</w:t>
            </w:r>
            <w:r>
              <w:rPr>
                <w:rFonts w:hint="eastAsia"/>
              </w:rPr>
              <w:t>アダムズがこの方法を提案した</w:t>
            </w:r>
            <w:r>
              <w:rPr>
                <w:rFonts w:hint="eastAsia"/>
              </w:rPr>
              <w:t>1832</w:t>
            </w:r>
            <w:r>
              <w:rPr>
                <w:rFonts w:hint="eastAsia"/>
              </w:rPr>
              <w:t>年には、議会で審議されたものの、</w:t>
            </w:r>
            <w:r w:rsidRPr="00F8232F">
              <w:rPr>
                <w:rFonts w:hint="eastAsia"/>
                <w:u w:val="single" w:color="000000" w:themeColor="text1"/>
              </w:rPr>
              <w:t>決して賛同を得ることができなかった。</w:t>
            </w:r>
            <w:r>
              <w:rPr>
                <w:rFonts w:hint="eastAsia"/>
              </w:rPr>
              <w:t>…（略）…この認識は現代のアメリカでも共有されており、</w:t>
            </w:r>
            <w:r w:rsidRPr="00F8232F">
              <w:rPr>
                <w:rFonts w:hint="eastAsia"/>
                <w:u w:val="single" w:color="000000" w:themeColor="text1"/>
              </w:rPr>
              <w:t>アダムズ方式が近い未来のうちに採用される可能性は少ないと思われる。</w:t>
            </w:r>
            <w:r>
              <w:rPr>
                <w:rFonts w:hint="eastAsia"/>
              </w:rPr>
              <w:t>…（略）…カナダ下院議員の</w:t>
            </w:r>
            <w:r>
              <w:rPr>
                <w:rFonts w:hint="eastAsia"/>
              </w:rPr>
              <w:lastRenderedPageBreak/>
              <w:t>州への議席配分でも、</w:t>
            </w:r>
            <w:r w:rsidRPr="00F8232F">
              <w:rPr>
                <w:rFonts w:hint="eastAsia"/>
                <w:u w:val="single" w:color="000000" w:themeColor="text1"/>
              </w:rPr>
              <w:t>アダムズ方式に似たもの</w:t>
            </w:r>
            <w:r>
              <w:rPr>
                <w:rFonts w:hint="eastAsia"/>
              </w:rPr>
              <w:t>が使用されている」</w:t>
            </w:r>
            <w:r w:rsidRPr="00F8232F">
              <w:rPr>
                <w:rFonts w:hint="eastAsia"/>
                <w:sz w:val="16"/>
                <w:szCs w:val="16"/>
              </w:rPr>
              <w:t>（下線　引用者）</w:t>
            </w:r>
            <w:r>
              <w:rPr>
                <w:rFonts w:hint="eastAsia"/>
              </w:rPr>
              <w:t>と記述する、等。</w:t>
            </w:r>
          </w:p>
        </w:tc>
        <w:tc>
          <w:tcPr>
            <w:tcW w:w="851" w:type="dxa"/>
            <w:tcBorders>
              <w:top w:val="single" w:sz="4" w:space="0" w:color="auto"/>
              <w:left w:val="single" w:sz="4" w:space="0" w:color="auto"/>
              <w:bottom w:val="single" w:sz="4" w:space="0" w:color="auto"/>
              <w:right w:val="single" w:sz="4" w:space="0" w:color="auto"/>
            </w:tcBorders>
          </w:tcPr>
          <w:p w14:paraId="0BAE1202" w14:textId="787D155D"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lastRenderedPageBreak/>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75CD4918" w14:textId="12DA67FA" w:rsidR="00D32567" w:rsidRPr="00D32567" w:rsidRDefault="00F8232F"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6</w:t>
            </w:r>
            <w:r w:rsidRPr="00950062">
              <w:rPr>
                <w:rFonts w:cs="Arial" w:hint="eastAsia"/>
                <w:color w:val="000000" w:themeColor="text1"/>
                <w:sz w:val="20"/>
                <w:szCs w:val="20"/>
              </w:rPr>
              <w:t>頁</w:t>
            </w:r>
          </w:p>
        </w:tc>
      </w:tr>
      <w:tr w:rsidR="00D32567" w:rsidRPr="00C77B53" w14:paraId="4B1DAB41" w14:textId="77777777" w:rsidTr="00756F83">
        <w:tc>
          <w:tcPr>
            <w:tcW w:w="851" w:type="dxa"/>
            <w:tcBorders>
              <w:top w:val="single" w:sz="4" w:space="0" w:color="auto"/>
              <w:left w:val="single" w:sz="4" w:space="0" w:color="auto"/>
              <w:bottom w:val="single" w:sz="4" w:space="0" w:color="auto"/>
              <w:right w:val="single" w:sz="4" w:space="0" w:color="auto"/>
            </w:tcBorders>
          </w:tcPr>
          <w:p w14:paraId="420E7F88" w14:textId="2FCAF772"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142</w:t>
            </w:r>
          </w:p>
        </w:tc>
        <w:tc>
          <w:tcPr>
            <w:tcW w:w="2268" w:type="dxa"/>
            <w:tcBorders>
              <w:top w:val="single" w:sz="4" w:space="0" w:color="auto"/>
              <w:left w:val="single" w:sz="4" w:space="0" w:color="auto"/>
              <w:bottom w:val="single" w:sz="4" w:space="0" w:color="auto"/>
              <w:right w:val="single" w:sz="4" w:space="0" w:color="auto"/>
            </w:tcBorders>
          </w:tcPr>
          <w:p w14:paraId="413F6451" w14:textId="587A40CA" w:rsidR="00D32567" w:rsidRPr="00D32567" w:rsidRDefault="00D32567" w:rsidP="00D32567">
            <w:pPr>
              <w:spacing w:line="240" w:lineRule="auto"/>
              <w:jc w:val="left"/>
              <w:rPr>
                <w:rFonts w:cs="Arial"/>
                <w:color w:val="000000" w:themeColor="text1"/>
                <w:sz w:val="20"/>
                <w:szCs w:val="20"/>
              </w:rPr>
            </w:pPr>
            <w:r w:rsidRPr="00D32567">
              <w:rPr>
                <w:rFonts w:cs="Arial"/>
                <w:color w:val="000000" w:themeColor="text1"/>
                <w:szCs w:val="24"/>
              </w:rPr>
              <w:t>Karcher v. Daggett</w:t>
            </w:r>
            <w:r w:rsidRPr="00D32567">
              <w:rPr>
                <w:rFonts w:cs="Arial" w:hint="eastAsia"/>
                <w:color w:val="000000" w:themeColor="text1"/>
                <w:szCs w:val="24"/>
              </w:rPr>
              <w:t>事件口頭弁論（</w:t>
            </w:r>
            <w:r w:rsidRPr="00D32567">
              <w:rPr>
                <w:rFonts w:cs="Arial" w:hint="eastAsia"/>
                <w:color w:val="000000" w:themeColor="text1"/>
                <w:szCs w:val="24"/>
              </w:rPr>
              <w:t>1983</w:t>
            </w:r>
            <w:r w:rsidRPr="00D32567">
              <w:rPr>
                <w:rFonts w:cs="Arial" w:hint="eastAsia"/>
                <w:color w:val="000000" w:themeColor="text1"/>
                <w:szCs w:val="24"/>
              </w:rPr>
              <w:t>年</w:t>
            </w:r>
            <w:r w:rsidRPr="00D32567">
              <w:rPr>
                <w:rFonts w:cs="Arial" w:hint="eastAsia"/>
                <w:color w:val="000000" w:themeColor="text1"/>
                <w:szCs w:val="24"/>
              </w:rPr>
              <w:t>3</w:t>
            </w:r>
            <w:r w:rsidRPr="00D32567">
              <w:rPr>
                <w:rFonts w:cs="Arial" w:hint="eastAsia"/>
                <w:color w:val="000000" w:themeColor="text1"/>
                <w:szCs w:val="24"/>
              </w:rPr>
              <w:t>月</w:t>
            </w:r>
            <w:r w:rsidRPr="00D32567">
              <w:rPr>
                <w:rFonts w:cs="Arial" w:hint="eastAsia"/>
                <w:color w:val="000000" w:themeColor="text1"/>
                <w:szCs w:val="24"/>
              </w:rPr>
              <w:t>2</w:t>
            </w:r>
            <w:r w:rsidRPr="00D32567">
              <w:rPr>
                <w:rFonts w:cs="Arial" w:hint="eastAsia"/>
                <w:color w:val="000000" w:themeColor="text1"/>
                <w:szCs w:val="24"/>
              </w:rPr>
              <w:t>日）陳述記録／米連邦最高裁ウェブ</w:t>
            </w:r>
            <w:r>
              <w:rPr>
                <w:rFonts w:cs="Arial" w:hint="eastAsia"/>
                <w:color w:val="000000" w:themeColor="text1"/>
                <w:szCs w:val="24"/>
              </w:rPr>
              <w:t>サイト</w:t>
            </w:r>
            <w:r w:rsidRPr="00D32567">
              <w:rPr>
                <w:rFonts w:cs="Arial" w:hint="eastAsia"/>
                <w:color w:val="000000" w:themeColor="text1"/>
                <w:szCs w:val="24"/>
              </w:rPr>
              <w:t>／写し</w:t>
            </w:r>
          </w:p>
        </w:tc>
        <w:tc>
          <w:tcPr>
            <w:tcW w:w="5386" w:type="dxa"/>
            <w:tcBorders>
              <w:top w:val="single" w:sz="4" w:space="0" w:color="auto"/>
              <w:left w:val="single" w:sz="4" w:space="0" w:color="auto"/>
              <w:bottom w:val="single" w:sz="4" w:space="0" w:color="auto"/>
              <w:right w:val="single" w:sz="4" w:space="0" w:color="auto"/>
            </w:tcBorders>
          </w:tcPr>
          <w:p w14:paraId="37F83E15" w14:textId="11083E9D" w:rsidR="00D32567" w:rsidRPr="00D32567" w:rsidRDefault="00F8232F" w:rsidP="004D07FC">
            <w:pPr>
              <w:spacing w:line="420" w:lineRule="exact"/>
              <w:ind w:firstLineChars="100" w:firstLine="220"/>
            </w:pPr>
            <w:r w:rsidRPr="00D32567">
              <w:rPr>
                <w:rFonts w:cs="Arial" w:hint="eastAsia"/>
                <w:color w:val="000000" w:themeColor="text1"/>
                <w:szCs w:val="24"/>
              </w:rPr>
              <w:t>1983</w:t>
            </w:r>
            <w:r w:rsidRPr="00D32567">
              <w:rPr>
                <w:rFonts w:cs="Arial" w:hint="eastAsia"/>
                <w:color w:val="000000" w:themeColor="text1"/>
                <w:szCs w:val="24"/>
              </w:rPr>
              <w:t>年</w:t>
            </w:r>
            <w:r w:rsidRPr="00D32567">
              <w:rPr>
                <w:rFonts w:cs="Arial" w:hint="eastAsia"/>
                <w:color w:val="000000" w:themeColor="text1"/>
                <w:szCs w:val="24"/>
              </w:rPr>
              <w:t>3</w:t>
            </w:r>
            <w:r w:rsidRPr="00D32567">
              <w:rPr>
                <w:rFonts w:cs="Arial" w:hint="eastAsia"/>
                <w:color w:val="000000" w:themeColor="text1"/>
                <w:szCs w:val="24"/>
              </w:rPr>
              <w:t>月</w:t>
            </w:r>
            <w:r w:rsidRPr="00D32567">
              <w:rPr>
                <w:rFonts w:cs="Arial" w:hint="eastAsia"/>
                <w:color w:val="000000" w:themeColor="text1"/>
                <w:szCs w:val="24"/>
              </w:rPr>
              <w:t>2</w:t>
            </w:r>
            <w:r w:rsidRPr="00D32567">
              <w:rPr>
                <w:rFonts w:cs="Arial" w:hint="eastAsia"/>
                <w:color w:val="000000" w:themeColor="text1"/>
                <w:szCs w:val="24"/>
              </w:rPr>
              <w:t>日</w:t>
            </w:r>
            <w:r>
              <w:rPr>
                <w:rFonts w:cs="Arial" w:hint="eastAsia"/>
                <w:color w:val="000000" w:themeColor="text1"/>
                <w:szCs w:val="24"/>
              </w:rPr>
              <w:t>に行われた米連邦最高裁の口頭弁論の内容。</w:t>
            </w:r>
          </w:p>
        </w:tc>
        <w:tc>
          <w:tcPr>
            <w:tcW w:w="851" w:type="dxa"/>
            <w:tcBorders>
              <w:top w:val="single" w:sz="4" w:space="0" w:color="auto"/>
              <w:left w:val="single" w:sz="4" w:space="0" w:color="auto"/>
              <w:bottom w:val="single" w:sz="4" w:space="0" w:color="auto"/>
              <w:right w:val="single" w:sz="4" w:space="0" w:color="auto"/>
            </w:tcBorders>
          </w:tcPr>
          <w:p w14:paraId="2FF57CA4" w14:textId="10CD3001"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4972907B" w14:textId="0718BA5D" w:rsidR="00D32567" w:rsidRPr="00D32567" w:rsidRDefault="00716731"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11</w:t>
            </w:r>
            <w:r>
              <w:rPr>
                <w:rFonts w:cs="Arial" w:hint="eastAsia"/>
                <w:color w:val="000000" w:themeColor="text1"/>
                <w:sz w:val="20"/>
                <w:szCs w:val="20"/>
              </w:rPr>
              <w:t>～</w:t>
            </w:r>
            <w:r>
              <w:rPr>
                <w:rFonts w:cs="Arial" w:hint="eastAsia"/>
                <w:color w:val="000000" w:themeColor="text1"/>
                <w:sz w:val="20"/>
                <w:szCs w:val="20"/>
              </w:rPr>
              <w:t>13</w:t>
            </w:r>
            <w:r>
              <w:rPr>
                <w:rFonts w:cs="Arial" w:hint="eastAsia"/>
                <w:color w:val="000000" w:themeColor="text1"/>
                <w:sz w:val="20"/>
                <w:szCs w:val="20"/>
              </w:rPr>
              <w:t>頁</w:t>
            </w:r>
          </w:p>
        </w:tc>
      </w:tr>
      <w:tr w:rsidR="00D32567" w:rsidRPr="00C77B53" w14:paraId="3B090CF5" w14:textId="77777777" w:rsidTr="00756F83">
        <w:tc>
          <w:tcPr>
            <w:tcW w:w="851" w:type="dxa"/>
            <w:tcBorders>
              <w:top w:val="single" w:sz="4" w:space="0" w:color="auto"/>
              <w:left w:val="single" w:sz="4" w:space="0" w:color="auto"/>
              <w:bottom w:val="single" w:sz="4" w:space="0" w:color="auto"/>
              <w:right w:val="single" w:sz="4" w:space="0" w:color="auto"/>
            </w:tcBorders>
          </w:tcPr>
          <w:p w14:paraId="08B5E7AC" w14:textId="429EB771"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143</w:t>
            </w:r>
          </w:p>
        </w:tc>
        <w:tc>
          <w:tcPr>
            <w:tcW w:w="2268" w:type="dxa"/>
            <w:tcBorders>
              <w:top w:val="single" w:sz="4" w:space="0" w:color="auto"/>
              <w:left w:val="single" w:sz="4" w:space="0" w:color="auto"/>
              <w:bottom w:val="single" w:sz="4" w:space="0" w:color="auto"/>
              <w:right w:val="single" w:sz="4" w:space="0" w:color="auto"/>
            </w:tcBorders>
          </w:tcPr>
          <w:p w14:paraId="458573F2" w14:textId="0D4D0658" w:rsidR="00D32567" w:rsidRPr="00D32567" w:rsidRDefault="00D32567" w:rsidP="00D32567">
            <w:pPr>
              <w:spacing w:line="240" w:lineRule="auto"/>
              <w:jc w:val="left"/>
              <w:rPr>
                <w:rFonts w:cs="Arial"/>
                <w:color w:val="000000" w:themeColor="text1"/>
                <w:sz w:val="20"/>
                <w:szCs w:val="20"/>
              </w:rPr>
            </w:pPr>
            <w:r w:rsidRPr="00D32567">
              <w:rPr>
                <w:rFonts w:ascii="HGS創英角ｺﾞｼｯｸUB" w:eastAsia="HGS創英角ｺﾞｼｯｸUB" w:hAnsi="HGS創英角ｺﾞｼｯｸUB" w:hint="eastAsia"/>
                <w:color w:val="000000" w:themeColor="text1"/>
              </w:rPr>
              <w:t>今井耕介米ハーバード大学政治学部統計学部教授</w:t>
            </w:r>
            <w:r w:rsidRPr="00D32567">
              <w:rPr>
                <w:rFonts w:cs="Arial" w:hint="eastAsia"/>
                <w:color w:val="000000" w:themeColor="text1"/>
                <w:szCs w:val="24"/>
              </w:rPr>
              <w:t>「選挙区割りと</w:t>
            </w:r>
            <w:r w:rsidRPr="00D32567">
              <w:rPr>
                <w:rFonts w:cs="Arial" w:hint="eastAsia"/>
                <w:color w:val="000000" w:themeColor="text1"/>
                <w:szCs w:val="24"/>
              </w:rPr>
              <w:t>1</w:t>
            </w:r>
            <w:r w:rsidRPr="00D32567">
              <w:rPr>
                <w:rFonts w:cs="Arial" w:hint="eastAsia"/>
                <w:color w:val="000000" w:themeColor="text1"/>
                <w:szCs w:val="24"/>
              </w:rPr>
              <w:t>票の格差　アルゴリズムで改善できる」／日経ビジネス</w:t>
            </w:r>
            <w:r w:rsidRPr="00D32567">
              <w:rPr>
                <w:rFonts w:cs="Arial" w:hint="eastAsia"/>
                <w:color w:val="000000" w:themeColor="text1"/>
                <w:szCs w:val="24"/>
              </w:rPr>
              <w:t>2022.12.19</w:t>
            </w:r>
            <w:r w:rsidRPr="00D32567">
              <w:rPr>
                <w:rFonts w:cs="Arial" w:hint="eastAsia"/>
                <w:color w:val="000000" w:themeColor="text1"/>
                <w:szCs w:val="24"/>
              </w:rPr>
              <w:t>号／写し</w:t>
            </w:r>
          </w:p>
        </w:tc>
        <w:tc>
          <w:tcPr>
            <w:tcW w:w="5386" w:type="dxa"/>
            <w:tcBorders>
              <w:top w:val="single" w:sz="4" w:space="0" w:color="auto"/>
              <w:left w:val="single" w:sz="4" w:space="0" w:color="auto"/>
              <w:bottom w:val="single" w:sz="4" w:space="0" w:color="auto"/>
              <w:right w:val="single" w:sz="4" w:space="0" w:color="auto"/>
            </w:tcBorders>
          </w:tcPr>
          <w:p w14:paraId="2BBDE92D" w14:textId="657E9663" w:rsidR="00D32567" w:rsidRPr="00D32567" w:rsidRDefault="004D07FC" w:rsidP="004D07FC">
            <w:pPr>
              <w:spacing w:line="420" w:lineRule="exact"/>
              <w:ind w:firstLineChars="100" w:firstLine="220"/>
            </w:pPr>
            <w:r w:rsidRPr="004D07FC">
              <w:rPr>
                <w:rFonts w:ascii="ＭＳ 明朝" w:hAnsi="ＭＳ 明朝" w:hint="eastAsia"/>
              </w:rPr>
              <w:t>同記事は、</w:t>
            </w:r>
            <w:r w:rsidR="00716731" w:rsidRPr="00333D27">
              <w:rPr>
                <w:rFonts w:ascii="HGS創英角ｺﾞｼｯｸUB" w:eastAsia="HGS創英角ｺﾞｼｯｸUB" w:hAnsi="HGS創英角ｺﾞｼｯｸUB" w:hint="eastAsia"/>
              </w:rPr>
              <w:t>今井耕介米ハーバード大学政治学部統計学部教授</w:t>
            </w:r>
            <w:r w:rsidR="00716731">
              <w:rPr>
                <w:rFonts w:hint="eastAsia"/>
              </w:rPr>
              <w:t>による</w:t>
            </w:r>
            <w:r w:rsidR="00716731">
              <w:rPr>
                <w:rFonts w:cs="Arial" w:hint="eastAsia"/>
                <w:szCs w:val="24"/>
              </w:rPr>
              <w:t>「</w:t>
            </w:r>
            <w:r w:rsidR="00716731" w:rsidRPr="003530EC">
              <w:rPr>
                <w:rFonts w:cs="Arial"/>
                <w:szCs w:val="24"/>
              </w:rPr>
              <w:t>衆議院議員選挙システムにシミュレーションアルゴリズムを活用した研究プロジェクト</w:t>
            </w:r>
            <w:r w:rsidR="00716731">
              <w:rPr>
                <w:rFonts w:cs="Arial" w:hint="eastAsia"/>
                <w:szCs w:val="24"/>
              </w:rPr>
              <w:t>」の内容</w:t>
            </w:r>
            <w:r>
              <w:rPr>
                <w:rFonts w:cs="Arial" w:hint="eastAsia"/>
                <w:szCs w:val="24"/>
              </w:rPr>
              <w:t>を報じた</w:t>
            </w:r>
            <w:r w:rsidR="00716731">
              <w:rPr>
                <w:rFonts w:cs="Arial" w:hint="eastAsia"/>
                <w:szCs w:val="24"/>
              </w:rPr>
              <w:t>。</w:t>
            </w:r>
          </w:p>
        </w:tc>
        <w:tc>
          <w:tcPr>
            <w:tcW w:w="851" w:type="dxa"/>
            <w:tcBorders>
              <w:top w:val="single" w:sz="4" w:space="0" w:color="auto"/>
              <w:left w:val="single" w:sz="4" w:space="0" w:color="auto"/>
              <w:bottom w:val="single" w:sz="4" w:space="0" w:color="auto"/>
              <w:right w:val="single" w:sz="4" w:space="0" w:color="auto"/>
            </w:tcBorders>
          </w:tcPr>
          <w:p w14:paraId="77BB75F8" w14:textId="54031580"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2FA72A28" w14:textId="42E4FF05" w:rsidR="00D32567" w:rsidRPr="00D32567" w:rsidRDefault="00716731"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14</w:t>
            </w:r>
            <w:r>
              <w:rPr>
                <w:rFonts w:cs="Arial" w:hint="eastAsia"/>
                <w:color w:val="000000" w:themeColor="text1"/>
                <w:sz w:val="20"/>
                <w:szCs w:val="20"/>
              </w:rPr>
              <w:t>頁</w:t>
            </w:r>
          </w:p>
        </w:tc>
      </w:tr>
      <w:tr w:rsidR="00D32567" w:rsidRPr="00C77B53" w14:paraId="66DDA3F6" w14:textId="77777777" w:rsidTr="00756F83">
        <w:tc>
          <w:tcPr>
            <w:tcW w:w="851" w:type="dxa"/>
            <w:tcBorders>
              <w:top w:val="single" w:sz="4" w:space="0" w:color="auto"/>
              <w:left w:val="single" w:sz="4" w:space="0" w:color="auto"/>
              <w:bottom w:val="single" w:sz="4" w:space="0" w:color="auto"/>
              <w:right w:val="single" w:sz="4" w:space="0" w:color="auto"/>
            </w:tcBorders>
          </w:tcPr>
          <w:p w14:paraId="20385AB4" w14:textId="4F2A190D"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144</w:t>
            </w:r>
            <w:r>
              <w:rPr>
                <w:rFonts w:cs="Arial" w:hint="eastAsia"/>
                <w:color w:val="000000" w:themeColor="text1"/>
              </w:rPr>
              <w:t>の</w:t>
            </w:r>
            <w:r>
              <w:rPr>
                <w:rFonts w:cs="Arial" w:hint="eastAsia"/>
                <w:color w:val="000000" w:themeColor="text1"/>
              </w:rPr>
              <w:t>1</w:t>
            </w:r>
          </w:p>
        </w:tc>
        <w:tc>
          <w:tcPr>
            <w:tcW w:w="2268" w:type="dxa"/>
            <w:tcBorders>
              <w:top w:val="single" w:sz="4" w:space="0" w:color="auto"/>
              <w:left w:val="single" w:sz="4" w:space="0" w:color="auto"/>
              <w:bottom w:val="single" w:sz="4" w:space="0" w:color="auto"/>
              <w:right w:val="single" w:sz="4" w:space="0" w:color="auto"/>
            </w:tcBorders>
          </w:tcPr>
          <w:p w14:paraId="2CFC6FE0" w14:textId="5EF9133E" w:rsidR="00D32567" w:rsidRPr="00D32567" w:rsidRDefault="00D32567" w:rsidP="00D32567">
            <w:pPr>
              <w:spacing w:line="240" w:lineRule="auto"/>
              <w:jc w:val="left"/>
              <w:rPr>
                <w:rFonts w:cs="Arial"/>
                <w:color w:val="000000" w:themeColor="text1"/>
                <w:sz w:val="20"/>
                <w:szCs w:val="20"/>
              </w:rPr>
            </w:pPr>
            <w:r w:rsidRPr="00D32567">
              <w:rPr>
                <w:rFonts w:cs="Arial" w:hint="eastAsia"/>
                <w:color w:val="000000" w:themeColor="text1"/>
                <w:szCs w:val="24"/>
              </w:rPr>
              <w:t>今井教授らによる「</w:t>
            </w:r>
            <w:r w:rsidRPr="00D32567">
              <w:rPr>
                <w:rFonts w:cs="Arial"/>
                <w:color w:val="000000" w:themeColor="text1"/>
                <w:szCs w:val="24"/>
              </w:rPr>
              <w:t>衆議院議員選挙システムにシミュレーションアルゴリズムを活用した研究プロジェクト</w:t>
            </w:r>
            <w:r w:rsidRPr="00D32567">
              <w:rPr>
                <w:rFonts w:cs="Arial" w:hint="eastAsia"/>
                <w:color w:val="000000" w:themeColor="text1"/>
                <w:szCs w:val="24"/>
              </w:rPr>
              <w:t>立ち上げ」のプレスリリース／</w:t>
            </w:r>
            <w:r w:rsidRPr="00D32567">
              <w:rPr>
                <w:rFonts w:cs="Arial"/>
                <w:color w:val="000000" w:themeColor="text1"/>
                <w:szCs w:val="24"/>
              </w:rPr>
              <w:t>https://rijs.fas.harvard.edu/ja/news/kosuke-imai-launches-algorithm-assisted-redistricting-methodology-alarm-project</w:t>
            </w:r>
            <w:r w:rsidRPr="00D32567">
              <w:rPr>
                <w:rFonts w:cs="Arial" w:hint="eastAsia"/>
                <w:color w:val="000000" w:themeColor="text1"/>
                <w:szCs w:val="24"/>
              </w:rPr>
              <w:t>／</w:t>
            </w:r>
            <w:r w:rsidRPr="00D32567">
              <w:rPr>
                <w:rFonts w:cs="Arial" w:hint="eastAsia"/>
                <w:color w:val="000000" w:themeColor="text1"/>
                <w:szCs w:val="24"/>
              </w:rPr>
              <w:t>2022</w:t>
            </w:r>
            <w:r w:rsidRPr="00D32567">
              <w:rPr>
                <w:rFonts w:cs="Arial" w:hint="eastAsia"/>
                <w:color w:val="000000" w:themeColor="text1"/>
                <w:szCs w:val="24"/>
              </w:rPr>
              <w:t>年</w:t>
            </w:r>
            <w:r w:rsidRPr="00D32567">
              <w:rPr>
                <w:rFonts w:cs="Arial" w:hint="eastAsia"/>
                <w:color w:val="000000" w:themeColor="text1"/>
                <w:szCs w:val="24"/>
              </w:rPr>
              <w:t>8</w:t>
            </w:r>
            <w:r w:rsidRPr="00D32567">
              <w:rPr>
                <w:rFonts w:cs="Arial" w:hint="eastAsia"/>
                <w:color w:val="000000" w:themeColor="text1"/>
                <w:szCs w:val="24"/>
              </w:rPr>
              <w:t>月</w:t>
            </w:r>
            <w:r w:rsidRPr="00D32567">
              <w:rPr>
                <w:rFonts w:cs="Arial" w:hint="eastAsia"/>
                <w:color w:val="000000" w:themeColor="text1"/>
                <w:szCs w:val="24"/>
              </w:rPr>
              <w:t>17</w:t>
            </w:r>
            <w:r w:rsidRPr="00D32567">
              <w:rPr>
                <w:rFonts w:cs="Arial" w:hint="eastAsia"/>
                <w:color w:val="000000" w:themeColor="text1"/>
                <w:szCs w:val="24"/>
              </w:rPr>
              <w:t>日／ハーバード大学（</w:t>
            </w:r>
            <w:r w:rsidRPr="00D32567">
              <w:rPr>
                <w:rFonts w:cs="Arial"/>
                <w:color w:val="000000" w:themeColor="text1"/>
                <w:szCs w:val="24"/>
              </w:rPr>
              <w:t>ライシャワー日本研究所</w:t>
            </w:r>
            <w:r w:rsidRPr="00D32567">
              <w:rPr>
                <w:rFonts w:cs="Arial" w:hint="eastAsia"/>
                <w:color w:val="000000" w:themeColor="text1"/>
                <w:szCs w:val="24"/>
              </w:rPr>
              <w:t>）ウェブサイト内／写し</w:t>
            </w:r>
          </w:p>
        </w:tc>
        <w:tc>
          <w:tcPr>
            <w:tcW w:w="5386" w:type="dxa"/>
            <w:tcBorders>
              <w:top w:val="single" w:sz="4" w:space="0" w:color="auto"/>
              <w:left w:val="single" w:sz="4" w:space="0" w:color="auto"/>
              <w:bottom w:val="single" w:sz="4" w:space="0" w:color="auto"/>
              <w:right w:val="single" w:sz="4" w:space="0" w:color="auto"/>
            </w:tcBorders>
          </w:tcPr>
          <w:p w14:paraId="6B5CBEF6" w14:textId="60BCD8A4" w:rsidR="00D32567" w:rsidRPr="00D32567" w:rsidRDefault="00716731" w:rsidP="004D07FC">
            <w:pPr>
              <w:spacing w:line="420" w:lineRule="exact"/>
              <w:ind w:firstLineChars="100" w:firstLine="220"/>
            </w:pPr>
            <w:r w:rsidRPr="00333D27">
              <w:rPr>
                <w:rFonts w:ascii="HGS創英角ｺﾞｼｯｸUB" w:eastAsia="HGS創英角ｺﾞｼｯｸUB" w:hAnsi="HGS創英角ｺﾞｼｯｸUB" w:hint="eastAsia"/>
              </w:rPr>
              <w:t>今井耕介米ハーバード大学政治学部統計学部教授</w:t>
            </w:r>
            <w:r>
              <w:rPr>
                <w:rFonts w:hint="eastAsia"/>
              </w:rPr>
              <w:t>は、ハーバード大学</w:t>
            </w:r>
            <w:r>
              <w:rPr>
                <w:rFonts w:cs="Arial" w:hint="eastAsia"/>
                <w:szCs w:val="24"/>
              </w:rPr>
              <w:t>（</w:t>
            </w:r>
            <w:r w:rsidRPr="0033473A">
              <w:rPr>
                <w:rFonts w:cs="Arial"/>
                <w:szCs w:val="24"/>
              </w:rPr>
              <w:t>ライシャワー日本研究所</w:t>
            </w:r>
            <w:r>
              <w:rPr>
                <w:rFonts w:cs="Arial" w:hint="eastAsia"/>
                <w:szCs w:val="24"/>
              </w:rPr>
              <w:t>）の支援により、「</w:t>
            </w:r>
            <w:r w:rsidRPr="003530EC">
              <w:rPr>
                <w:rFonts w:cs="Arial"/>
                <w:szCs w:val="24"/>
              </w:rPr>
              <w:t>衆議院議員選挙システムにシミュレーションアルゴリズムを活用した研究プロジェクト</w:t>
            </w:r>
            <w:r>
              <w:rPr>
                <w:rFonts w:cs="Arial" w:hint="eastAsia"/>
                <w:szCs w:val="24"/>
              </w:rPr>
              <w:t>」を立ち上げた。</w:t>
            </w:r>
          </w:p>
        </w:tc>
        <w:tc>
          <w:tcPr>
            <w:tcW w:w="851" w:type="dxa"/>
            <w:tcBorders>
              <w:top w:val="single" w:sz="4" w:space="0" w:color="auto"/>
              <w:left w:val="single" w:sz="4" w:space="0" w:color="auto"/>
              <w:bottom w:val="single" w:sz="4" w:space="0" w:color="auto"/>
              <w:right w:val="single" w:sz="4" w:space="0" w:color="auto"/>
            </w:tcBorders>
          </w:tcPr>
          <w:p w14:paraId="6DA9957D" w14:textId="22265A42"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6016D45B" w14:textId="0FD80D78" w:rsidR="00D32567" w:rsidRPr="00D32567" w:rsidRDefault="00716731"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14</w:t>
            </w:r>
            <w:r>
              <w:rPr>
                <w:rFonts w:cs="Arial" w:hint="eastAsia"/>
                <w:color w:val="000000" w:themeColor="text1"/>
                <w:sz w:val="20"/>
                <w:szCs w:val="20"/>
              </w:rPr>
              <w:t>頁</w:t>
            </w:r>
          </w:p>
        </w:tc>
      </w:tr>
      <w:tr w:rsidR="00D32567" w:rsidRPr="00C77B53" w14:paraId="70F58AC8" w14:textId="77777777" w:rsidTr="00756F83">
        <w:tc>
          <w:tcPr>
            <w:tcW w:w="851" w:type="dxa"/>
            <w:tcBorders>
              <w:top w:val="single" w:sz="4" w:space="0" w:color="auto"/>
              <w:left w:val="single" w:sz="4" w:space="0" w:color="auto"/>
              <w:bottom w:val="single" w:sz="4" w:space="0" w:color="auto"/>
              <w:right w:val="single" w:sz="4" w:space="0" w:color="auto"/>
            </w:tcBorders>
          </w:tcPr>
          <w:p w14:paraId="205B823A" w14:textId="17CF50C4"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144</w:t>
            </w:r>
            <w:r>
              <w:rPr>
                <w:rFonts w:cs="Arial" w:hint="eastAsia"/>
                <w:color w:val="000000" w:themeColor="text1"/>
              </w:rPr>
              <w:t>の</w:t>
            </w:r>
            <w:r>
              <w:rPr>
                <w:rFonts w:cs="Arial" w:hint="eastAsia"/>
                <w:color w:val="000000" w:themeColor="text1"/>
              </w:rPr>
              <w:t>2</w:t>
            </w:r>
          </w:p>
        </w:tc>
        <w:tc>
          <w:tcPr>
            <w:tcW w:w="2268" w:type="dxa"/>
            <w:tcBorders>
              <w:top w:val="single" w:sz="4" w:space="0" w:color="auto"/>
              <w:left w:val="single" w:sz="4" w:space="0" w:color="auto"/>
              <w:bottom w:val="single" w:sz="4" w:space="0" w:color="auto"/>
              <w:right w:val="single" w:sz="4" w:space="0" w:color="auto"/>
            </w:tcBorders>
          </w:tcPr>
          <w:p w14:paraId="719FA6EF" w14:textId="146410FC" w:rsidR="00D32567" w:rsidRPr="00D32567" w:rsidRDefault="00D32567" w:rsidP="00D32567">
            <w:pPr>
              <w:spacing w:line="240" w:lineRule="auto"/>
              <w:jc w:val="left"/>
              <w:rPr>
                <w:rFonts w:cs="Arial"/>
                <w:color w:val="000000" w:themeColor="text1"/>
                <w:sz w:val="20"/>
                <w:szCs w:val="20"/>
              </w:rPr>
            </w:pPr>
            <w:r w:rsidRPr="00D32567">
              <w:rPr>
                <w:rFonts w:cs="Arial" w:hint="eastAsia"/>
                <w:color w:val="000000" w:themeColor="text1"/>
                <w:szCs w:val="24"/>
              </w:rPr>
              <w:t>今井教授らによる研究プロジェクトサイ</w:t>
            </w:r>
            <w:r w:rsidRPr="00D32567">
              <w:rPr>
                <w:rFonts w:cs="Arial" w:hint="eastAsia"/>
                <w:color w:val="000000" w:themeColor="text1"/>
                <w:szCs w:val="24"/>
              </w:rPr>
              <w:lastRenderedPageBreak/>
              <w:t>ト</w:t>
            </w:r>
            <w:r w:rsidRPr="00D32567">
              <w:rPr>
                <w:rFonts w:cs="Arial"/>
                <w:color w:val="000000" w:themeColor="text1"/>
                <w:szCs w:val="24"/>
              </w:rPr>
              <w:t>「</w:t>
            </w:r>
            <w:r w:rsidRPr="00D32567">
              <w:rPr>
                <w:rFonts w:cs="Arial"/>
                <w:color w:val="000000" w:themeColor="text1"/>
              </w:rPr>
              <w:t>47</w:t>
            </w:r>
            <w:r w:rsidRPr="00D32567">
              <w:rPr>
                <w:rFonts w:cs="Arial"/>
                <w:color w:val="000000" w:themeColor="text1"/>
              </w:rPr>
              <w:t>都道府県選挙区割シミュレーション　－アルゴリズムを活用した衆議院小選挙区の区割り改定案の作成と分析」／</w:t>
            </w:r>
            <w:r w:rsidRPr="00D32567">
              <w:rPr>
                <w:rFonts w:cs="Arial"/>
                <w:color w:val="000000" w:themeColor="text1"/>
              </w:rPr>
              <w:t xml:space="preserve"> 2022</w:t>
            </w:r>
            <w:r w:rsidRPr="00D32567">
              <w:rPr>
                <w:rFonts w:cs="Arial" w:hint="eastAsia"/>
                <w:color w:val="000000" w:themeColor="text1"/>
              </w:rPr>
              <w:t>年</w:t>
            </w:r>
            <w:r w:rsidRPr="00D32567">
              <w:rPr>
                <w:rFonts w:cs="Arial" w:hint="eastAsia"/>
                <w:color w:val="000000" w:themeColor="text1"/>
              </w:rPr>
              <w:t>4</w:t>
            </w:r>
            <w:r w:rsidRPr="00D32567">
              <w:rPr>
                <w:rFonts w:cs="Arial" w:hint="eastAsia"/>
                <w:color w:val="000000" w:themeColor="text1"/>
              </w:rPr>
              <w:t>月</w:t>
            </w:r>
            <w:r w:rsidRPr="00D32567">
              <w:rPr>
                <w:rFonts w:cs="Arial" w:hint="eastAsia"/>
                <w:color w:val="000000" w:themeColor="text1"/>
              </w:rPr>
              <w:t>23</w:t>
            </w:r>
            <w:r w:rsidRPr="00D32567">
              <w:rPr>
                <w:rFonts w:cs="Arial" w:hint="eastAsia"/>
                <w:color w:val="000000" w:themeColor="text1"/>
              </w:rPr>
              <w:t>日／</w:t>
            </w:r>
            <w:r w:rsidRPr="00D32567">
              <w:rPr>
                <w:rFonts w:cs="Arial"/>
                <w:color w:val="000000" w:themeColor="text1"/>
              </w:rPr>
              <w:t>著者：今井</w:t>
            </w:r>
            <w:r w:rsidRPr="00D32567">
              <w:rPr>
                <w:rFonts w:cs="Arial"/>
                <w:color w:val="000000" w:themeColor="text1"/>
              </w:rPr>
              <w:t xml:space="preserve"> </w:t>
            </w:r>
            <w:r w:rsidRPr="00D32567">
              <w:rPr>
                <w:rFonts w:cs="Arial"/>
                <w:color w:val="000000" w:themeColor="text1"/>
              </w:rPr>
              <w:t>耕介、宮﨑</w:t>
            </w:r>
            <w:r w:rsidRPr="00D32567">
              <w:rPr>
                <w:rFonts w:cs="Arial"/>
                <w:color w:val="000000" w:themeColor="text1"/>
              </w:rPr>
              <w:t xml:space="preserve"> </w:t>
            </w:r>
            <w:r w:rsidRPr="00D32567">
              <w:rPr>
                <w:rFonts w:cs="Arial"/>
                <w:color w:val="000000" w:themeColor="text1"/>
              </w:rPr>
              <w:t>将、山田</w:t>
            </w:r>
            <w:r w:rsidRPr="00D32567">
              <w:rPr>
                <w:rFonts w:cs="Arial"/>
                <w:color w:val="000000" w:themeColor="text1"/>
              </w:rPr>
              <w:t xml:space="preserve"> </w:t>
            </w:r>
            <w:r w:rsidRPr="00D32567">
              <w:rPr>
                <w:rFonts w:cs="Arial"/>
                <w:color w:val="000000" w:themeColor="text1"/>
              </w:rPr>
              <w:t>健人、八橋</w:t>
            </w:r>
            <w:r w:rsidRPr="00D32567">
              <w:rPr>
                <w:rFonts w:cs="Arial"/>
                <w:color w:val="000000" w:themeColor="text1"/>
              </w:rPr>
              <w:t xml:space="preserve"> </w:t>
            </w:r>
            <w:r w:rsidRPr="00D32567">
              <w:rPr>
                <w:rFonts w:cs="Arial"/>
                <w:color w:val="000000" w:themeColor="text1"/>
              </w:rPr>
              <w:t>嶺／</w:t>
            </w:r>
            <w:r w:rsidRPr="00D32567">
              <w:rPr>
                <w:rFonts w:cs="Arial"/>
                <w:color w:val="000000" w:themeColor="text1"/>
              </w:rPr>
              <w:t>https://alarm-redist.org/japan/</w:t>
            </w:r>
            <w:r w:rsidRPr="00D32567">
              <w:rPr>
                <w:rFonts w:cs="Arial" w:hint="eastAsia"/>
                <w:color w:val="000000" w:themeColor="text1"/>
              </w:rPr>
              <w:t xml:space="preserve"> </w:t>
            </w:r>
            <w:r w:rsidRPr="00D32567">
              <w:rPr>
                <w:rFonts w:cs="Arial" w:hint="eastAsia"/>
                <w:color w:val="000000" w:themeColor="text1"/>
              </w:rPr>
              <w:t>／</w:t>
            </w:r>
            <w:r w:rsidRPr="00D32567">
              <w:rPr>
                <w:rFonts w:cs="Arial" w:hint="eastAsia"/>
                <w:color w:val="000000" w:themeColor="text1"/>
                <w:szCs w:val="24"/>
              </w:rPr>
              <w:t>ハーバード大学（</w:t>
            </w:r>
            <w:r w:rsidRPr="00D32567">
              <w:rPr>
                <w:rFonts w:cs="Arial"/>
                <w:color w:val="000000" w:themeColor="text1"/>
                <w:szCs w:val="24"/>
              </w:rPr>
              <w:t>ライシャワー日本研究所</w:t>
            </w:r>
            <w:r w:rsidRPr="00D32567">
              <w:rPr>
                <w:rFonts w:cs="Arial" w:hint="eastAsia"/>
                <w:color w:val="000000" w:themeColor="text1"/>
                <w:szCs w:val="24"/>
              </w:rPr>
              <w:t>）ウェブサイト内／</w:t>
            </w:r>
            <w:r w:rsidRPr="00D32567">
              <w:rPr>
                <w:rFonts w:cs="Arial" w:hint="eastAsia"/>
                <w:color w:val="000000" w:themeColor="text1"/>
              </w:rPr>
              <w:t>写し</w:t>
            </w:r>
          </w:p>
        </w:tc>
        <w:tc>
          <w:tcPr>
            <w:tcW w:w="5386" w:type="dxa"/>
            <w:tcBorders>
              <w:top w:val="single" w:sz="4" w:space="0" w:color="auto"/>
              <w:left w:val="single" w:sz="4" w:space="0" w:color="auto"/>
              <w:bottom w:val="single" w:sz="4" w:space="0" w:color="auto"/>
              <w:right w:val="single" w:sz="4" w:space="0" w:color="auto"/>
            </w:tcBorders>
          </w:tcPr>
          <w:p w14:paraId="14D4240D" w14:textId="33FB3509" w:rsidR="00D32567" w:rsidRPr="00D32567" w:rsidRDefault="00716731" w:rsidP="004D07FC">
            <w:pPr>
              <w:spacing w:line="420" w:lineRule="exact"/>
              <w:ind w:firstLineChars="100" w:firstLine="220"/>
            </w:pPr>
            <w:r>
              <w:rPr>
                <w:rFonts w:hint="eastAsia"/>
              </w:rPr>
              <w:lastRenderedPageBreak/>
              <w:t>甲</w:t>
            </w:r>
            <w:r>
              <w:rPr>
                <w:rFonts w:hint="eastAsia"/>
              </w:rPr>
              <w:t>144</w:t>
            </w:r>
            <w:r>
              <w:rPr>
                <w:rFonts w:hint="eastAsia"/>
              </w:rPr>
              <w:t>の</w:t>
            </w:r>
            <w:r>
              <w:rPr>
                <w:rFonts w:hint="eastAsia"/>
              </w:rPr>
              <w:t>1</w:t>
            </w:r>
            <w:r>
              <w:rPr>
                <w:rFonts w:hint="eastAsia"/>
              </w:rPr>
              <w:t>のプレスリリースで紹介されたプロジェクトの内容。</w:t>
            </w:r>
          </w:p>
        </w:tc>
        <w:tc>
          <w:tcPr>
            <w:tcW w:w="851" w:type="dxa"/>
            <w:tcBorders>
              <w:top w:val="single" w:sz="4" w:space="0" w:color="auto"/>
              <w:left w:val="single" w:sz="4" w:space="0" w:color="auto"/>
              <w:bottom w:val="single" w:sz="4" w:space="0" w:color="auto"/>
              <w:right w:val="single" w:sz="4" w:space="0" w:color="auto"/>
            </w:tcBorders>
          </w:tcPr>
          <w:p w14:paraId="1DD8D9EB" w14:textId="15A19DEA"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2977B8B4" w14:textId="654373C5" w:rsidR="00D32567" w:rsidRPr="00D32567" w:rsidRDefault="00716731"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14</w:t>
            </w:r>
            <w:r>
              <w:rPr>
                <w:rFonts w:cs="Arial" w:hint="eastAsia"/>
                <w:color w:val="000000" w:themeColor="text1"/>
                <w:sz w:val="20"/>
                <w:szCs w:val="20"/>
              </w:rPr>
              <w:t>頁</w:t>
            </w:r>
          </w:p>
        </w:tc>
      </w:tr>
      <w:tr w:rsidR="00D32567" w:rsidRPr="00C77B53" w14:paraId="496A6BF6" w14:textId="77777777" w:rsidTr="00756F83">
        <w:tc>
          <w:tcPr>
            <w:tcW w:w="851" w:type="dxa"/>
            <w:tcBorders>
              <w:top w:val="single" w:sz="4" w:space="0" w:color="auto"/>
              <w:left w:val="single" w:sz="4" w:space="0" w:color="auto"/>
              <w:bottom w:val="single" w:sz="4" w:space="0" w:color="auto"/>
              <w:right w:val="single" w:sz="4" w:space="0" w:color="auto"/>
            </w:tcBorders>
          </w:tcPr>
          <w:p w14:paraId="45F9F457" w14:textId="2AD9BD64"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144</w:t>
            </w:r>
            <w:r>
              <w:rPr>
                <w:rFonts w:cs="Arial" w:hint="eastAsia"/>
                <w:color w:val="000000" w:themeColor="text1"/>
              </w:rPr>
              <w:t>の</w:t>
            </w:r>
            <w:r>
              <w:rPr>
                <w:rFonts w:cs="Arial" w:hint="eastAsia"/>
                <w:color w:val="000000" w:themeColor="text1"/>
              </w:rPr>
              <w:t>3</w:t>
            </w:r>
          </w:p>
        </w:tc>
        <w:tc>
          <w:tcPr>
            <w:tcW w:w="2268" w:type="dxa"/>
            <w:tcBorders>
              <w:top w:val="single" w:sz="4" w:space="0" w:color="auto"/>
              <w:left w:val="single" w:sz="4" w:space="0" w:color="auto"/>
              <w:bottom w:val="single" w:sz="4" w:space="0" w:color="auto"/>
              <w:right w:val="single" w:sz="4" w:space="0" w:color="auto"/>
            </w:tcBorders>
          </w:tcPr>
          <w:p w14:paraId="211F85A6" w14:textId="5DEC56C2" w:rsidR="00D32567" w:rsidRPr="00D32567" w:rsidRDefault="00D32567" w:rsidP="00D32567">
            <w:pPr>
              <w:spacing w:line="240" w:lineRule="auto"/>
              <w:jc w:val="left"/>
              <w:rPr>
                <w:rFonts w:cs="Arial"/>
                <w:color w:val="000000" w:themeColor="text1"/>
                <w:sz w:val="20"/>
                <w:szCs w:val="20"/>
              </w:rPr>
            </w:pPr>
            <w:r w:rsidRPr="00D32567">
              <w:rPr>
                <w:rFonts w:hint="eastAsia"/>
                <w:color w:val="000000" w:themeColor="text1"/>
              </w:rPr>
              <w:t>今井教授ら研究プロジェクトサイト（甲</w:t>
            </w:r>
            <w:r w:rsidRPr="00D32567">
              <w:rPr>
                <w:rFonts w:hint="eastAsia"/>
                <w:color w:val="000000" w:themeColor="text1"/>
              </w:rPr>
              <w:t>144</w:t>
            </w:r>
            <w:r w:rsidRPr="00D32567">
              <w:rPr>
                <w:rFonts w:hint="eastAsia"/>
                <w:color w:val="000000" w:themeColor="text1"/>
              </w:rPr>
              <w:t>の</w:t>
            </w:r>
            <w:r w:rsidRPr="00D32567">
              <w:rPr>
                <w:rFonts w:hint="eastAsia"/>
                <w:color w:val="000000" w:themeColor="text1"/>
              </w:rPr>
              <w:t>2</w:t>
            </w:r>
            <w:r w:rsidRPr="00D32567">
              <w:rPr>
                <w:rFonts w:hint="eastAsia"/>
                <w:color w:val="000000" w:themeColor="text1"/>
              </w:rPr>
              <w:t>）内の</w:t>
            </w:r>
            <w:r w:rsidRPr="00D32567">
              <w:rPr>
                <w:color w:val="000000" w:themeColor="text1"/>
              </w:rPr>
              <w:t>アルゴリズムによる衆議院小選挙区の区割り改定案</w:t>
            </w:r>
            <w:r w:rsidRPr="00D32567">
              <w:rPr>
                <w:rFonts w:hint="eastAsia"/>
                <w:color w:val="000000" w:themeColor="text1"/>
              </w:rPr>
              <w:t>「福岡県」／</w:t>
            </w:r>
            <w:r w:rsidRPr="00D32567">
              <w:rPr>
                <w:color w:val="000000" w:themeColor="text1"/>
              </w:rPr>
              <w:t>https://alarm-redist.org/japan/analyses/40_fukuoka/</w:t>
            </w:r>
            <w:r w:rsidRPr="00D32567">
              <w:rPr>
                <w:rFonts w:hint="eastAsia"/>
                <w:color w:val="000000" w:themeColor="text1"/>
              </w:rPr>
              <w:t xml:space="preserve">　</w:t>
            </w:r>
            <w:r w:rsidRPr="00D32567">
              <w:rPr>
                <w:rFonts w:cs="Arial" w:hint="eastAsia"/>
                <w:color w:val="000000" w:themeColor="text1"/>
                <w:szCs w:val="24"/>
              </w:rPr>
              <w:t>／ハーバード大学（</w:t>
            </w:r>
            <w:r w:rsidRPr="00D32567">
              <w:rPr>
                <w:rFonts w:cs="Arial"/>
                <w:color w:val="000000" w:themeColor="text1"/>
                <w:szCs w:val="24"/>
              </w:rPr>
              <w:t>ライシャワー日本研究所</w:t>
            </w:r>
            <w:r w:rsidRPr="00D32567">
              <w:rPr>
                <w:rFonts w:cs="Arial" w:hint="eastAsia"/>
                <w:color w:val="000000" w:themeColor="text1"/>
                <w:szCs w:val="24"/>
              </w:rPr>
              <w:t>）ウェブサイト内／写し</w:t>
            </w:r>
          </w:p>
        </w:tc>
        <w:tc>
          <w:tcPr>
            <w:tcW w:w="5386" w:type="dxa"/>
            <w:tcBorders>
              <w:top w:val="single" w:sz="4" w:space="0" w:color="auto"/>
              <w:left w:val="single" w:sz="4" w:space="0" w:color="auto"/>
              <w:bottom w:val="single" w:sz="4" w:space="0" w:color="auto"/>
              <w:right w:val="single" w:sz="4" w:space="0" w:color="auto"/>
            </w:tcBorders>
          </w:tcPr>
          <w:p w14:paraId="5156F530" w14:textId="2F8EA9CE" w:rsidR="00D32567" w:rsidRPr="00D32567" w:rsidRDefault="00716731" w:rsidP="004D07FC">
            <w:pPr>
              <w:spacing w:line="420" w:lineRule="exact"/>
              <w:ind w:firstLineChars="100" w:firstLine="220"/>
            </w:pPr>
            <w:r>
              <w:rPr>
                <w:rFonts w:hint="eastAsia"/>
              </w:rPr>
              <w:t>同研究プロジェクト</w:t>
            </w:r>
            <w:r w:rsidR="00956204">
              <w:rPr>
                <w:rFonts w:hint="eastAsia"/>
              </w:rPr>
              <w:t>のアルゴリズム改定案</w:t>
            </w:r>
            <w:r>
              <w:rPr>
                <w:rFonts w:hint="eastAsia"/>
              </w:rPr>
              <w:t>によれば、</w:t>
            </w:r>
            <w:r w:rsidRPr="00B62CF4">
              <w:rPr>
                <w:rFonts w:hint="eastAsia"/>
              </w:rPr>
              <w:t>2022</w:t>
            </w:r>
            <w:r w:rsidRPr="00B62CF4">
              <w:rPr>
                <w:rFonts w:hint="eastAsia"/>
              </w:rPr>
              <w:t>年</w:t>
            </w:r>
            <w:r w:rsidRPr="00B62CF4">
              <w:rPr>
                <w:rFonts w:hint="eastAsia"/>
              </w:rPr>
              <w:t>7</w:t>
            </w:r>
            <w:r w:rsidRPr="00B62CF4">
              <w:rPr>
                <w:rFonts w:hint="eastAsia"/>
              </w:rPr>
              <w:t>月現在、令和</w:t>
            </w:r>
            <w:r w:rsidRPr="00B62CF4">
              <w:rPr>
                <w:rFonts w:hint="eastAsia"/>
              </w:rPr>
              <w:t>2</w:t>
            </w:r>
            <w:r>
              <w:rPr>
                <w:rFonts w:hint="eastAsia"/>
              </w:rPr>
              <w:t>年</w:t>
            </w:r>
            <w:r w:rsidRPr="00B62CF4">
              <w:rPr>
                <w:rFonts w:hint="eastAsia"/>
              </w:rPr>
              <w:t>国勢調査人口において、</w:t>
            </w:r>
            <w:bookmarkStart w:id="0" w:name="_Hlk235003460"/>
            <w:r w:rsidRPr="0035012A">
              <w:rPr>
                <w:rFonts w:ascii="HGS創英角ｺﾞｼｯｸUB" w:eastAsia="HGS創英角ｺﾞｼｯｸUB" w:hAnsi="HGS創英角ｺﾞｼｯｸUB" w:hint="eastAsia"/>
              </w:rPr>
              <w:t>福岡県内の選挙区は、少なくとも1票較差・最大1.382倍の選挙区割りが可能であった</w:t>
            </w:r>
            <w:bookmarkEnd w:id="0"/>
            <w:r w:rsidRPr="00B62CF4">
              <w:rPr>
                <w:rFonts w:hint="eastAsia"/>
              </w:rPr>
              <w:t>。</w:t>
            </w:r>
          </w:p>
        </w:tc>
        <w:tc>
          <w:tcPr>
            <w:tcW w:w="851" w:type="dxa"/>
            <w:tcBorders>
              <w:top w:val="single" w:sz="4" w:space="0" w:color="auto"/>
              <w:left w:val="single" w:sz="4" w:space="0" w:color="auto"/>
              <w:bottom w:val="single" w:sz="4" w:space="0" w:color="auto"/>
              <w:right w:val="single" w:sz="4" w:space="0" w:color="auto"/>
            </w:tcBorders>
          </w:tcPr>
          <w:p w14:paraId="232CC971" w14:textId="0613750C" w:rsidR="008C3781" w:rsidRDefault="00A66D49" w:rsidP="008C3781">
            <w:pPr>
              <w:snapToGrid w:val="0"/>
              <w:spacing w:line="240" w:lineRule="auto"/>
              <w:ind w:leftChars="-18" w:left="-11" w:hangingChars="18" w:hanging="29"/>
              <w:jc w:val="left"/>
              <w:rPr>
                <w:rFonts w:cs="Arial"/>
                <w:sz w:val="16"/>
                <w:szCs w:val="16"/>
                <w:lang w:eastAsia="zh-TW"/>
              </w:rPr>
            </w:pPr>
            <w:r>
              <w:rPr>
                <w:rFonts w:cs="Arial" w:hint="eastAsia"/>
                <w:sz w:val="16"/>
                <w:szCs w:val="16"/>
                <w:lang w:eastAsia="zh-TW"/>
              </w:rPr>
              <w:t>上告</w:t>
            </w:r>
            <w:r>
              <w:rPr>
                <w:rFonts w:cs="Arial" w:hint="eastAsia"/>
                <w:sz w:val="16"/>
                <w:szCs w:val="16"/>
              </w:rPr>
              <w:t>理由書</w:t>
            </w:r>
            <w:r w:rsidR="008C3781" w:rsidRPr="00124019">
              <w:rPr>
                <w:rFonts w:cs="Arial" w:hint="eastAsia"/>
                <w:sz w:val="16"/>
                <w:szCs w:val="16"/>
                <w:lang w:eastAsia="zh-TW"/>
              </w:rPr>
              <w:t>(</w:t>
            </w:r>
            <w:r w:rsidR="008C3781">
              <w:rPr>
                <w:rFonts w:cs="Arial" w:hint="eastAsia"/>
                <w:sz w:val="16"/>
                <w:szCs w:val="16"/>
              </w:rPr>
              <w:t>1</w:t>
            </w:r>
            <w:r w:rsidR="008C3781" w:rsidRPr="00124019">
              <w:rPr>
                <w:rFonts w:cs="Arial" w:hint="eastAsia"/>
                <w:sz w:val="16"/>
                <w:szCs w:val="16"/>
                <w:lang w:eastAsia="zh-TW"/>
              </w:rPr>
              <w:t>)</w:t>
            </w:r>
          </w:p>
          <w:p w14:paraId="10092202" w14:textId="6626AB70" w:rsidR="00D32567" w:rsidRPr="00D32567" w:rsidRDefault="005430A6"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14</w:t>
            </w:r>
            <w:r>
              <w:rPr>
                <w:rFonts w:cs="Arial" w:hint="eastAsia"/>
                <w:color w:val="000000" w:themeColor="text1"/>
                <w:sz w:val="20"/>
                <w:szCs w:val="20"/>
              </w:rPr>
              <w:t>～</w:t>
            </w:r>
            <w:r>
              <w:rPr>
                <w:rFonts w:cs="Arial" w:hint="eastAsia"/>
                <w:color w:val="000000" w:themeColor="text1"/>
                <w:sz w:val="20"/>
                <w:szCs w:val="20"/>
              </w:rPr>
              <w:t>18</w:t>
            </w:r>
            <w:r>
              <w:rPr>
                <w:rFonts w:cs="Arial" w:hint="eastAsia"/>
                <w:color w:val="000000" w:themeColor="text1"/>
                <w:sz w:val="20"/>
                <w:szCs w:val="20"/>
              </w:rPr>
              <w:t>頁</w:t>
            </w:r>
          </w:p>
        </w:tc>
      </w:tr>
      <w:tr w:rsidR="00D32567" w:rsidRPr="00C77B53" w14:paraId="56E34064" w14:textId="77777777" w:rsidTr="00756F83">
        <w:tc>
          <w:tcPr>
            <w:tcW w:w="851" w:type="dxa"/>
            <w:tcBorders>
              <w:top w:val="single" w:sz="4" w:space="0" w:color="auto"/>
              <w:left w:val="single" w:sz="4" w:space="0" w:color="auto"/>
              <w:bottom w:val="single" w:sz="4" w:space="0" w:color="auto"/>
              <w:right w:val="single" w:sz="4" w:space="0" w:color="auto"/>
            </w:tcBorders>
          </w:tcPr>
          <w:p w14:paraId="791397F8" w14:textId="79A6FD83" w:rsidR="00D32567" w:rsidRDefault="00D32567" w:rsidP="00D32567">
            <w:pPr>
              <w:snapToGrid w:val="0"/>
              <w:spacing w:line="240" w:lineRule="auto"/>
              <w:jc w:val="left"/>
              <w:rPr>
                <w:rFonts w:cs="Arial"/>
                <w:color w:val="000000" w:themeColor="text1"/>
              </w:rPr>
            </w:pPr>
            <w:r>
              <w:rPr>
                <w:rFonts w:cs="Arial" w:hint="eastAsia"/>
                <w:color w:val="000000" w:themeColor="text1"/>
              </w:rPr>
              <w:t>甲</w:t>
            </w:r>
            <w:r>
              <w:rPr>
                <w:rFonts w:cs="Arial" w:hint="eastAsia"/>
                <w:color w:val="000000" w:themeColor="text1"/>
              </w:rPr>
              <w:t>144</w:t>
            </w:r>
            <w:r>
              <w:rPr>
                <w:rFonts w:cs="Arial" w:hint="eastAsia"/>
                <w:color w:val="000000" w:themeColor="text1"/>
              </w:rPr>
              <w:t>の</w:t>
            </w:r>
            <w:r>
              <w:rPr>
                <w:rFonts w:cs="Arial" w:hint="eastAsia"/>
                <w:color w:val="000000" w:themeColor="text1"/>
              </w:rPr>
              <w:t>4</w:t>
            </w:r>
          </w:p>
        </w:tc>
        <w:tc>
          <w:tcPr>
            <w:tcW w:w="2268" w:type="dxa"/>
            <w:tcBorders>
              <w:top w:val="single" w:sz="4" w:space="0" w:color="auto"/>
              <w:left w:val="single" w:sz="4" w:space="0" w:color="auto"/>
              <w:bottom w:val="single" w:sz="4" w:space="0" w:color="auto"/>
              <w:right w:val="single" w:sz="4" w:space="0" w:color="auto"/>
            </w:tcBorders>
          </w:tcPr>
          <w:p w14:paraId="7FB9FBED" w14:textId="4EC927B1" w:rsidR="00D32567" w:rsidRPr="00D32567" w:rsidRDefault="00D32567" w:rsidP="00D32567">
            <w:pPr>
              <w:spacing w:line="240" w:lineRule="auto"/>
              <w:jc w:val="left"/>
              <w:rPr>
                <w:rFonts w:cs="Arial"/>
                <w:color w:val="000000" w:themeColor="text1"/>
                <w:sz w:val="20"/>
                <w:szCs w:val="20"/>
              </w:rPr>
            </w:pPr>
            <w:r w:rsidRPr="00D32567">
              <w:rPr>
                <w:rFonts w:hint="eastAsia"/>
                <w:color w:val="000000" w:themeColor="text1"/>
              </w:rPr>
              <w:t>【今井教授ら研究プロジェクトの人口に関する</w:t>
            </w:r>
            <w:r w:rsidRPr="00D32567">
              <w:rPr>
                <w:rFonts w:cs="Arial" w:hint="eastAsia"/>
                <w:color w:val="000000" w:themeColor="text1"/>
                <w:szCs w:val="24"/>
              </w:rPr>
              <w:t>データ／</w:t>
            </w:r>
            <w:r w:rsidRPr="00D32567">
              <w:rPr>
                <w:rFonts w:cs="Arial"/>
                <w:color w:val="000000" w:themeColor="text1"/>
                <w:szCs w:val="24"/>
              </w:rPr>
              <w:t>https://github.com/alarm-redist/japan/blob/malapportionment/analy</w:t>
            </w:r>
            <w:r w:rsidRPr="00D32567">
              <w:rPr>
                <w:rFonts w:cs="Arial"/>
                <w:color w:val="000000" w:themeColor="text1"/>
                <w:szCs w:val="24"/>
              </w:rPr>
              <w:lastRenderedPageBreak/>
              <w:t>ses/40_fukuoka/40_fukuoka_hr_2020_doc.md</w:t>
            </w:r>
            <w:r w:rsidRPr="00D32567">
              <w:rPr>
                <w:rFonts w:cs="Arial" w:hint="eastAsia"/>
                <w:color w:val="000000" w:themeColor="text1"/>
                <w:szCs w:val="24"/>
              </w:rPr>
              <w:t xml:space="preserve">　／ハーバード大学（</w:t>
            </w:r>
            <w:r w:rsidRPr="00D32567">
              <w:rPr>
                <w:rFonts w:cs="Arial"/>
                <w:color w:val="000000" w:themeColor="text1"/>
                <w:szCs w:val="24"/>
              </w:rPr>
              <w:t>ライシャワー日本研究所</w:t>
            </w:r>
            <w:r w:rsidRPr="00D32567">
              <w:rPr>
                <w:rFonts w:cs="Arial" w:hint="eastAsia"/>
                <w:color w:val="000000" w:themeColor="text1"/>
                <w:szCs w:val="24"/>
              </w:rPr>
              <w:t>）ウェブサイト内</w:t>
            </w:r>
            <w:r w:rsidRPr="00D32567">
              <w:rPr>
                <w:rFonts w:hint="eastAsia"/>
                <w:color w:val="000000" w:themeColor="text1"/>
              </w:rPr>
              <w:t>】基に作成した各選挙区の人口数を示すエクセル表</w:t>
            </w:r>
            <w:r w:rsidRPr="00D32567">
              <w:rPr>
                <w:rFonts w:cs="Arial" w:hint="eastAsia"/>
                <w:color w:val="000000" w:themeColor="text1"/>
                <w:szCs w:val="24"/>
              </w:rPr>
              <w:t>／上告人代理人／</w:t>
            </w:r>
            <w:r w:rsidRPr="00D32567">
              <w:rPr>
                <w:rFonts w:cs="Arial" w:hint="eastAsia"/>
                <w:color w:val="000000" w:themeColor="text1"/>
                <w:szCs w:val="24"/>
              </w:rPr>
              <w:t>2026</w:t>
            </w:r>
            <w:r w:rsidRPr="00D32567">
              <w:rPr>
                <w:rFonts w:cs="Arial" w:hint="eastAsia"/>
                <w:color w:val="000000" w:themeColor="text1"/>
                <w:szCs w:val="24"/>
              </w:rPr>
              <w:t>年</w:t>
            </w:r>
            <w:r w:rsidRPr="00D32567">
              <w:rPr>
                <w:rFonts w:cs="Arial" w:hint="eastAsia"/>
                <w:color w:val="000000" w:themeColor="text1"/>
                <w:szCs w:val="24"/>
              </w:rPr>
              <w:t>7</w:t>
            </w:r>
            <w:r w:rsidRPr="00D32567">
              <w:rPr>
                <w:rFonts w:cs="Arial" w:hint="eastAsia"/>
                <w:color w:val="000000" w:themeColor="text1"/>
                <w:szCs w:val="24"/>
              </w:rPr>
              <w:t>月</w:t>
            </w:r>
            <w:r w:rsidRPr="00D32567">
              <w:rPr>
                <w:rFonts w:cs="Arial" w:hint="eastAsia"/>
                <w:color w:val="000000" w:themeColor="text1"/>
                <w:szCs w:val="24"/>
              </w:rPr>
              <w:t>15</w:t>
            </w:r>
            <w:r w:rsidRPr="00D32567">
              <w:rPr>
                <w:rFonts w:cs="Arial" w:hint="eastAsia"/>
                <w:color w:val="000000" w:themeColor="text1"/>
                <w:szCs w:val="24"/>
              </w:rPr>
              <w:t>日／写し</w:t>
            </w:r>
          </w:p>
        </w:tc>
        <w:tc>
          <w:tcPr>
            <w:tcW w:w="5386" w:type="dxa"/>
            <w:tcBorders>
              <w:top w:val="single" w:sz="4" w:space="0" w:color="auto"/>
              <w:left w:val="single" w:sz="4" w:space="0" w:color="auto"/>
              <w:bottom w:val="single" w:sz="4" w:space="0" w:color="auto"/>
              <w:right w:val="single" w:sz="4" w:space="0" w:color="auto"/>
            </w:tcBorders>
          </w:tcPr>
          <w:p w14:paraId="1D02B699" w14:textId="1CF02295" w:rsidR="00D32567" w:rsidRPr="00B70727" w:rsidRDefault="00B70727" w:rsidP="004D07FC">
            <w:pPr>
              <w:spacing w:line="420" w:lineRule="exact"/>
              <w:ind w:firstLineChars="100" w:firstLine="220"/>
              <w:jc w:val="left"/>
            </w:pPr>
            <w:r w:rsidRPr="00B70727">
              <w:lastRenderedPageBreak/>
              <w:t>今井教授ら研究プロジェクトサイト</w:t>
            </w:r>
            <w:r>
              <w:rPr>
                <w:rFonts w:hint="eastAsia"/>
              </w:rPr>
              <w:t>内の「</w:t>
            </w:r>
            <w:r w:rsidRPr="00B70727">
              <w:t xml:space="preserve">40_fukuoka_hr_2020_stats.csv: </w:t>
            </w:r>
            <w:r w:rsidRPr="00B70727">
              <w:t>区割り改定案の元での選挙区ごとの日本人人口（総人口</w:t>
            </w:r>
            <w:r w:rsidRPr="00B70727">
              <w:t>-</w:t>
            </w:r>
            <w:r w:rsidRPr="00B70727">
              <w:t>外国人人口）</w:t>
            </w:r>
            <w:r>
              <w:rPr>
                <w:rFonts w:hint="eastAsia"/>
              </w:rPr>
              <w:t>」</w:t>
            </w:r>
            <w:r w:rsidRPr="00B70727">
              <w:t>を</w:t>
            </w:r>
            <w:r>
              <w:rPr>
                <w:rFonts w:hint="eastAsia"/>
              </w:rPr>
              <w:t>基に、各選挙区ごとの人口及び市町村をまとめた一覧表</w:t>
            </w:r>
            <w:r w:rsidRPr="00B70727">
              <w:t>。</w:t>
            </w:r>
          </w:p>
        </w:tc>
        <w:tc>
          <w:tcPr>
            <w:tcW w:w="851" w:type="dxa"/>
            <w:tcBorders>
              <w:top w:val="single" w:sz="4" w:space="0" w:color="auto"/>
              <w:left w:val="single" w:sz="4" w:space="0" w:color="auto"/>
              <w:bottom w:val="single" w:sz="4" w:space="0" w:color="auto"/>
              <w:right w:val="single" w:sz="4" w:space="0" w:color="auto"/>
            </w:tcBorders>
          </w:tcPr>
          <w:p w14:paraId="0838A8F4" w14:textId="77777777" w:rsidR="008C3781" w:rsidRDefault="008C3781" w:rsidP="008C3781">
            <w:pPr>
              <w:snapToGrid w:val="0"/>
              <w:spacing w:line="240" w:lineRule="auto"/>
              <w:ind w:leftChars="-18" w:left="-11" w:hangingChars="18" w:hanging="29"/>
              <w:jc w:val="left"/>
              <w:rPr>
                <w:rFonts w:cs="Arial"/>
                <w:sz w:val="16"/>
                <w:szCs w:val="16"/>
                <w:lang w:eastAsia="zh-TW"/>
              </w:rPr>
            </w:pPr>
            <w:r w:rsidRPr="00124019">
              <w:rPr>
                <w:rFonts w:cs="Arial" w:hint="eastAsia"/>
                <w:sz w:val="16"/>
                <w:szCs w:val="16"/>
                <w:lang w:eastAsia="zh-TW"/>
              </w:rPr>
              <w:t>上告人準備書面</w:t>
            </w:r>
            <w:r w:rsidRPr="00124019">
              <w:rPr>
                <w:rFonts w:cs="Arial" w:hint="eastAsia"/>
                <w:sz w:val="16"/>
                <w:szCs w:val="16"/>
                <w:lang w:eastAsia="zh-TW"/>
              </w:rPr>
              <w:t>(</w:t>
            </w:r>
            <w:r>
              <w:rPr>
                <w:rFonts w:cs="Arial" w:hint="eastAsia"/>
                <w:sz w:val="16"/>
                <w:szCs w:val="16"/>
              </w:rPr>
              <w:t>1</w:t>
            </w:r>
            <w:r w:rsidRPr="00124019">
              <w:rPr>
                <w:rFonts w:cs="Arial" w:hint="eastAsia"/>
                <w:sz w:val="16"/>
                <w:szCs w:val="16"/>
                <w:lang w:eastAsia="zh-TW"/>
              </w:rPr>
              <w:t>)</w:t>
            </w:r>
          </w:p>
          <w:p w14:paraId="0C23DD08" w14:textId="7E5F3996" w:rsidR="00D32567" w:rsidRPr="00D32567" w:rsidRDefault="005430A6" w:rsidP="00D32567">
            <w:pPr>
              <w:ind w:leftChars="-18" w:left="-4" w:hangingChars="18" w:hanging="36"/>
              <w:jc w:val="left"/>
              <w:rPr>
                <w:rFonts w:cs="Arial"/>
                <w:color w:val="000000" w:themeColor="text1"/>
                <w:sz w:val="20"/>
                <w:szCs w:val="20"/>
              </w:rPr>
            </w:pPr>
            <w:r>
              <w:rPr>
                <w:rFonts w:cs="Arial" w:hint="eastAsia"/>
                <w:color w:val="000000" w:themeColor="text1"/>
                <w:sz w:val="20"/>
                <w:szCs w:val="20"/>
              </w:rPr>
              <w:t>17</w:t>
            </w:r>
            <w:r>
              <w:rPr>
                <w:rFonts w:cs="Arial" w:hint="eastAsia"/>
                <w:color w:val="000000" w:themeColor="text1"/>
                <w:sz w:val="20"/>
                <w:szCs w:val="20"/>
              </w:rPr>
              <w:t>～</w:t>
            </w:r>
            <w:r>
              <w:rPr>
                <w:rFonts w:cs="Arial" w:hint="eastAsia"/>
                <w:color w:val="000000" w:themeColor="text1"/>
                <w:sz w:val="20"/>
                <w:szCs w:val="20"/>
              </w:rPr>
              <w:t>18</w:t>
            </w:r>
            <w:r>
              <w:rPr>
                <w:rFonts w:cs="Arial" w:hint="eastAsia"/>
                <w:color w:val="000000" w:themeColor="text1"/>
                <w:sz w:val="20"/>
                <w:szCs w:val="20"/>
              </w:rPr>
              <w:t>頁</w:t>
            </w:r>
          </w:p>
        </w:tc>
      </w:tr>
    </w:tbl>
    <w:p w14:paraId="78344707" w14:textId="77777777" w:rsidR="00303573" w:rsidRPr="007F6243" w:rsidRDefault="00303573" w:rsidP="00303573">
      <w:pPr>
        <w:pStyle w:val="ab"/>
        <w:rPr>
          <w:sz w:val="24"/>
          <w:szCs w:val="24"/>
        </w:rPr>
      </w:pPr>
      <w:r w:rsidRPr="007F6243">
        <w:rPr>
          <w:rFonts w:hint="eastAsia"/>
          <w:sz w:val="24"/>
          <w:szCs w:val="24"/>
        </w:rPr>
        <w:t>以上</w:t>
      </w:r>
    </w:p>
    <w:p w14:paraId="66DDB565" w14:textId="77777777" w:rsidR="0008349A" w:rsidRPr="00006584" w:rsidRDefault="0008349A" w:rsidP="00294F40">
      <w:pPr>
        <w:snapToGrid w:val="0"/>
        <w:spacing w:line="400" w:lineRule="exact"/>
        <w:ind w:leftChars="134" w:left="469" w:hangingChars="79" w:hanging="174"/>
      </w:pPr>
    </w:p>
    <w:p w14:paraId="3FB09EA9" w14:textId="77777777" w:rsidR="00294F40" w:rsidRDefault="00294F40" w:rsidP="003A0D1D">
      <w:pPr>
        <w:jc w:val="right"/>
      </w:pPr>
    </w:p>
    <w:sectPr w:rsidR="00294F40" w:rsidSect="001F1051">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A7460" w14:textId="77777777" w:rsidR="0036345A" w:rsidRDefault="0036345A" w:rsidP="003A0D1D">
      <w:pPr>
        <w:spacing w:line="240" w:lineRule="auto"/>
      </w:pPr>
      <w:r>
        <w:separator/>
      </w:r>
    </w:p>
  </w:endnote>
  <w:endnote w:type="continuationSeparator" w:id="0">
    <w:p w14:paraId="033E35F6" w14:textId="77777777" w:rsidR="0036345A" w:rsidRDefault="0036345A" w:rsidP="003A0D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754273"/>
      <w:docPartObj>
        <w:docPartGallery w:val="Page Numbers (Bottom of Page)"/>
        <w:docPartUnique/>
      </w:docPartObj>
    </w:sdtPr>
    <w:sdtEndPr>
      <w:rPr>
        <w:sz w:val="16"/>
      </w:rPr>
    </w:sdtEndPr>
    <w:sdtContent>
      <w:p w14:paraId="0CBDCFF0" w14:textId="223CE867" w:rsidR="003A0D1D" w:rsidRPr="0005189A" w:rsidRDefault="003A0D1D" w:rsidP="003C7EAC">
        <w:pPr>
          <w:pStyle w:val="a9"/>
          <w:jc w:val="center"/>
          <w:rPr>
            <w:sz w:val="16"/>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F45EE" w14:textId="77777777" w:rsidR="0036345A" w:rsidRDefault="0036345A" w:rsidP="003A0D1D">
      <w:pPr>
        <w:spacing w:line="240" w:lineRule="auto"/>
      </w:pPr>
      <w:r>
        <w:separator/>
      </w:r>
    </w:p>
  </w:footnote>
  <w:footnote w:type="continuationSeparator" w:id="0">
    <w:p w14:paraId="58CB0B97" w14:textId="77777777" w:rsidR="0036345A" w:rsidRDefault="0036345A" w:rsidP="003A0D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55E81"/>
    <w:multiLevelType w:val="hybridMultilevel"/>
    <w:tmpl w:val="7EBED7C6"/>
    <w:lvl w:ilvl="0" w:tplc="62E6A6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882321F"/>
    <w:multiLevelType w:val="hybridMultilevel"/>
    <w:tmpl w:val="ADE24FB4"/>
    <w:lvl w:ilvl="0" w:tplc="C45E02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A802C6A"/>
    <w:multiLevelType w:val="multilevel"/>
    <w:tmpl w:val="1F42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533838">
    <w:abstractNumId w:val="2"/>
  </w:num>
  <w:num w:numId="2" w16cid:durableId="713575603">
    <w:abstractNumId w:val="0"/>
  </w:num>
  <w:num w:numId="3" w16cid:durableId="1569028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BD1"/>
    <w:rsid w:val="000019BB"/>
    <w:rsid w:val="00002071"/>
    <w:rsid w:val="00005C5C"/>
    <w:rsid w:val="00006584"/>
    <w:rsid w:val="000066D4"/>
    <w:rsid w:val="00007354"/>
    <w:rsid w:val="000147D2"/>
    <w:rsid w:val="0003110A"/>
    <w:rsid w:val="000348F6"/>
    <w:rsid w:val="00034E19"/>
    <w:rsid w:val="00037F8E"/>
    <w:rsid w:val="00037FFA"/>
    <w:rsid w:val="00041440"/>
    <w:rsid w:val="000417D6"/>
    <w:rsid w:val="0005189A"/>
    <w:rsid w:val="000524D4"/>
    <w:rsid w:val="0006449E"/>
    <w:rsid w:val="00067ED0"/>
    <w:rsid w:val="0008349A"/>
    <w:rsid w:val="00085E73"/>
    <w:rsid w:val="00090ED9"/>
    <w:rsid w:val="000C243F"/>
    <w:rsid w:val="000D0DA1"/>
    <w:rsid w:val="000E382E"/>
    <w:rsid w:val="000F329E"/>
    <w:rsid w:val="000F3F32"/>
    <w:rsid w:val="000F4265"/>
    <w:rsid w:val="001006D2"/>
    <w:rsid w:val="00101C88"/>
    <w:rsid w:val="001022AB"/>
    <w:rsid w:val="0011009D"/>
    <w:rsid w:val="00112BE9"/>
    <w:rsid w:val="00112D3D"/>
    <w:rsid w:val="00113DF2"/>
    <w:rsid w:val="00113F29"/>
    <w:rsid w:val="00122F7C"/>
    <w:rsid w:val="0012315D"/>
    <w:rsid w:val="00124299"/>
    <w:rsid w:val="00141989"/>
    <w:rsid w:val="001471D3"/>
    <w:rsid w:val="0014747E"/>
    <w:rsid w:val="00167F19"/>
    <w:rsid w:val="001953F0"/>
    <w:rsid w:val="001A1D5B"/>
    <w:rsid w:val="001A52CF"/>
    <w:rsid w:val="001B4EA6"/>
    <w:rsid w:val="001B6D4B"/>
    <w:rsid w:val="001C437C"/>
    <w:rsid w:val="001D2CA5"/>
    <w:rsid w:val="001D76B4"/>
    <w:rsid w:val="001E34F2"/>
    <w:rsid w:val="001F1051"/>
    <w:rsid w:val="001F5F2F"/>
    <w:rsid w:val="0020102F"/>
    <w:rsid w:val="00203E0E"/>
    <w:rsid w:val="002050D5"/>
    <w:rsid w:val="00205371"/>
    <w:rsid w:val="00222D76"/>
    <w:rsid w:val="002233D2"/>
    <w:rsid w:val="00231481"/>
    <w:rsid w:val="002375AD"/>
    <w:rsid w:val="00240B01"/>
    <w:rsid w:val="00242DFB"/>
    <w:rsid w:val="0024504E"/>
    <w:rsid w:val="00251C96"/>
    <w:rsid w:val="00254817"/>
    <w:rsid w:val="0025631D"/>
    <w:rsid w:val="002618D2"/>
    <w:rsid w:val="00271103"/>
    <w:rsid w:val="002905A3"/>
    <w:rsid w:val="00294F40"/>
    <w:rsid w:val="002973DE"/>
    <w:rsid w:val="002A0034"/>
    <w:rsid w:val="002A222F"/>
    <w:rsid w:val="002B0328"/>
    <w:rsid w:val="002B76F5"/>
    <w:rsid w:val="002C1683"/>
    <w:rsid w:val="002C4C7C"/>
    <w:rsid w:val="002D787D"/>
    <w:rsid w:val="002E7750"/>
    <w:rsid w:val="002F3942"/>
    <w:rsid w:val="002F4EBC"/>
    <w:rsid w:val="002F7B56"/>
    <w:rsid w:val="00303573"/>
    <w:rsid w:val="00305A9B"/>
    <w:rsid w:val="0030793F"/>
    <w:rsid w:val="00322F44"/>
    <w:rsid w:val="003333CC"/>
    <w:rsid w:val="00333FA2"/>
    <w:rsid w:val="003460D6"/>
    <w:rsid w:val="00347B94"/>
    <w:rsid w:val="003507D0"/>
    <w:rsid w:val="0036345A"/>
    <w:rsid w:val="0038104A"/>
    <w:rsid w:val="00381166"/>
    <w:rsid w:val="00381443"/>
    <w:rsid w:val="00385DDC"/>
    <w:rsid w:val="0039353D"/>
    <w:rsid w:val="003A0D1D"/>
    <w:rsid w:val="003A1D2E"/>
    <w:rsid w:val="003A1F31"/>
    <w:rsid w:val="003A59CA"/>
    <w:rsid w:val="003A7E6D"/>
    <w:rsid w:val="003B43F9"/>
    <w:rsid w:val="003B5433"/>
    <w:rsid w:val="003C7EAC"/>
    <w:rsid w:val="003D2E97"/>
    <w:rsid w:val="003E0E02"/>
    <w:rsid w:val="003F472D"/>
    <w:rsid w:val="00401865"/>
    <w:rsid w:val="00401B48"/>
    <w:rsid w:val="0041742E"/>
    <w:rsid w:val="00422589"/>
    <w:rsid w:val="00427A16"/>
    <w:rsid w:val="00430133"/>
    <w:rsid w:val="0044111F"/>
    <w:rsid w:val="0044172B"/>
    <w:rsid w:val="0044524D"/>
    <w:rsid w:val="0045517F"/>
    <w:rsid w:val="004637FD"/>
    <w:rsid w:val="00465ACD"/>
    <w:rsid w:val="00471A05"/>
    <w:rsid w:val="0047358E"/>
    <w:rsid w:val="00477F9F"/>
    <w:rsid w:val="00483B33"/>
    <w:rsid w:val="004934CB"/>
    <w:rsid w:val="00495F30"/>
    <w:rsid w:val="004B0761"/>
    <w:rsid w:val="004C32B6"/>
    <w:rsid w:val="004D07FC"/>
    <w:rsid w:val="004D0D4B"/>
    <w:rsid w:val="004D4C4F"/>
    <w:rsid w:val="004F0811"/>
    <w:rsid w:val="004F18F9"/>
    <w:rsid w:val="004F7EFB"/>
    <w:rsid w:val="0050314D"/>
    <w:rsid w:val="005035D5"/>
    <w:rsid w:val="0050383A"/>
    <w:rsid w:val="005070F1"/>
    <w:rsid w:val="00523979"/>
    <w:rsid w:val="00523B05"/>
    <w:rsid w:val="00531604"/>
    <w:rsid w:val="00531E06"/>
    <w:rsid w:val="005320CA"/>
    <w:rsid w:val="00533F2B"/>
    <w:rsid w:val="00535086"/>
    <w:rsid w:val="005430A6"/>
    <w:rsid w:val="00544697"/>
    <w:rsid w:val="005453CF"/>
    <w:rsid w:val="005512C9"/>
    <w:rsid w:val="00553F73"/>
    <w:rsid w:val="00556A2F"/>
    <w:rsid w:val="00565702"/>
    <w:rsid w:val="00565AEB"/>
    <w:rsid w:val="00572CBD"/>
    <w:rsid w:val="00580859"/>
    <w:rsid w:val="0058223F"/>
    <w:rsid w:val="005847A6"/>
    <w:rsid w:val="00585861"/>
    <w:rsid w:val="00587CEC"/>
    <w:rsid w:val="005A1A9A"/>
    <w:rsid w:val="005A393C"/>
    <w:rsid w:val="005A4EE2"/>
    <w:rsid w:val="005A5398"/>
    <w:rsid w:val="005B03F0"/>
    <w:rsid w:val="005B2EF9"/>
    <w:rsid w:val="005B495D"/>
    <w:rsid w:val="005B62FE"/>
    <w:rsid w:val="005B720D"/>
    <w:rsid w:val="005B79CB"/>
    <w:rsid w:val="005C1AF9"/>
    <w:rsid w:val="005C3939"/>
    <w:rsid w:val="005C4275"/>
    <w:rsid w:val="005D3251"/>
    <w:rsid w:val="005E4C19"/>
    <w:rsid w:val="005F2E0A"/>
    <w:rsid w:val="005F60DE"/>
    <w:rsid w:val="006005B3"/>
    <w:rsid w:val="00612A75"/>
    <w:rsid w:val="006157E8"/>
    <w:rsid w:val="00615EB2"/>
    <w:rsid w:val="00622FD0"/>
    <w:rsid w:val="006258A1"/>
    <w:rsid w:val="00625E90"/>
    <w:rsid w:val="0063402B"/>
    <w:rsid w:val="006340EB"/>
    <w:rsid w:val="00641BF4"/>
    <w:rsid w:val="00642265"/>
    <w:rsid w:val="00643BAA"/>
    <w:rsid w:val="00645091"/>
    <w:rsid w:val="00645AEA"/>
    <w:rsid w:val="00647CD4"/>
    <w:rsid w:val="00650004"/>
    <w:rsid w:val="0065444A"/>
    <w:rsid w:val="00662489"/>
    <w:rsid w:val="006662CA"/>
    <w:rsid w:val="00676014"/>
    <w:rsid w:val="006778FA"/>
    <w:rsid w:val="00682F2E"/>
    <w:rsid w:val="00684B6B"/>
    <w:rsid w:val="006914EF"/>
    <w:rsid w:val="00694F08"/>
    <w:rsid w:val="006957B6"/>
    <w:rsid w:val="006A0352"/>
    <w:rsid w:val="006A2F2B"/>
    <w:rsid w:val="006A7398"/>
    <w:rsid w:val="006B04F0"/>
    <w:rsid w:val="006B1EC2"/>
    <w:rsid w:val="006B65BE"/>
    <w:rsid w:val="006C7D61"/>
    <w:rsid w:val="006C7E0D"/>
    <w:rsid w:val="006D0249"/>
    <w:rsid w:val="006D5876"/>
    <w:rsid w:val="006E2219"/>
    <w:rsid w:val="006E26BC"/>
    <w:rsid w:val="006E3849"/>
    <w:rsid w:val="006F0CA2"/>
    <w:rsid w:val="006F18EE"/>
    <w:rsid w:val="006F77CC"/>
    <w:rsid w:val="0070632D"/>
    <w:rsid w:val="00716731"/>
    <w:rsid w:val="00732050"/>
    <w:rsid w:val="0073415E"/>
    <w:rsid w:val="0074057F"/>
    <w:rsid w:val="0074275E"/>
    <w:rsid w:val="00756F83"/>
    <w:rsid w:val="00761595"/>
    <w:rsid w:val="00772231"/>
    <w:rsid w:val="00782766"/>
    <w:rsid w:val="00783B40"/>
    <w:rsid w:val="00786284"/>
    <w:rsid w:val="007A2AF7"/>
    <w:rsid w:val="007B4BAD"/>
    <w:rsid w:val="007B4EBC"/>
    <w:rsid w:val="007B7626"/>
    <w:rsid w:val="007C14EF"/>
    <w:rsid w:val="007C1B3E"/>
    <w:rsid w:val="007C4140"/>
    <w:rsid w:val="007C7600"/>
    <w:rsid w:val="007D4CB2"/>
    <w:rsid w:val="007D4DBC"/>
    <w:rsid w:val="007D4F57"/>
    <w:rsid w:val="007E5651"/>
    <w:rsid w:val="007F5A70"/>
    <w:rsid w:val="00804FCF"/>
    <w:rsid w:val="00816E76"/>
    <w:rsid w:val="00821881"/>
    <w:rsid w:val="00823E84"/>
    <w:rsid w:val="00830B74"/>
    <w:rsid w:val="00831581"/>
    <w:rsid w:val="00841E24"/>
    <w:rsid w:val="0085203A"/>
    <w:rsid w:val="00856E34"/>
    <w:rsid w:val="00862847"/>
    <w:rsid w:val="00862B9E"/>
    <w:rsid w:val="00863CE4"/>
    <w:rsid w:val="00865EC6"/>
    <w:rsid w:val="00865F05"/>
    <w:rsid w:val="0088076B"/>
    <w:rsid w:val="008852F9"/>
    <w:rsid w:val="00892FA1"/>
    <w:rsid w:val="00895FDF"/>
    <w:rsid w:val="008A0135"/>
    <w:rsid w:val="008A5163"/>
    <w:rsid w:val="008A650A"/>
    <w:rsid w:val="008B5ABF"/>
    <w:rsid w:val="008C1B1C"/>
    <w:rsid w:val="008C1DAA"/>
    <w:rsid w:val="008C3781"/>
    <w:rsid w:val="008C6A5E"/>
    <w:rsid w:val="008D00DA"/>
    <w:rsid w:val="008D0273"/>
    <w:rsid w:val="008E13BC"/>
    <w:rsid w:val="008E47D8"/>
    <w:rsid w:val="008E52A4"/>
    <w:rsid w:val="00910102"/>
    <w:rsid w:val="00911505"/>
    <w:rsid w:val="0091213E"/>
    <w:rsid w:val="00915AE1"/>
    <w:rsid w:val="00924AC8"/>
    <w:rsid w:val="00940D54"/>
    <w:rsid w:val="0094285B"/>
    <w:rsid w:val="00952BBB"/>
    <w:rsid w:val="00955178"/>
    <w:rsid w:val="00956204"/>
    <w:rsid w:val="00964EED"/>
    <w:rsid w:val="009650F9"/>
    <w:rsid w:val="00966CDF"/>
    <w:rsid w:val="0097148F"/>
    <w:rsid w:val="00983DCF"/>
    <w:rsid w:val="00994CAB"/>
    <w:rsid w:val="00997C7B"/>
    <w:rsid w:val="009A216D"/>
    <w:rsid w:val="009A6B57"/>
    <w:rsid w:val="009B3598"/>
    <w:rsid w:val="009B5775"/>
    <w:rsid w:val="009B7C71"/>
    <w:rsid w:val="009B7EA8"/>
    <w:rsid w:val="009C6771"/>
    <w:rsid w:val="009E5BEB"/>
    <w:rsid w:val="009E5E5E"/>
    <w:rsid w:val="00A21A84"/>
    <w:rsid w:val="00A2237A"/>
    <w:rsid w:val="00A2334D"/>
    <w:rsid w:val="00A25045"/>
    <w:rsid w:val="00A313A0"/>
    <w:rsid w:val="00A319CB"/>
    <w:rsid w:val="00A32ADD"/>
    <w:rsid w:val="00A36BC7"/>
    <w:rsid w:val="00A40856"/>
    <w:rsid w:val="00A44680"/>
    <w:rsid w:val="00A46AE4"/>
    <w:rsid w:val="00A533EE"/>
    <w:rsid w:val="00A53DAB"/>
    <w:rsid w:val="00A56773"/>
    <w:rsid w:val="00A66D49"/>
    <w:rsid w:val="00A70050"/>
    <w:rsid w:val="00A71A8E"/>
    <w:rsid w:val="00A80B33"/>
    <w:rsid w:val="00A825BA"/>
    <w:rsid w:val="00A82696"/>
    <w:rsid w:val="00A834AC"/>
    <w:rsid w:val="00A924C4"/>
    <w:rsid w:val="00AB69C1"/>
    <w:rsid w:val="00AC0695"/>
    <w:rsid w:val="00AC38B5"/>
    <w:rsid w:val="00AC7D8F"/>
    <w:rsid w:val="00AD073D"/>
    <w:rsid w:val="00AD17D0"/>
    <w:rsid w:val="00AD2425"/>
    <w:rsid w:val="00AE0B10"/>
    <w:rsid w:val="00AE4CC3"/>
    <w:rsid w:val="00AF42CE"/>
    <w:rsid w:val="00AF4886"/>
    <w:rsid w:val="00AF571C"/>
    <w:rsid w:val="00AF64DF"/>
    <w:rsid w:val="00B065D5"/>
    <w:rsid w:val="00B06B09"/>
    <w:rsid w:val="00B12ED7"/>
    <w:rsid w:val="00B236D3"/>
    <w:rsid w:val="00B24702"/>
    <w:rsid w:val="00B25DAA"/>
    <w:rsid w:val="00B26399"/>
    <w:rsid w:val="00B302A5"/>
    <w:rsid w:val="00B3076D"/>
    <w:rsid w:val="00B328E2"/>
    <w:rsid w:val="00B33456"/>
    <w:rsid w:val="00B36E6F"/>
    <w:rsid w:val="00B47E72"/>
    <w:rsid w:val="00B51A5A"/>
    <w:rsid w:val="00B52605"/>
    <w:rsid w:val="00B528F8"/>
    <w:rsid w:val="00B5477E"/>
    <w:rsid w:val="00B6448F"/>
    <w:rsid w:val="00B70727"/>
    <w:rsid w:val="00B74562"/>
    <w:rsid w:val="00B80D08"/>
    <w:rsid w:val="00B85536"/>
    <w:rsid w:val="00B8790E"/>
    <w:rsid w:val="00B95DDF"/>
    <w:rsid w:val="00B96546"/>
    <w:rsid w:val="00B97FB4"/>
    <w:rsid w:val="00BA21BE"/>
    <w:rsid w:val="00BA5543"/>
    <w:rsid w:val="00BB3665"/>
    <w:rsid w:val="00BB7537"/>
    <w:rsid w:val="00BB7A4B"/>
    <w:rsid w:val="00BC053E"/>
    <w:rsid w:val="00BD5CCC"/>
    <w:rsid w:val="00BD75D3"/>
    <w:rsid w:val="00BE4997"/>
    <w:rsid w:val="00BE4B62"/>
    <w:rsid w:val="00BF0D0D"/>
    <w:rsid w:val="00C017AA"/>
    <w:rsid w:val="00C0317D"/>
    <w:rsid w:val="00C05AB9"/>
    <w:rsid w:val="00C06F77"/>
    <w:rsid w:val="00C10CB5"/>
    <w:rsid w:val="00C14550"/>
    <w:rsid w:val="00C20A15"/>
    <w:rsid w:val="00C20D1B"/>
    <w:rsid w:val="00C23794"/>
    <w:rsid w:val="00C25450"/>
    <w:rsid w:val="00C316AB"/>
    <w:rsid w:val="00C324F5"/>
    <w:rsid w:val="00C37505"/>
    <w:rsid w:val="00C56153"/>
    <w:rsid w:val="00C70B5E"/>
    <w:rsid w:val="00C77B53"/>
    <w:rsid w:val="00C81A0B"/>
    <w:rsid w:val="00C8305C"/>
    <w:rsid w:val="00C84F26"/>
    <w:rsid w:val="00C86C7C"/>
    <w:rsid w:val="00C91423"/>
    <w:rsid w:val="00C9245B"/>
    <w:rsid w:val="00C944CB"/>
    <w:rsid w:val="00C95F72"/>
    <w:rsid w:val="00CA7D60"/>
    <w:rsid w:val="00CB098A"/>
    <w:rsid w:val="00CB43F3"/>
    <w:rsid w:val="00CB4CB7"/>
    <w:rsid w:val="00CC0242"/>
    <w:rsid w:val="00CC415E"/>
    <w:rsid w:val="00CC4A0E"/>
    <w:rsid w:val="00CC5DC1"/>
    <w:rsid w:val="00CD7C58"/>
    <w:rsid w:val="00CE4387"/>
    <w:rsid w:val="00CF3427"/>
    <w:rsid w:val="00D057DE"/>
    <w:rsid w:val="00D077B7"/>
    <w:rsid w:val="00D07BFC"/>
    <w:rsid w:val="00D13167"/>
    <w:rsid w:val="00D234AE"/>
    <w:rsid w:val="00D243CA"/>
    <w:rsid w:val="00D32567"/>
    <w:rsid w:val="00D329E6"/>
    <w:rsid w:val="00D32B3A"/>
    <w:rsid w:val="00D4388E"/>
    <w:rsid w:val="00D47946"/>
    <w:rsid w:val="00D510EB"/>
    <w:rsid w:val="00D56663"/>
    <w:rsid w:val="00D57B5B"/>
    <w:rsid w:val="00D60D98"/>
    <w:rsid w:val="00D62944"/>
    <w:rsid w:val="00D66DA9"/>
    <w:rsid w:val="00D70626"/>
    <w:rsid w:val="00D72B71"/>
    <w:rsid w:val="00D80842"/>
    <w:rsid w:val="00D81AD5"/>
    <w:rsid w:val="00D83A6E"/>
    <w:rsid w:val="00D905EF"/>
    <w:rsid w:val="00D91A30"/>
    <w:rsid w:val="00D9440A"/>
    <w:rsid w:val="00DA6A87"/>
    <w:rsid w:val="00DB2444"/>
    <w:rsid w:val="00DE13ED"/>
    <w:rsid w:val="00DE4F3B"/>
    <w:rsid w:val="00DE5177"/>
    <w:rsid w:val="00DE5580"/>
    <w:rsid w:val="00DE753F"/>
    <w:rsid w:val="00DF04F1"/>
    <w:rsid w:val="00DF1605"/>
    <w:rsid w:val="00E036D8"/>
    <w:rsid w:val="00E06408"/>
    <w:rsid w:val="00E13554"/>
    <w:rsid w:val="00E16CFA"/>
    <w:rsid w:val="00E202D9"/>
    <w:rsid w:val="00E32240"/>
    <w:rsid w:val="00E4241B"/>
    <w:rsid w:val="00E4619D"/>
    <w:rsid w:val="00E51F38"/>
    <w:rsid w:val="00E52838"/>
    <w:rsid w:val="00E52E13"/>
    <w:rsid w:val="00E60975"/>
    <w:rsid w:val="00E6310D"/>
    <w:rsid w:val="00E71DF0"/>
    <w:rsid w:val="00E76DC2"/>
    <w:rsid w:val="00E779B7"/>
    <w:rsid w:val="00E83A28"/>
    <w:rsid w:val="00E85242"/>
    <w:rsid w:val="00E9438C"/>
    <w:rsid w:val="00EC0A9A"/>
    <w:rsid w:val="00ED088B"/>
    <w:rsid w:val="00ED1239"/>
    <w:rsid w:val="00ED6FDA"/>
    <w:rsid w:val="00ED7548"/>
    <w:rsid w:val="00EE0EBD"/>
    <w:rsid w:val="00EE0F06"/>
    <w:rsid w:val="00EE2439"/>
    <w:rsid w:val="00EE27B6"/>
    <w:rsid w:val="00EE2AB5"/>
    <w:rsid w:val="00EE38D5"/>
    <w:rsid w:val="00EE7283"/>
    <w:rsid w:val="00EF245B"/>
    <w:rsid w:val="00EF37A4"/>
    <w:rsid w:val="00EF3D87"/>
    <w:rsid w:val="00F00952"/>
    <w:rsid w:val="00F10D31"/>
    <w:rsid w:val="00F117BA"/>
    <w:rsid w:val="00F12D37"/>
    <w:rsid w:val="00F12D98"/>
    <w:rsid w:val="00F26556"/>
    <w:rsid w:val="00F41077"/>
    <w:rsid w:val="00F43095"/>
    <w:rsid w:val="00F4336C"/>
    <w:rsid w:val="00F43F0F"/>
    <w:rsid w:val="00F45386"/>
    <w:rsid w:val="00F66469"/>
    <w:rsid w:val="00F71B8A"/>
    <w:rsid w:val="00F72A94"/>
    <w:rsid w:val="00F8232F"/>
    <w:rsid w:val="00F828EB"/>
    <w:rsid w:val="00F974D8"/>
    <w:rsid w:val="00FA2C00"/>
    <w:rsid w:val="00FA7BD1"/>
    <w:rsid w:val="00FB157E"/>
    <w:rsid w:val="00FB2574"/>
    <w:rsid w:val="00FC44C1"/>
    <w:rsid w:val="00FD3CA0"/>
    <w:rsid w:val="00FE6407"/>
    <w:rsid w:val="00FF03FA"/>
    <w:rsid w:val="00FF17AF"/>
    <w:rsid w:val="00FF5A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11A58F"/>
  <w15:chartTrackingRefBased/>
  <w15:docId w15:val="{AF147B29-8D5A-4A91-BAFB-288DDE6F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明朝" w:hAnsi="Arial"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BD1"/>
    <w:pPr>
      <w:widowControl w:val="0"/>
      <w:spacing w:line="360" w:lineRule="atLeast"/>
      <w:jc w:val="both"/>
    </w:pPr>
    <w:rPr>
      <w:rFonts w:cs="Times New Roman"/>
      <w:sz w:val="22"/>
    </w:rPr>
  </w:style>
  <w:style w:type="paragraph" w:styleId="1">
    <w:name w:val="heading 1"/>
    <w:basedOn w:val="a"/>
    <w:next w:val="a"/>
    <w:link w:val="10"/>
    <w:uiPriority w:val="9"/>
    <w:qFormat/>
    <w:rsid w:val="00D07BFC"/>
    <w:pPr>
      <w:keepNext/>
      <w:outlineLvl w:val="0"/>
    </w:pPr>
    <w:rPr>
      <w:rFonts w:asciiTheme="majorHAnsi" w:eastAsiaTheme="majorEastAsia" w:hAnsiTheme="majorHAnsi" w:cstheme="majorBidi"/>
      <w:sz w:val="24"/>
      <w:szCs w:val="24"/>
    </w:rPr>
  </w:style>
  <w:style w:type="paragraph" w:styleId="2">
    <w:name w:val="heading 2"/>
    <w:basedOn w:val="a"/>
    <w:next w:val="a"/>
    <w:link w:val="20"/>
    <w:unhideWhenUsed/>
    <w:qFormat/>
    <w:rsid w:val="00BC053E"/>
    <w:pPr>
      <w:keepNext/>
      <w:spacing w:line="240" w:lineRule="auto"/>
      <w:outlineLvl w:val="1"/>
    </w:pPr>
    <w:rPr>
      <w:rFonts w:ascii="游ゴシック Light" w:eastAsia="游ゴシック Light" w:hAnsi="游ゴシック Light"/>
      <w:sz w:val="24"/>
      <w:szCs w:val="24"/>
    </w:rPr>
  </w:style>
  <w:style w:type="paragraph" w:styleId="3">
    <w:name w:val="heading 3"/>
    <w:basedOn w:val="a"/>
    <w:next w:val="a"/>
    <w:link w:val="30"/>
    <w:unhideWhenUsed/>
    <w:qFormat/>
    <w:rsid w:val="008A013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A7BD1"/>
    <w:rPr>
      <w:color w:val="0000FF"/>
      <w:u w:val="single"/>
    </w:rPr>
  </w:style>
  <w:style w:type="paragraph" w:styleId="a4">
    <w:name w:val="footnote text"/>
    <w:basedOn w:val="a"/>
    <w:link w:val="a5"/>
    <w:uiPriority w:val="99"/>
    <w:rsid w:val="00FA7BD1"/>
    <w:pPr>
      <w:snapToGrid w:val="0"/>
      <w:spacing w:line="320" w:lineRule="exact"/>
    </w:pPr>
    <w:rPr>
      <w:sz w:val="20"/>
      <w:szCs w:val="24"/>
    </w:rPr>
  </w:style>
  <w:style w:type="character" w:customStyle="1" w:styleId="a5">
    <w:name w:val="脚注文字列 (文字)"/>
    <w:basedOn w:val="a0"/>
    <w:link w:val="a4"/>
    <w:uiPriority w:val="99"/>
    <w:rsid w:val="00FA7BD1"/>
    <w:rPr>
      <w:rFonts w:cs="Times New Roman"/>
      <w:sz w:val="20"/>
      <w:szCs w:val="24"/>
    </w:rPr>
  </w:style>
  <w:style w:type="character" w:styleId="a6">
    <w:name w:val="Unresolved Mention"/>
    <w:basedOn w:val="a0"/>
    <w:uiPriority w:val="99"/>
    <w:semiHidden/>
    <w:unhideWhenUsed/>
    <w:rsid w:val="008E52A4"/>
    <w:rPr>
      <w:color w:val="605E5C"/>
      <w:shd w:val="clear" w:color="auto" w:fill="E1DFDD"/>
    </w:rPr>
  </w:style>
  <w:style w:type="paragraph" w:styleId="a7">
    <w:name w:val="header"/>
    <w:basedOn w:val="a"/>
    <w:link w:val="a8"/>
    <w:uiPriority w:val="99"/>
    <w:unhideWhenUsed/>
    <w:rsid w:val="003A0D1D"/>
    <w:pPr>
      <w:tabs>
        <w:tab w:val="center" w:pos="4252"/>
        <w:tab w:val="right" w:pos="8504"/>
      </w:tabs>
      <w:snapToGrid w:val="0"/>
    </w:pPr>
  </w:style>
  <w:style w:type="character" w:customStyle="1" w:styleId="a8">
    <w:name w:val="ヘッダー (文字)"/>
    <w:basedOn w:val="a0"/>
    <w:link w:val="a7"/>
    <w:uiPriority w:val="99"/>
    <w:rsid w:val="003A0D1D"/>
    <w:rPr>
      <w:rFonts w:cs="Times New Roman"/>
      <w:sz w:val="22"/>
    </w:rPr>
  </w:style>
  <w:style w:type="paragraph" w:styleId="a9">
    <w:name w:val="footer"/>
    <w:basedOn w:val="a"/>
    <w:link w:val="aa"/>
    <w:uiPriority w:val="99"/>
    <w:unhideWhenUsed/>
    <w:rsid w:val="003A0D1D"/>
    <w:pPr>
      <w:tabs>
        <w:tab w:val="center" w:pos="4252"/>
        <w:tab w:val="right" w:pos="8504"/>
      </w:tabs>
      <w:snapToGrid w:val="0"/>
    </w:pPr>
  </w:style>
  <w:style w:type="character" w:customStyle="1" w:styleId="aa">
    <w:name w:val="フッター (文字)"/>
    <w:basedOn w:val="a0"/>
    <w:link w:val="a9"/>
    <w:uiPriority w:val="99"/>
    <w:rsid w:val="003A0D1D"/>
    <w:rPr>
      <w:rFonts w:cs="Times New Roman"/>
      <w:sz w:val="22"/>
    </w:rPr>
  </w:style>
  <w:style w:type="character" w:customStyle="1" w:styleId="20">
    <w:name w:val="見出し 2 (文字)"/>
    <w:basedOn w:val="a0"/>
    <w:link w:val="2"/>
    <w:rsid w:val="00BC053E"/>
    <w:rPr>
      <w:rFonts w:ascii="游ゴシック Light" w:eastAsia="游ゴシック Light" w:hAnsi="游ゴシック Light" w:cs="Times New Roman"/>
      <w:szCs w:val="24"/>
    </w:rPr>
  </w:style>
  <w:style w:type="paragraph" w:styleId="ab">
    <w:name w:val="Closing"/>
    <w:basedOn w:val="a"/>
    <w:link w:val="ac"/>
    <w:uiPriority w:val="99"/>
    <w:unhideWhenUsed/>
    <w:rsid w:val="00294F40"/>
    <w:pPr>
      <w:jc w:val="right"/>
    </w:pPr>
  </w:style>
  <w:style w:type="character" w:customStyle="1" w:styleId="ac">
    <w:name w:val="結語 (文字)"/>
    <w:basedOn w:val="a0"/>
    <w:link w:val="ab"/>
    <w:uiPriority w:val="99"/>
    <w:rsid w:val="00294F40"/>
    <w:rPr>
      <w:rFonts w:cs="Times New Roman"/>
      <w:sz w:val="22"/>
    </w:rPr>
  </w:style>
  <w:style w:type="table" w:styleId="ad">
    <w:name w:val="Table Grid"/>
    <w:basedOn w:val="a1"/>
    <w:uiPriority w:val="59"/>
    <w:rsid w:val="001F1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D07BFC"/>
    <w:rPr>
      <w:rFonts w:asciiTheme="majorHAnsi" w:eastAsiaTheme="majorEastAsia" w:hAnsiTheme="majorHAnsi" w:cstheme="majorBidi"/>
      <w:szCs w:val="24"/>
    </w:rPr>
  </w:style>
  <w:style w:type="character" w:customStyle="1" w:styleId="30">
    <w:name w:val="見出し 3 (文字)"/>
    <w:basedOn w:val="a0"/>
    <w:link w:val="3"/>
    <w:rsid w:val="008A0135"/>
    <w:rPr>
      <w:rFonts w:asciiTheme="majorHAnsi" w:eastAsiaTheme="majorEastAsia" w:hAnsiTheme="majorHAnsi" w:cstheme="majorBidi"/>
      <w:sz w:val="22"/>
    </w:rPr>
  </w:style>
  <w:style w:type="paragraph" w:styleId="Web">
    <w:name w:val="Normal (Web)"/>
    <w:basedOn w:val="a"/>
    <w:uiPriority w:val="99"/>
    <w:unhideWhenUsed/>
    <w:rsid w:val="0085203A"/>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character" w:styleId="ae">
    <w:name w:val="footnote reference"/>
    <w:basedOn w:val="a0"/>
    <w:uiPriority w:val="99"/>
    <w:semiHidden/>
    <w:unhideWhenUsed/>
    <w:rsid w:val="00A70050"/>
    <w:rPr>
      <w:vertAlign w:val="superscript"/>
    </w:rPr>
  </w:style>
  <w:style w:type="paragraph" w:styleId="af">
    <w:name w:val="List Paragraph"/>
    <w:basedOn w:val="a"/>
    <w:uiPriority w:val="99"/>
    <w:qFormat/>
    <w:rsid w:val="005A393C"/>
    <w:pPr>
      <w:ind w:leftChars="400" w:left="840"/>
    </w:pPr>
  </w:style>
  <w:style w:type="paragraph" w:styleId="af0">
    <w:name w:val="endnote text"/>
    <w:basedOn w:val="a"/>
    <w:link w:val="af1"/>
    <w:uiPriority w:val="99"/>
    <w:rsid w:val="00AB69C1"/>
    <w:pPr>
      <w:snapToGrid w:val="0"/>
      <w:jc w:val="left"/>
    </w:pPr>
    <w:rPr>
      <w:sz w:val="24"/>
      <w:szCs w:val="24"/>
    </w:rPr>
  </w:style>
  <w:style w:type="character" w:customStyle="1" w:styleId="af1">
    <w:name w:val="文末脚注文字列 (文字)"/>
    <w:basedOn w:val="a0"/>
    <w:link w:val="af0"/>
    <w:uiPriority w:val="99"/>
    <w:rsid w:val="00AB69C1"/>
    <w:rPr>
      <w:rFonts w:cs="Times New Roman"/>
      <w:szCs w:val="24"/>
    </w:rPr>
  </w:style>
  <w:style w:type="table" w:customStyle="1" w:styleId="21">
    <w:name w:val="表 (格子)2"/>
    <w:basedOn w:val="a1"/>
    <w:next w:val="ad"/>
    <w:uiPriority w:val="59"/>
    <w:rsid w:val="00303573"/>
    <w:rPr>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af3"/>
    <w:uiPriority w:val="99"/>
    <w:unhideWhenUsed/>
    <w:rsid w:val="00303573"/>
    <w:pPr>
      <w:spacing w:line="240" w:lineRule="auto"/>
    </w:pPr>
    <w:rPr>
      <w:rFonts w:cs="Arial"/>
      <w:kern w:val="0"/>
      <w:sz w:val="24"/>
      <w:szCs w:val="24"/>
    </w:rPr>
  </w:style>
  <w:style w:type="character" w:customStyle="1" w:styleId="af3">
    <w:name w:val="日付 (文字)"/>
    <w:basedOn w:val="a0"/>
    <w:link w:val="af2"/>
    <w:uiPriority w:val="99"/>
    <w:rsid w:val="00303573"/>
    <w:rPr>
      <w:rFonts w:cs="Arial"/>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582269">
      <w:bodyDiv w:val="1"/>
      <w:marLeft w:val="0"/>
      <w:marRight w:val="0"/>
      <w:marTop w:val="0"/>
      <w:marBottom w:val="0"/>
      <w:divBdr>
        <w:top w:val="none" w:sz="0" w:space="0" w:color="auto"/>
        <w:left w:val="none" w:sz="0" w:space="0" w:color="auto"/>
        <w:bottom w:val="none" w:sz="0" w:space="0" w:color="auto"/>
        <w:right w:val="none" w:sz="0" w:space="0" w:color="auto"/>
      </w:divBdr>
    </w:div>
    <w:div w:id="1038628062">
      <w:bodyDiv w:val="1"/>
      <w:marLeft w:val="0"/>
      <w:marRight w:val="0"/>
      <w:marTop w:val="0"/>
      <w:marBottom w:val="0"/>
      <w:divBdr>
        <w:top w:val="none" w:sz="0" w:space="0" w:color="auto"/>
        <w:left w:val="none" w:sz="0" w:space="0" w:color="auto"/>
        <w:bottom w:val="none" w:sz="0" w:space="0" w:color="auto"/>
        <w:right w:val="none" w:sz="0" w:space="0" w:color="auto"/>
      </w:divBdr>
    </w:div>
    <w:div w:id="1222014392">
      <w:bodyDiv w:val="1"/>
      <w:marLeft w:val="0"/>
      <w:marRight w:val="0"/>
      <w:marTop w:val="0"/>
      <w:marBottom w:val="0"/>
      <w:divBdr>
        <w:top w:val="none" w:sz="0" w:space="0" w:color="auto"/>
        <w:left w:val="none" w:sz="0" w:space="0" w:color="auto"/>
        <w:bottom w:val="none" w:sz="0" w:space="0" w:color="auto"/>
        <w:right w:val="none" w:sz="0" w:space="0" w:color="auto"/>
      </w:divBdr>
    </w:div>
    <w:div w:id="1763837914">
      <w:bodyDiv w:val="1"/>
      <w:marLeft w:val="0"/>
      <w:marRight w:val="0"/>
      <w:marTop w:val="0"/>
      <w:marBottom w:val="0"/>
      <w:divBdr>
        <w:top w:val="none" w:sz="0" w:space="0" w:color="auto"/>
        <w:left w:val="none" w:sz="0" w:space="0" w:color="auto"/>
        <w:bottom w:val="none" w:sz="0" w:space="0" w:color="auto"/>
        <w:right w:val="none" w:sz="0" w:space="0" w:color="auto"/>
      </w:divBdr>
    </w:div>
    <w:div w:id="1791317287">
      <w:bodyDiv w:val="1"/>
      <w:marLeft w:val="0"/>
      <w:marRight w:val="0"/>
      <w:marTop w:val="0"/>
      <w:marBottom w:val="0"/>
      <w:divBdr>
        <w:top w:val="none" w:sz="0" w:space="0" w:color="auto"/>
        <w:left w:val="none" w:sz="0" w:space="0" w:color="auto"/>
        <w:bottom w:val="none" w:sz="0" w:space="0" w:color="auto"/>
        <w:right w:val="none" w:sz="0" w:space="0" w:color="auto"/>
      </w:divBdr>
    </w:div>
    <w:div w:id="2030834902">
      <w:bodyDiv w:val="1"/>
      <w:marLeft w:val="0"/>
      <w:marRight w:val="0"/>
      <w:marTop w:val="0"/>
      <w:marBottom w:val="0"/>
      <w:divBdr>
        <w:top w:val="none" w:sz="0" w:space="0" w:color="auto"/>
        <w:left w:val="none" w:sz="0" w:space="0" w:color="auto"/>
        <w:bottom w:val="none" w:sz="0" w:space="0" w:color="auto"/>
        <w:right w:val="none" w:sz="0" w:space="0" w:color="auto"/>
      </w:divBdr>
    </w:div>
    <w:div w:id="212981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2B37E-EE74-446B-BD80-00F91F7E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1066</Words>
  <Characters>6079</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TMI</dc:creator>
  <cp:keywords/>
  <dc:description/>
  <cp:lastModifiedBy>TMI</cp:lastModifiedBy>
  <cp:revision>5</cp:revision>
  <cp:lastPrinted>2026-07-23T08:41:00Z</cp:lastPrinted>
  <dcterms:created xsi:type="dcterms:W3CDTF">2026-07-23T08:42:00Z</dcterms:created>
  <dcterms:modified xsi:type="dcterms:W3CDTF">2026-07-27T07:06:00Z</dcterms:modified>
</cp:coreProperties>
</file>