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BC4F" w14:textId="77777777" w:rsidR="00736737" w:rsidRPr="00CA7D60" w:rsidRDefault="00736737" w:rsidP="00736737">
      <w:pPr>
        <w:snapToGrid w:val="0"/>
      </w:pPr>
      <w:bookmarkStart w:id="0" w:name="_Toc121530375"/>
      <w:bookmarkStart w:id="1" w:name="_Toc222405223"/>
      <w:r w:rsidRPr="00CA7D60">
        <w:rPr>
          <w:rFonts w:hint="eastAsia"/>
        </w:rPr>
        <w:t>令和</w:t>
      </w:r>
      <w:r>
        <w:rPr>
          <w:rFonts w:hint="eastAsia"/>
        </w:rPr>
        <w:t>8</w:t>
      </w:r>
      <w:r w:rsidRPr="00CA7D60">
        <w:rPr>
          <w:rFonts w:hint="eastAsia"/>
        </w:rPr>
        <w:t>年（行</w:t>
      </w:r>
      <w:r>
        <w:rPr>
          <w:rFonts w:hint="eastAsia"/>
        </w:rPr>
        <w:t>ケ</w:t>
      </w:r>
      <w:r w:rsidRPr="00CA7D60">
        <w:rPr>
          <w:rFonts w:hint="eastAsia"/>
        </w:rPr>
        <w:t>）第</w:t>
      </w:r>
      <w:r>
        <w:rPr>
          <w:rFonts w:hint="eastAsia"/>
        </w:rPr>
        <w:t>3</w:t>
      </w:r>
      <w:r w:rsidRPr="00CA7D60">
        <w:rPr>
          <w:rFonts w:hint="eastAsia"/>
        </w:rPr>
        <w:t>号　人口比例選挙請求事件</w:t>
      </w:r>
    </w:p>
    <w:p w14:paraId="6B621244" w14:textId="77777777" w:rsidR="00736737" w:rsidRPr="00CA7D60" w:rsidRDefault="00736737" w:rsidP="00736737">
      <w:pPr>
        <w:snapToGrid w:val="0"/>
        <w:rPr>
          <w:lang w:eastAsia="zh-TW"/>
        </w:rPr>
      </w:pPr>
      <w:r w:rsidRPr="00CA7D60">
        <w:rPr>
          <w:rFonts w:hint="eastAsia"/>
          <w:lang w:eastAsia="zh-TW"/>
        </w:rPr>
        <w:t>原告　鶴本　圭子　外</w:t>
      </w:r>
      <w:r w:rsidRPr="00CA7D60">
        <w:rPr>
          <w:lang w:eastAsia="zh-TW"/>
        </w:rPr>
        <w:t>1</w:t>
      </w:r>
      <w:r>
        <w:rPr>
          <w:rFonts w:hint="eastAsia"/>
          <w:lang w:eastAsia="zh-TW"/>
        </w:rPr>
        <w:t>16</w:t>
      </w:r>
      <w:r w:rsidRPr="00CA7D60">
        <w:rPr>
          <w:rFonts w:hint="eastAsia"/>
          <w:lang w:eastAsia="zh-TW"/>
        </w:rPr>
        <w:t>名</w:t>
      </w:r>
    </w:p>
    <w:p w14:paraId="2C63A64D" w14:textId="77777777" w:rsidR="00736737" w:rsidRPr="00CA7D60" w:rsidRDefault="00736737" w:rsidP="00736737">
      <w:pPr>
        <w:snapToGrid w:val="0"/>
        <w:rPr>
          <w:lang w:eastAsia="zh-TW"/>
        </w:rPr>
      </w:pPr>
      <w:r>
        <w:rPr>
          <w:rFonts w:hint="eastAsia"/>
          <w:lang w:eastAsia="zh-TW"/>
        </w:rPr>
        <w:t>被告</w:t>
      </w:r>
      <w:r w:rsidRPr="00CA7D60">
        <w:rPr>
          <w:rFonts w:hint="eastAsia"/>
          <w:lang w:eastAsia="zh-TW"/>
        </w:rPr>
        <w:t xml:space="preserve">　東京都選挙管理委員会　外</w:t>
      </w:r>
      <w:r w:rsidRPr="00CA7D60">
        <w:rPr>
          <w:lang w:eastAsia="zh-TW"/>
        </w:rPr>
        <w:t>10</w:t>
      </w:r>
      <w:r w:rsidRPr="00CA7D60">
        <w:rPr>
          <w:rFonts w:hint="eastAsia"/>
          <w:lang w:eastAsia="zh-TW"/>
        </w:rPr>
        <w:t>名</w:t>
      </w:r>
    </w:p>
    <w:p w14:paraId="05EFAB86" w14:textId="77777777" w:rsidR="00736737" w:rsidRPr="006753AF" w:rsidRDefault="00736737" w:rsidP="00736737">
      <w:pPr>
        <w:snapToGrid w:val="0"/>
        <w:rPr>
          <w:lang w:eastAsia="zh-TW"/>
        </w:rPr>
      </w:pPr>
    </w:p>
    <w:p w14:paraId="5693D519" w14:textId="77777777" w:rsidR="00736737" w:rsidRDefault="00736737" w:rsidP="00736737">
      <w:pPr>
        <w:snapToGrid w:val="0"/>
        <w:rPr>
          <w:highlight w:val="yellow"/>
          <w:lang w:eastAsia="zh-TW"/>
        </w:rPr>
      </w:pPr>
    </w:p>
    <w:p w14:paraId="0062FA60" w14:textId="7D0B51C4" w:rsidR="00736737" w:rsidRDefault="00736737" w:rsidP="00736737">
      <w:pPr>
        <w:widowControl/>
        <w:snapToGrid w:val="0"/>
        <w:jc w:val="center"/>
        <w:rPr>
          <w:rFonts w:ascii="HGS創英角ｺﾞｼｯｸUB" w:eastAsia="HGS創英角ｺﾞｼｯｸUB" w:hAnsi="HGS創英角ｺﾞｼｯｸUB"/>
          <w:sz w:val="72"/>
          <w:szCs w:val="72"/>
          <w:lang w:eastAsia="zh-TW"/>
        </w:rPr>
      </w:pPr>
      <w:r>
        <w:rPr>
          <w:rFonts w:eastAsia="HGS創英角ｺﾞｼｯｸUB" w:hint="eastAsia"/>
          <w:sz w:val="72"/>
          <w:szCs w:val="72"/>
          <w:lang w:eastAsia="zh-TW"/>
        </w:rPr>
        <w:t>準備書面</w:t>
      </w:r>
      <w:r w:rsidRPr="00D95EA3">
        <w:rPr>
          <w:rFonts w:ascii="HGS創英角ｺﾞｼｯｸUB" w:eastAsia="HGS創英角ｺﾞｼｯｸUB" w:hAnsi="HGS創英角ｺﾞｼｯｸUB" w:hint="eastAsia"/>
          <w:sz w:val="72"/>
          <w:szCs w:val="72"/>
          <w:lang w:eastAsia="zh-TW"/>
        </w:rPr>
        <w:t xml:space="preserve"> (</w:t>
      </w:r>
      <w:r>
        <w:rPr>
          <w:rFonts w:ascii="HGS創英角ｺﾞｼｯｸUB" w:eastAsia="HGS創英角ｺﾞｼｯｸUB" w:hAnsi="HGS創英角ｺﾞｼｯｸUB" w:hint="eastAsia"/>
          <w:sz w:val="72"/>
          <w:szCs w:val="72"/>
          <w:lang w:eastAsia="zh-TW"/>
        </w:rPr>
        <w:t>2</w:t>
      </w:r>
      <w:r w:rsidRPr="00D95EA3">
        <w:rPr>
          <w:rFonts w:ascii="HGS創英角ｺﾞｼｯｸUB" w:eastAsia="HGS創英角ｺﾞｼｯｸUB" w:hAnsi="HGS創英角ｺﾞｼｯｸUB" w:hint="eastAsia"/>
          <w:sz w:val="72"/>
          <w:szCs w:val="72"/>
          <w:lang w:eastAsia="zh-TW"/>
        </w:rPr>
        <w:t>)</w:t>
      </w:r>
    </w:p>
    <w:p w14:paraId="5EC87E84" w14:textId="77777777" w:rsidR="00736737" w:rsidRDefault="00736737" w:rsidP="00736737">
      <w:pPr>
        <w:pStyle w:val="af1"/>
        <w:snapToGrid w:val="0"/>
        <w:jc w:val="right"/>
        <w:rPr>
          <w:lang w:eastAsia="zh-TW"/>
        </w:rPr>
      </w:pPr>
    </w:p>
    <w:p w14:paraId="4CAA6CE3" w14:textId="322211A9" w:rsidR="00736737" w:rsidRDefault="00736737" w:rsidP="00736737">
      <w:pPr>
        <w:pStyle w:val="af1"/>
        <w:snapToGrid w:val="0"/>
        <w:jc w:val="right"/>
        <w:rPr>
          <w:lang w:eastAsia="zh-TW"/>
        </w:rPr>
      </w:pPr>
      <w:r>
        <w:rPr>
          <w:rFonts w:hint="eastAsia"/>
          <w:lang w:eastAsia="zh-TW"/>
        </w:rPr>
        <w:t>令和</w:t>
      </w:r>
      <w:r>
        <w:rPr>
          <w:rFonts w:hint="eastAsia"/>
          <w:lang w:eastAsia="zh-TW"/>
        </w:rPr>
        <w:t>8</w:t>
      </w:r>
      <w:r>
        <w:rPr>
          <w:rFonts w:hint="eastAsia"/>
          <w:lang w:eastAsia="zh-TW"/>
        </w:rPr>
        <w:t>年</w:t>
      </w:r>
      <w:r w:rsidR="00D31054">
        <w:rPr>
          <w:rFonts w:hint="eastAsia"/>
          <w:lang w:eastAsia="zh-TW"/>
        </w:rPr>
        <w:t>3</w:t>
      </w:r>
      <w:r>
        <w:rPr>
          <w:rFonts w:hint="eastAsia"/>
          <w:lang w:eastAsia="zh-TW"/>
        </w:rPr>
        <w:t>月</w:t>
      </w:r>
      <w:r w:rsidR="00B4432E">
        <w:rPr>
          <w:rFonts w:hint="eastAsia"/>
          <w:lang w:eastAsia="zh-TW"/>
        </w:rPr>
        <w:t>4</w:t>
      </w:r>
      <w:r>
        <w:rPr>
          <w:rFonts w:hint="eastAsia"/>
          <w:lang w:eastAsia="zh-TW"/>
        </w:rPr>
        <w:t>日</w:t>
      </w:r>
    </w:p>
    <w:p w14:paraId="41201FA0" w14:textId="77777777" w:rsidR="00736737" w:rsidRDefault="00736737" w:rsidP="00736737">
      <w:pPr>
        <w:rPr>
          <w:lang w:eastAsia="zh-TW"/>
        </w:rPr>
      </w:pPr>
      <w:r>
        <w:rPr>
          <w:rFonts w:hint="eastAsia"/>
          <w:lang w:eastAsia="zh-TW"/>
        </w:rPr>
        <w:t>東京高等裁判所第</w:t>
      </w:r>
      <w:r>
        <w:rPr>
          <w:rFonts w:hint="eastAsia"/>
          <w:lang w:eastAsia="zh-TW"/>
        </w:rPr>
        <w:t>4</w:t>
      </w:r>
      <w:r>
        <w:rPr>
          <w:rFonts w:hint="eastAsia"/>
          <w:lang w:eastAsia="zh-TW"/>
        </w:rPr>
        <w:t>民事部　御中</w:t>
      </w:r>
    </w:p>
    <w:p w14:paraId="0A11CBEF" w14:textId="77777777" w:rsidR="00F50F0D" w:rsidRDefault="00F50F0D" w:rsidP="00736737">
      <w:pPr>
        <w:rPr>
          <w:lang w:eastAsia="zh-TW"/>
        </w:rPr>
      </w:pPr>
    </w:p>
    <w:p w14:paraId="086A0AD4" w14:textId="77777777" w:rsidR="00736737" w:rsidRPr="001612F4" w:rsidRDefault="00736737" w:rsidP="00736737">
      <w:pPr>
        <w:tabs>
          <w:tab w:val="left" w:pos="3828"/>
          <w:tab w:val="left" w:pos="3969"/>
        </w:tabs>
        <w:ind w:firstLineChars="1240" w:firstLine="2976"/>
        <w:jc w:val="left"/>
        <w:rPr>
          <w:rFonts w:eastAsia="ＭＳ Ｐ明朝"/>
        </w:rPr>
      </w:pPr>
      <w:r>
        <w:rPr>
          <w:rFonts w:eastAsia="ＭＳ Ｐ明朝" w:hint="eastAsia"/>
        </w:rPr>
        <w:t>原告</w:t>
      </w:r>
      <w:r w:rsidRPr="001612F4">
        <w:rPr>
          <w:rFonts w:eastAsia="ＭＳ Ｐ明朝"/>
        </w:rPr>
        <w:t xml:space="preserve">ら訴訟代理人弁護士　　</w:t>
      </w:r>
      <w:r>
        <w:rPr>
          <w:rFonts w:eastAsia="ＭＳ Ｐ明朝" w:hint="eastAsia"/>
        </w:rPr>
        <w:t xml:space="preserve"> </w:t>
      </w:r>
      <w:r w:rsidRPr="001612F4">
        <w:rPr>
          <w:rFonts w:eastAsia="ＭＳ Ｐ明朝"/>
        </w:rPr>
        <w:t xml:space="preserve">升　　永　　</w:t>
      </w:r>
      <w:r>
        <w:rPr>
          <w:rFonts w:eastAsia="ＭＳ Ｐ明朝" w:hint="eastAsia"/>
        </w:rPr>
        <w:t xml:space="preserve">  </w:t>
      </w:r>
      <w:r w:rsidRPr="001612F4">
        <w:rPr>
          <w:rFonts w:eastAsia="ＭＳ Ｐ明朝"/>
        </w:rPr>
        <w:t>英　　俊</w:t>
      </w:r>
    </w:p>
    <w:p w14:paraId="672E285A" w14:textId="77777777" w:rsidR="00736737" w:rsidRDefault="00736737" w:rsidP="00736737">
      <w:pPr>
        <w:snapToGrid w:val="0"/>
        <w:spacing w:line="1020" w:lineRule="exact"/>
        <w:ind w:firstLineChars="1410" w:firstLine="3384"/>
        <w:rPr>
          <w:lang w:eastAsia="zh-TW"/>
        </w:rPr>
      </w:pPr>
      <w:r w:rsidRPr="00FC08F0">
        <w:rPr>
          <w:lang w:eastAsia="zh-TW"/>
        </w:rPr>
        <w:t>同　　　　弁護士　　久</w:t>
      </w:r>
      <w:r w:rsidRPr="00FC08F0">
        <w:rPr>
          <w:lang w:eastAsia="zh-TW"/>
        </w:rPr>
        <w:t xml:space="preserve"> </w:t>
      </w:r>
      <w:r w:rsidRPr="00FC08F0">
        <w:rPr>
          <w:lang w:eastAsia="zh-TW"/>
        </w:rPr>
        <w:t>保</w:t>
      </w:r>
      <w:r w:rsidRPr="00FC08F0">
        <w:rPr>
          <w:lang w:eastAsia="zh-TW"/>
        </w:rPr>
        <w:t xml:space="preserve"> </w:t>
      </w:r>
      <w:r w:rsidRPr="00FC08F0">
        <w:rPr>
          <w:lang w:eastAsia="zh-TW"/>
        </w:rPr>
        <w:t>利　　英　　明</w:t>
      </w:r>
    </w:p>
    <w:p w14:paraId="70CEED84" w14:textId="77777777" w:rsidR="00736737" w:rsidRPr="0045517F" w:rsidRDefault="00736737" w:rsidP="00736737">
      <w:pPr>
        <w:snapToGrid w:val="0"/>
        <w:spacing w:line="1020" w:lineRule="exact"/>
        <w:ind w:firstLineChars="1410" w:firstLine="3384"/>
        <w:rPr>
          <w:lang w:eastAsia="zh-TW"/>
        </w:rPr>
      </w:pPr>
      <w:r w:rsidRPr="0045517F">
        <w:rPr>
          <w:lang w:eastAsia="zh-TW"/>
        </w:rPr>
        <w:t xml:space="preserve">同　　　　弁護士　　伊　　藤　　</w:t>
      </w:r>
      <w:r w:rsidRPr="0045517F">
        <w:rPr>
          <w:lang w:eastAsia="zh-TW"/>
        </w:rPr>
        <w:t xml:space="preserve">      </w:t>
      </w:r>
      <w:r w:rsidRPr="0045517F">
        <w:rPr>
          <w:lang w:eastAsia="zh-TW"/>
        </w:rPr>
        <w:t>真</w:t>
      </w:r>
    </w:p>
    <w:p w14:paraId="4D7AE593" w14:textId="77777777" w:rsidR="00736737" w:rsidRPr="0045517F" w:rsidRDefault="00736737" w:rsidP="00736737">
      <w:pPr>
        <w:snapToGrid w:val="0"/>
        <w:spacing w:line="1020" w:lineRule="exact"/>
        <w:ind w:firstLineChars="1410" w:firstLine="3384"/>
        <w:rPr>
          <w:lang w:eastAsia="zh-TW"/>
        </w:rPr>
      </w:pPr>
      <w:r w:rsidRPr="0045517F">
        <w:rPr>
          <w:lang w:eastAsia="zh-TW"/>
        </w:rPr>
        <w:t>同　　　　弁護士　　黒　　田　　健　　二</w:t>
      </w:r>
    </w:p>
    <w:p w14:paraId="7EC625B8" w14:textId="77777777" w:rsidR="00736737" w:rsidRPr="0045517F" w:rsidRDefault="00736737" w:rsidP="00736737">
      <w:pPr>
        <w:snapToGrid w:val="0"/>
        <w:spacing w:line="1020" w:lineRule="exact"/>
        <w:ind w:firstLineChars="1410" w:firstLine="3384"/>
        <w:rPr>
          <w:lang w:eastAsia="zh-TW"/>
        </w:rPr>
      </w:pPr>
      <w:r w:rsidRPr="0045517F">
        <w:rPr>
          <w:lang w:eastAsia="zh-TW"/>
        </w:rPr>
        <w:t>同　　　　弁護士　　江　　口　　雄</w:t>
      </w:r>
      <w:r w:rsidRPr="0045517F">
        <w:rPr>
          <w:lang w:eastAsia="zh-TW"/>
        </w:rPr>
        <w:t xml:space="preserve"> </w:t>
      </w:r>
      <w:r w:rsidRPr="0045517F">
        <w:rPr>
          <w:lang w:eastAsia="zh-TW"/>
        </w:rPr>
        <w:t>一</w:t>
      </w:r>
      <w:r w:rsidRPr="0045517F">
        <w:rPr>
          <w:lang w:eastAsia="zh-TW"/>
        </w:rPr>
        <w:t xml:space="preserve"> </w:t>
      </w:r>
      <w:r w:rsidRPr="0045517F">
        <w:rPr>
          <w:lang w:eastAsia="zh-TW"/>
        </w:rPr>
        <w:t>郎</w:t>
      </w:r>
    </w:p>
    <w:p w14:paraId="12A20493" w14:textId="77777777" w:rsidR="00736737" w:rsidRPr="0045517F" w:rsidRDefault="00736737" w:rsidP="00736737">
      <w:pPr>
        <w:snapToGrid w:val="0"/>
        <w:spacing w:line="1020" w:lineRule="exact"/>
        <w:ind w:firstLineChars="1410" w:firstLine="3384"/>
        <w:rPr>
          <w:lang w:eastAsia="zh-TW"/>
        </w:rPr>
      </w:pPr>
      <w:r w:rsidRPr="0045517F">
        <w:rPr>
          <w:lang w:eastAsia="zh-TW"/>
        </w:rPr>
        <w:t>同　　　　弁護士　　森　　川　　　　　幸</w:t>
      </w:r>
    </w:p>
    <w:p w14:paraId="6C963146" w14:textId="77777777" w:rsidR="00736737" w:rsidRPr="0045517F" w:rsidRDefault="00736737" w:rsidP="00736737">
      <w:pPr>
        <w:snapToGrid w:val="0"/>
        <w:spacing w:line="1020" w:lineRule="exact"/>
        <w:ind w:firstLineChars="1410" w:firstLine="3384"/>
        <w:rPr>
          <w:lang w:eastAsia="zh-TW"/>
        </w:rPr>
      </w:pPr>
      <w:r w:rsidRPr="0045517F">
        <w:rPr>
          <w:lang w:eastAsia="zh-TW"/>
        </w:rPr>
        <w:t xml:space="preserve">同　　　　弁護士　　</w:t>
      </w:r>
      <w:r w:rsidRPr="0045517F">
        <w:rPr>
          <w:rFonts w:hint="eastAsia"/>
          <w:lang w:eastAsia="zh-TW"/>
        </w:rPr>
        <w:t>山　　中　　眞　　人</w:t>
      </w:r>
    </w:p>
    <w:p w14:paraId="58ED3B45" w14:textId="77777777" w:rsidR="00736737" w:rsidRPr="0045517F" w:rsidRDefault="00736737" w:rsidP="00736737">
      <w:pPr>
        <w:snapToGrid w:val="0"/>
        <w:spacing w:line="1020" w:lineRule="exact"/>
        <w:ind w:firstLineChars="1410" w:firstLine="3384"/>
        <w:rPr>
          <w:lang w:eastAsia="zh-TW"/>
        </w:rPr>
      </w:pPr>
      <w:r w:rsidRPr="0045517F">
        <w:rPr>
          <w:rFonts w:hint="eastAsia"/>
          <w:lang w:eastAsia="zh-TW"/>
        </w:rPr>
        <w:t xml:space="preserve">同　　　　</w:t>
      </w:r>
      <w:r w:rsidRPr="0045517F">
        <w:rPr>
          <w:lang w:eastAsia="zh-TW"/>
        </w:rPr>
        <w:t xml:space="preserve">弁護士　</w:t>
      </w:r>
      <w:r w:rsidRPr="0045517F">
        <w:rPr>
          <w:rFonts w:hint="eastAsia"/>
          <w:lang w:eastAsia="zh-TW"/>
        </w:rPr>
        <w:t xml:space="preserve">　平　　井　　孝　　典</w:t>
      </w:r>
    </w:p>
    <w:p w14:paraId="2007B530" w14:textId="77777777" w:rsidR="00736737" w:rsidRDefault="00736737" w:rsidP="00736737">
      <w:pPr>
        <w:snapToGrid w:val="0"/>
        <w:spacing w:line="1020" w:lineRule="exact"/>
        <w:ind w:firstLineChars="1410" w:firstLine="3384"/>
        <w:rPr>
          <w:lang w:eastAsia="zh-TW"/>
        </w:rPr>
      </w:pPr>
      <w:r w:rsidRPr="0045517F">
        <w:rPr>
          <w:rFonts w:hint="eastAsia"/>
          <w:lang w:eastAsia="zh-TW"/>
        </w:rPr>
        <w:t xml:space="preserve">同　　　　</w:t>
      </w:r>
      <w:r w:rsidRPr="0045517F">
        <w:rPr>
          <w:lang w:eastAsia="zh-TW"/>
        </w:rPr>
        <w:t xml:space="preserve">弁護士　</w:t>
      </w:r>
      <w:r w:rsidRPr="0045517F">
        <w:rPr>
          <w:rFonts w:hint="eastAsia"/>
          <w:lang w:eastAsia="zh-TW"/>
        </w:rPr>
        <w:t xml:space="preserve">　</w:t>
      </w:r>
      <w:r w:rsidRPr="0045517F">
        <w:rPr>
          <w:lang w:eastAsia="zh-TW"/>
        </w:rPr>
        <w:t>多</w:t>
      </w:r>
      <w:r w:rsidRPr="0045517F">
        <w:rPr>
          <w:rFonts w:hint="eastAsia"/>
          <w:lang w:eastAsia="zh-TW"/>
        </w:rPr>
        <w:t xml:space="preserve">　　</w:t>
      </w:r>
      <w:r w:rsidRPr="0045517F">
        <w:rPr>
          <w:lang w:eastAsia="zh-TW"/>
        </w:rPr>
        <w:t xml:space="preserve">田　</w:t>
      </w:r>
      <w:r w:rsidRPr="0045517F">
        <w:rPr>
          <w:rFonts w:hint="eastAsia"/>
          <w:lang w:eastAsia="zh-TW"/>
        </w:rPr>
        <w:t xml:space="preserve">　</w:t>
      </w:r>
      <w:r w:rsidRPr="0045517F">
        <w:rPr>
          <w:lang w:eastAsia="zh-TW"/>
        </w:rPr>
        <w:t>幸</w:t>
      </w:r>
      <w:r w:rsidRPr="0045517F">
        <w:rPr>
          <w:rFonts w:hint="eastAsia"/>
          <w:lang w:eastAsia="zh-TW"/>
        </w:rPr>
        <w:t xml:space="preserve">　　</w:t>
      </w:r>
      <w:r w:rsidRPr="0045517F">
        <w:rPr>
          <w:lang w:eastAsia="zh-TW"/>
        </w:rPr>
        <w:t>生</w:t>
      </w:r>
    </w:p>
    <w:p w14:paraId="282CE081" w14:textId="77777777" w:rsidR="00AC2B42" w:rsidRPr="00AC2B42" w:rsidRDefault="00AC2B42" w:rsidP="003840EB">
      <w:pPr>
        <w:jc w:val="left"/>
        <w:rPr>
          <w:lang w:eastAsia="zh-TW"/>
        </w:rPr>
      </w:pPr>
    </w:p>
    <w:p w14:paraId="3957BCF6" w14:textId="5CAD8902" w:rsidR="0038678C" w:rsidRDefault="0038678C" w:rsidP="003840EB">
      <w:pPr>
        <w:jc w:val="left"/>
        <w:rPr>
          <w:rFonts w:ascii="HGS創英角ｺﾞｼｯｸUB" w:eastAsia="HGS創英角ｺﾞｼｯｸUB" w:hAnsi="HGS創英角ｺﾞｼｯｸUB"/>
          <w:sz w:val="40"/>
          <w:szCs w:val="40"/>
          <w:lang w:eastAsia="zh-TW"/>
        </w:rPr>
      </w:pPr>
      <w:r w:rsidRPr="00736737">
        <w:rPr>
          <w:rFonts w:ascii="HGS創英角ｺﾞｼｯｸUB" w:eastAsia="HGS創英角ｺﾞｼｯｸUB" w:hAnsi="HGS創英角ｺﾞｼｯｸUB" w:hint="eastAsia"/>
          <w:sz w:val="56"/>
          <w:szCs w:val="56"/>
          <w:lang w:eastAsia="zh-TW"/>
        </w:rPr>
        <w:lastRenderedPageBreak/>
        <w:t>1</w:t>
      </w:r>
      <w:r w:rsidR="0032674E">
        <w:rPr>
          <w:rFonts w:ascii="HGS創英角ｺﾞｼｯｸUB" w:eastAsia="HGS創英角ｺﾞｼｯｸUB" w:hAnsi="HGS創英角ｺﾞｼｯｸUB" w:hint="eastAsia"/>
          <w:sz w:val="40"/>
          <w:szCs w:val="40"/>
          <w:lang w:eastAsia="zh-TW"/>
        </w:rPr>
        <w:t xml:space="preserve">　</w:t>
      </w:r>
      <w:r w:rsidR="0032674E" w:rsidRPr="0032674E">
        <w:rPr>
          <w:rFonts w:ascii="HGS創英角ｺﾞｼｯｸUB" w:eastAsia="HGS創英角ｺﾞｼｯｸUB" w:hAnsi="HGS創英角ｺﾞｼｯｸUB" w:hint="eastAsia"/>
          <w:sz w:val="36"/>
          <w:szCs w:val="36"/>
          <w:lang w:eastAsia="zh-TW"/>
        </w:rPr>
        <w:t>令和5年大法廷判決（衆）：</w:t>
      </w:r>
    </w:p>
    <w:bookmarkEnd w:id="0"/>
    <w:bookmarkEnd w:id="1"/>
    <w:p w14:paraId="2DDFCDDA" w14:textId="48E107AF" w:rsidR="0038678C" w:rsidRDefault="00F50F0D" w:rsidP="00AF2125">
      <w:pPr>
        <w:ind w:leftChars="58" w:left="139" w:firstLineChars="100" w:firstLine="240"/>
      </w:pPr>
      <w:r>
        <w:rPr>
          <w:rFonts w:hint="eastAsia"/>
        </w:rPr>
        <w:t>原告準備書面</w:t>
      </w:r>
      <w:r>
        <w:rPr>
          <w:rFonts w:hint="eastAsia"/>
        </w:rPr>
        <w:t xml:space="preserve">(1) </w:t>
      </w:r>
      <w:r>
        <w:rPr>
          <w:rFonts w:hint="eastAsia"/>
        </w:rPr>
        <w:t>で述べたとおり、</w:t>
      </w:r>
      <w:r w:rsidR="00AF4314">
        <w:rPr>
          <w:rFonts w:hint="eastAsia"/>
        </w:rPr>
        <w:t>原告は、</w:t>
      </w:r>
      <w:r w:rsidR="0038678C">
        <w:rPr>
          <w:rFonts w:hint="eastAsia"/>
        </w:rPr>
        <w:t>下記</w:t>
      </w:r>
      <w:r>
        <w:rPr>
          <w:rFonts w:hint="eastAsia"/>
        </w:rPr>
        <w:t>(1)</w:t>
      </w:r>
      <w:r>
        <w:rPr>
          <w:rFonts w:hint="eastAsia"/>
        </w:rPr>
        <w:t>～</w:t>
      </w:r>
      <w:r>
        <w:rPr>
          <w:rFonts w:hint="eastAsia"/>
        </w:rPr>
        <w:t>(3)</w:t>
      </w:r>
      <w:r w:rsidR="0038678C">
        <w:rPr>
          <w:rFonts w:hint="eastAsia"/>
        </w:rPr>
        <w:t>の</w:t>
      </w:r>
      <w:r>
        <w:rPr>
          <w:rFonts w:hint="eastAsia"/>
        </w:rPr>
        <w:t>とおり</w:t>
      </w:r>
      <w:r w:rsidR="0038678C">
        <w:rPr>
          <w:rFonts w:hint="eastAsia"/>
        </w:rPr>
        <w:t>、</w:t>
      </w:r>
      <w:r w:rsidR="0032674E" w:rsidRPr="0032674E">
        <w:rPr>
          <w:rFonts w:ascii="HGS創英角ｺﾞｼｯｸUB" w:eastAsia="HGS創英角ｺﾞｼｯｸUB" w:hAnsi="HGS創英角ｺﾞｼｯｸUB" w:hint="eastAsia"/>
          <w:color w:val="FF0000"/>
        </w:rPr>
        <w:t>『</w:t>
      </w:r>
      <w:r w:rsidR="00525793">
        <w:rPr>
          <w:rFonts w:hint="eastAsia"/>
        </w:rPr>
        <w:t>過疎地同士の有権者の間で投票価値</w:t>
      </w:r>
      <w:r>
        <w:rPr>
          <w:rFonts w:hint="eastAsia"/>
        </w:rPr>
        <w:t>較差</w:t>
      </w:r>
      <w:r w:rsidR="00525793">
        <w:rPr>
          <w:rFonts w:hint="eastAsia"/>
        </w:rPr>
        <w:t>2</w:t>
      </w:r>
      <w:r w:rsidR="00525793">
        <w:rPr>
          <w:rFonts w:hint="eastAsia"/>
        </w:rPr>
        <w:t>倍である本件選挙区割りは、国会</w:t>
      </w:r>
      <w:r w:rsidR="0032674E">
        <w:rPr>
          <w:rFonts w:hint="eastAsia"/>
        </w:rPr>
        <w:t>の立法裁量権</w:t>
      </w:r>
      <w:r w:rsidR="00525793">
        <w:rPr>
          <w:rFonts w:hint="eastAsia"/>
        </w:rPr>
        <w:t>の行使として</w:t>
      </w:r>
      <w:r w:rsidR="0032674E">
        <w:rPr>
          <w:rFonts w:hint="eastAsia"/>
        </w:rPr>
        <w:t>、</w:t>
      </w:r>
      <w:r w:rsidR="00525793">
        <w:rPr>
          <w:rFonts w:hint="eastAsia"/>
        </w:rPr>
        <w:t>合理性が有るとは言えないので、違憲である</w:t>
      </w:r>
      <w:r w:rsidR="0032674E" w:rsidRPr="0032674E">
        <w:rPr>
          <w:rFonts w:ascii="HGS創英角ｺﾞｼｯｸUB" w:eastAsia="HGS創英角ｺﾞｼｯｸUB" w:hAnsi="HGS創英角ｺﾞｼｯｸUB" w:hint="eastAsia"/>
          <w:color w:val="FF0000"/>
        </w:rPr>
        <w:t>』</w:t>
      </w:r>
      <w:r w:rsidR="00525793">
        <w:rPr>
          <w:rFonts w:hint="eastAsia"/>
        </w:rPr>
        <w:t>と主張する。</w:t>
      </w:r>
    </w:p>
    <w:p w14:paraId="59927353" w14:textId="77777777" w:rsidR="00F50F0D" w:rsidRPr="00F50F0D" w:rsidRDefault="00F50F0D" w:rsidP="00F50F0D">
      <w:pPr>
        <w:ind w:leftChars="101" w:left="242" w:firstLineChars="50" w:firstLine="120"/>
      </w:pPr>
    </w:p>
    <w:p w14:paraId="1F4AD357" w14:textId="1D45D394" w:rsidR="00AF4314" w:rsidRDefault="00AF4314" w:rsidP="00AF4314">
      <w:pPr>
        <w:spacing w:line="460" w:lineRule="exact"/>
        <w:ind w:leftChars="100" w:left="490" w:hangingChars="104" w:hanging="250"/>
      </w:pPr>
      <w:r w:rsidRPr="00D528EE">
        <w:rPr>
          <w:rFonts w:ascii="HGS創英角ｺﾞｼｯｸUB" w:eastAsia="HGS創英角ｺﾞｼｯｸUB" w:hAnsi="HGS創英角ｺﾞｼｯｸUB" w:hint="eastAsia"/>
        </w:rPr>
        <w:t>(1)</w:t>
      </w:r>
      <w:r>
        <w:rPr>
          <w:rFonts w:hint="eastAsia"/>
        </w:rPr>
        <w:t xml:space="preserve"> </w:t>
      </w:r>
      <w:r w:rsidRPr="004906BF">
        <w:rPr>
          <w:rFonts w:ascii="HGS創英角ｺﾞｼｯｸUB" w:eastAsia="HGS創英角ｺﾞｼｯｸUB" w:hAnsi="HGS創英角ｺﾞｼｯｸUB" w:hint="eastAsia"/>
          <w:sz w:val="28"/>
          <w:szCs w:val="28"/>
        </w:rPr>
        <w:t xml:space="preserve"> 令和5年大法廷判決（衆）</w:t>
      </w:r>
      <w:r>
        <w:rPr>
          <w:rFonts w:hint="eastAsia"/>
        </w:rPr>
        <w:t>（</w:t>
      </w:r>
      <w:r w:rsidRPr="004C2DF8">
        <w:rPr>
          <w:rFonts w:hint="eastAsia"/>
          <w:u w:val="thick" w:color="FF00FF"/>
        </w:rPr>
        <w:t>甲</w:t>
      </w:r>
      <w:r w:rsidRPr="004C2DF8">
        <w:rPr>
          <w:rFonts w:hint="eastAsia"/>
          <w:u w:val="thick" w:color="FF00FF"/>
        </w:rPr>
        <w:t>8</w:t>
      </w:r>
      <w:r>
        <w:rPr>
          <w:rFonts w:hint="eastAsia"/>
        </w:rPr>
        <w:t>）は、</w:t>
      </w:r>
    </w:p>
    <w:p w14:paraId="149A8248" w14:textId="77777777" w:rsidR="00AF4314" w:rsidRPr="00A42C97" w:rsidRDefault="00AF4314" w:rsidP="00F50F0D">
      <w:pPr>
        <w:snapToGrid w:val="0"/>
        <w:ind w:leftChars="100" w:left="386" w:hangingChars="104" w:hanging="146"/>
        <w:rPr>
          <w:sz w:val="14"/>
          <w:szCs w:val="14"/>
        </w:rPr>
      </w:pPr>
    </w:p>
    <w:p w14:paraId="1E678EA8" w14:textId="78202BF3" w:rsidR="00F50F0D" w:rsidRDefault="00AF4314" w:rsidP="004602EB">
      <w:pPr>
        <w:spacing w:line="560" w:lineRule="exact"/>
        <w:ind w:leftChars="300" w:left="1094" w:hangingChars="104" w:hanging="374"/>
        <w:rPr>
          <w:sz w:val="16"/>
          <w:szCs w:val="16"/>
        </w:rPr>
      </w:pPr>
      <w:r w:rsidRPr="00A42C97">
        <w:rPr>
          <w:rFonts w:ascii="HGS創英角ｺﾞｼｯｸUB" w:eastAsia="HGS創英角ｺﾞｼｯｸUB" w:hAnsi="HGS創英角ｺﾞｼｯｸUB" w:hint="eastAsia"/>
          <w:color w:val="FF00FF"/>
          <w:sz w:val="36"/>
          <w:szCs w:val="36"/>
        </w:rPr>
        <w:t>「</w:t>
      </w:r>
      <w:r w:rsidRPr="004906BF">
        <w:rPr>
          <w:rFonts w:ascii="HGS創英角ｺﾞｼｯｸUB" w:eastAsia="HGS創英角ｺﾞｼｯｸUB" w:hAnsi="HGS創英角ｺﾞｼｯｸUB" w:hint="eastAsia"/>
          <w:sz w:val="40"/>
          <w:szCs w:val="40"/>
        </w:rPr>
        <w:t>選挙制度の合憲性</w:t>
      </w:r>
      <w:r>
        <w:rPr>
          <w:rFonts w:hint="eastAsia"/>
        </w:rPr>
        <w:t>は、これらの諸事情を総合的に考慮した上でなお、</w:t>
      </w:r>
      <w:r w:rsidRPr="0035626E">
        <w:rPr>
          <w:rFonts w:ascii="HGS創英角ｺﾞｼｯｸUB" w:eastAsia="HGS創英角ｺﾞｼｯｸUB" w:hAnsi="HGS創英角ｺﾞｼｯｸUB" w:hint="eastAsia"/>
          <w:sz w:val="32"/>
          <w:szCs w:val="32"/>
        </w:rPr>
        <w:t>国会に与えられた</w:t>
      </w:r>
      <w:r w:rsidRPr="004906BF">
        <w:rPr>
          <w:rFonts w:ascii="HGS創英角ｺﾞｼｯｸUB" w:eastAsia="HGS創英角ｺﾞｼｯｸUB" w:hAnsi="HGS創英角ｺﾞｼｯｸUB" w:hint="eastAsia"/>
          <w:color w:val="FF00FF"/>
          <w:sz w:val="40"/>
          <w:szCs w:val="40"/>
        </w:rPr>
        <w:t>裁量権の行使として合理性を有する</w:t>
      </w:r>
      <w:r>
        <w:rPr>
          <w:rFonts w:hint="eastAsia"/>
        </w:rPr>
        <w:t>といえるか否かによって判断されることにな</w:t>
      </w:r>
      <w:r w:rsidR="00F50F0D">
        <w:rPr>
          <w:rFonts w:hint="eastAsia"/>
        </w:rPr>
        <w:t>（</w:t>
      </w:r>
      <w:r w:rsidR="00F75BE2" w:rsidRPr="00F75BE2">
        <w:rPr>
          <w:rFonts w:ascii="ＭＳ 明朝" w:hAnsi="ＭＳ 明朝" w:hint="eastAsia"/>
        </w:rPr>
        <w:t>る）</w:t>
      </w:r>
      <w:r w:rsidRPr="00DC0815">
        <w:rPr>
          <w:rFonts w:ascii="HGS創英角ｺﾞｼｯｸUB" w:eastAsia="HGS創英角ｺﾞｼｯｸUB" w:hAnsi="HGS創英角ｺﾞｼｯｸUB" w:hint="eastAsia"/>
          <w:color w:val="FF00FF"/>
        </w:rPr>
        <w:t>」</w:t>
      </w:r>
      <w:r w:rsidRPr="00CA4AA0">
        <w:rPr>
          <w:rFonts w:hint="eastAsia"/>
          <w:sz w:val="16"/>
          <w:szCs w:val="16"/>
        </w:rPr>
        <w:t>（強調　引用者）</w:t>
      </w:r>
    </w:p>
    <w:p w14:paraId="2C74544D" w14:textId="1AD2A744" w:rsidR="00AF4314" w:rsidRDefault="00AF4314" w:rsidP="001F2C4C">
      <w:pPr>
        <w:spacing w:line="600" w:lineRule="exact"/>
        <w:ind w:leftChars="300" w:left="970" w:hangingChars="104" w:hanging="250"/>
      </w:pPr>
      <w:r>
        <w:rPr>
          <w:rFonts w:hint="eastAsia"/>
        </w:rPr>
        <w:t>と判示する（民集</w:t>
      </w:r>
      <w:r>
        <w:rPr>
          <w:rFonts w:hint="eastAsia"/>
        </w:rPr>
        <w:t>77</w:t>
      </w:r>
      <w:r>
        <w:rPr>
          <w:rFonts w:hint="eastAsia"/>
        </w:rPr>
        <w:t>巻</w:t>
      </w:r>
      <w:r>
        <w:rPr>
          <w:rFonts w:hint="eastAsia"/>
        </w:rPr>
        <w:t>1</w:t>
      </w:r>
      <w:r>
        <w:rPr>
          <w:rFonts w:hint="eastAsia"/>
        </w:rPr>
        <w:t>号</w:t>
      </w:r>
      <w:r>
        <w:rPr>
          <w:rFonts w:hint="eastAsia"/>
        </w:rPr>
        <w:t>20</w:t>
      </w:r>
      <w:r>
        <w:rPr>
          <w:rFonts w:hint="eastAsia"/>
        </w:rPr>
        <w:t>頁参照）。</w:t>
      </w:r>
    </w:p>
    <w:p w14:paraId="05D2D9BB" w14:textId="77777777" w:rsidR="00AF4314" w:rsidRPr="009F40A1" w:rsidRDefault="00AF4314" w:rsidP="00AF4314">
      <w:pPr>
        <w:snapToGrid w:val="0"/>
        <w:ind w:leftChars="100" w:left="594" w:hangingChars="104" w:hanging="354"/>
        <w:rPr>
          <w:sz w:val="34"/>
          <w:szCs w:val="34"/>
        </w:rPr>
      </w:pPr>
    </w:p>
    <w:p w14:paraId="0F3B7143" w14:textId="77777777" w:rsidR="00F50F0D" w:rsidRDefault="00AF4314" w:rsidP="00F50F0D">
      <w:pPr>
        <w:spacing w:line="660" w:lineRule="exact"/>
        <w:ind w:leftChars="100" w:left="535" w:hangingChars="123" w:hanging="295"/>
        <w:rPr>
          <w:rFonts w:ascii="ＭＳ 明朝" w:hAnsi="ＭＳ 明朝"/>
          <w:u w:color="00B0F0"/>
        </w:rPr>
      </w:pPr>
      <w:r>
        <w:rPr>
          <w:rFonts w:ascii="HGS創英角ｺﾞｼｯｸUB" w:eastAsia="HGS創英角ｺﾞｼｯｸUB" w:hAnsi="HGS創英角ｺﾞｼｯｸUB" w:hint="eastAsia"/>
        </w:rPr>
        <w:t>(2)</w:t>
      </w:r>
      <w:r>
        <w:rPr>
          <w:rFonts w:hint="eastAsia"/>
        </w:rPr>
        <w:t xml:space="preserve">　</w:t>
      </w:r>
      <w:r w:rsidRPr="004906BF">
        <w:rPr>
          <w:rFonts w:ascii="HGS創英角ｺﾞｼｯｸUB" w:eastAsia="HGS創英角ｺﾞｼｯｸUB" w:hAnsi="HGS創英角ｺﾞｼｯｸUB" w:hint="eastAsia"/>
          <w:color w:val="00B0F0"/>
          <w:sz w:val="40"/>
          <w:szCs w:val="40"/>
          <w:u w:color="00B0F0"/>
        </w:rPr>
        <w:t>ある過疎地</w:t>
      </w:r>
      <w:r w:rsidRPr="004906BF">
        <w:rPr>
          <w:rFonts w:ascii="ＭＳ 明朝" w:hAnsi="ＭＳ 明朝" w:hint="eastAsia"/>
          <w:u w:color="00B0F0"/>
        </w:rPr>
        <w:t>に居住する有権者は、過疎地に居住する有権者という点で、</w:t>
      </w:r>
      <w:r w:rsidRPr="004906BF">
        <w:rPr>
          <w:rFonts w:ascii="HGS創英角ｺﾞｼｯｸUB" w:eastAsia="HGS創英角ｺﾞｼｯｸUB" w:hAnsi="HGS創英角ｺﾞｼｯｸUB" w:hint="eastAsia"/>
          <w:color w:val="00B050"/>
          <w:sz w:val="40"/>
          <w:szCs w:val="40"/>
          <w:u w:color="00B0F0"/>
        </w:rPr>
        <w:t>他の過疎地</w:t>
      </w:r>
      <w:r w:rsidRPr="004906BF">
        <w:rPr>
          <w:rFonts w:ascii="ＭＳ 明朝" w:hAnsi="ＭＳ 明朝" w:hint="eastAsia"/>
          <w:u w:color="00B0F0"/>
        </w:rPr>
        <w:t>に居住する有権者と</w:t>
      </w:r>
      <w:r w:rsidRPr="00477092">
        <w:rPr>
          <w:rFonts w:ascii="HGS創英角ｺﾞｼｯｸUB" w:eastAsia="HGS創英角ｺﾞｼｯｸUB" w:hAnsi="HGS創英角ｺﾞｼｯｸUB" w:hint="eastAsia"/>
          <w:color w:val="C00000"/>
          <w:sz w:val="56"/>
          <w:szCs w:val="56"/>
          <w:u w:color="00B0F0"/>
        </w:rPr>
        <w:t>同一条件</w:t>
      </w:r>
      <w:r w:rsidRPr="004906BF">
        <w:rPr>
          <w:rFonts w:ascii="ＭＳ 明朝" w:hAnsi="ＭＳ 明朝" w:hint="eastAsia"/>
          <w:u w:color="00B0F0"/>
        </w:rPr>
        <w:t>である</w:t>
      </w:r>
    </w:p>
    <w:p w14:paraId="10E79E0F" w14:textId="77777777" w:rsidR="00F50F0D" w:rsidRDefault="00AF4314" w:rsidP="00AF2125">
      <w:pPr>
        <w:spacing w:line="480" w:lineRule="exact"/>
        <w:ind w:leftChars="222" w:left="533" w:firstLineChars="13" w:firstLine="31"/>
        <w:rPr>
          <w:rFonts w:ascii="ＭＳ 明朝" w:hAnsi="ＭＳ 明朝"/>
          <w:u w:color="00B0F0"/>
        </w:rPr>
      </w:pPr>
      <w:r w:rsidRPr="004906BF">
        <w:rPr>
          <w:rFonts w:ascii="ＭＳ 明朝" w:hAnsi="ＭＳ 明朝" w:hint="eastAsia"/>
          <w:u w:color="00B0F0"/>
        </w:rPr>
        <w:t>ので、他の過疎地に居住する有権者と比べて</w:t>
      </w:r>
      <w:r>
        <w:rPr>
          <w:rFonts w:ascii="ＭＳ 明朝" w:hAnsi="ＭＳ 明朝" w:hint="eastAsia"/>
          <w:u w:color="00B0F0"/>
        </w:rPr>
        <w:t>、</w:t>
      </w:r>
    </w:p>
    <w:p w14:paraId="2E77D467" w14:textId="77777777" w:rsidR="00D528EE" w:rsidRDefault="00AF4314" w:rsidP="004F788F">
      <w:pPr>
        <w:spacing w:line="880" w:lineRule="exact"/>
        <w:ind w:leftChars="235" w:left="564"/>
        <w:rPr>
          <w:rFonts w:ascii="HGS創英角ｺﾞｼｯｸUB" w:eastAsia="HGS創英角ｺﾞｼｯｸUB" w:hAnsi="HGS創英角ｺﾞｼｯｸUB"/>
          <w:sz w:val="56"/>
          <w:szCs w:val="56"/>
          <w:u w:color="00B0F0"/>
        </w:rPr>
      </w:pPr>
      <w:r w:rsidRPr="00E4304A">
        <w:rPr>
          <w:rFonts w:ascii="HGS創英角ｺﾞｼｯｸUB" w:eastAsia="HGS創英角ｺﾞｼｯｸUB" w:hAnsi="HGS創英角ｺﾞｼｯｸUB" w:hint="eastAsia"/>
          <w:sz w:val="56"/>
          <w:szCs w:val="56"/>
          <w:u w:color="00B0F0"/>
        </w:rPr>
        <w:t>１票の投票価値について</w:t>
      </w:r>
      <w:r>
        <w:rPr>
          <w:rFonts w:ascii="HGS創英角ｺﾞｼｯｸUB" w:eastAsia="HGS創英角ｺﾞｼｯｸUB" w:hAnsi="HGS創英角ｺﾞｼｯｸUB" w:hint="eastAsia"/>
          <w:sz w:val="56"/>
          <w:szCs w:val="56"/>
          <w:u w:color="00B0F0"/>
        </w:rPr>
        <w:t>、</w:t>
      </w:r>
      <w:r w:rsidRPr="00E4304A">
        <w:rPr>
          <w:rFonts w:ascii="HGS創英角ｺﾞｼｯｸUB" w:eastAsia="HGS創英角ｺﾞｼｯｸUB" w:hAnsi="HGS創英角ｺﾞｼｯｸUB" w:hint="eastAsia"/>
          <w:sz w:val="56"/>
          <w:szCs w:val="56"/>
          <w:u w:color="00B0F0"/>
        </w:rPr>
        <w:t>差別</w:t>
      </w:r>
    </w:p>
    <w:p w14:paraId="140C61C3" w14:textId="77777777" w:rsidR="00D528EE" w:rsidRDefault="00AF4314" w:rsidP="00AF2125">
      <w:pPr>
        <w:spacing w:line="1540" w:lineRule="exact"/>
        <w:ind w:leftChars="235" w:left="564"/>
        <w:rPr>
          <w:rFonts w:ascii="HGS創英角ｺﾞｼｯｸUB" w:eastAsia="HGS創英角ｺﾞｼｯｸUB" w:hAnsi="HGS創英角ｺﾞｼｯｸUB"/>
          <w:color w:val="FF00FF"/>
          <w:sz w:val="144"/>
          <w:szCs w:val="144"/>
          <w:u w:color="00B0F0"/>
        </w:rPr>
      </w:pPr>
      <w:r w:rsidRPr="00E4304A">
        <w:rPr>
          <w:rFonts w:ascii="HGS創英角ｺﾞｼｯｸUB" w:eastAsia="HGS創英角ｺﾞｼｯｸUB" w:hAnsi="HGS創英角ｺﾞｼｯｸUB" w:hint="eastAsia"/>
          <w:sz w:val="56"/>
          <w:szCs w:val="56"/>
          <w:u w:color="00B0F0"/>
        </w:rPr>
        <w:t>される合理的理由</w:t>
      </w:r>
      <w:r w:rsidRPr="004906BF">
        <w:rPr>
          <w:rFonts w:ascii="ＭＳ 明朝" w:hAnsi="ＭＳ 明朝" w:hint="eastAsia"/>
          <w:u w:color="00B0F0"/>
        </w:rPr>
        <w:t>は、</w:t>
      </w:r>
      <w:r w:rsidRPr="00A42C97">
        <w:rPr>
          <w:rFonts w:ascii="HGS創英角ｺﾞｼｯｸUB" w:eastAsia="HGS創英角ｺﾞｼｯｸUB" w:hAnsi="HGS創英角ｺﾞｼｯｸUB" w:hint="eastAsia"/>
          <w:color w:val="FF00FF"/>
          <w:sz w:val="144"/>
          <w:szCs w:val="144"/>
          <w:u w:color="00B0F0"/>
        </w:rPr>
        <w:t>皆無</w:t>
      </w:r>
    </w:p>
    <w:p w14:paraId="40AA1624" w14:textId="55B40501" w:rsidR="00AF4314" w:rsidRDefault="00AF4314" w:rsidP="00D528EE">
      <w:pPr>
        <w:ind w:leftChars="235" w:left="564"/>
        <w:rPr>
          <w:rFonts w:ascii="ＭＳ 明朝" w:hAnsi="ＭＳ 明朝"/>
          <w:u w:color="00B0F0"/>
        </w:rPr>
      </w:pPr>
      <w:r w:rsidRPr="004906BF">
        <w:rPr>
          <w:rFonts w:ascii="ＭＳ 明朝" w:hAnsi="ＭＳ 明朝" w:hint="eastAsia"/>
          <w:u w:color="00B0F0"/>
        </w:rPr>
        <w:t>である</w:t>
      </w:r>
      <w:r w:rsidR="004602EB" w:rsidRPr="004602EB">
        <w:rPr>
          <w:u w:color="00B0F0"/>
        </w:rPr>
        <w:t>（平成</w:t>
      </w:r>
      <w:r w:rsidR="004602EB" w:rsidRPr="004602EB">
        <w:rPr>
          <w:u w:color="00B0F0"/>
        </w:rPr>
        <w:t>23</w:t>
      </w:r>
      <w:r w:rsidR="004602EB" w:rsidRPr="004602EB">
        <w:rPr>
          <w:u w:color="00B0F0"/>
        </w:rPr>
        <w:t>年大法廷判決（</w:t>
      </w:r>
      <w:r w:rsidR="004602EB" w:rsidRPr="004602EB">
        <w:rPr>
          <w:u w:val="thick" w:color="FF00FF"/>
        </w:rPr>
        <w:t>甲</w:t>
      </w:r>
      <w:r w:rsidR="004602EB" w:rsidRPr="004602EB">
        <w:rPr>
          <w:u w:val="thick" w:color="FF00FF"/>
        </w:rPr>
        <w:t>3</w:t>
      </w:r>
      <w:r w:rsidR="004602EB" w:rsidRPr="004602EB">
        <w:rPr>
          <w:u w:color="00B0F0"/>
        </w:rPr>
        <w:t>）民集</w:t>
      </w:r>
      <w:r w:rsidR="004602EB" w:rsidRPr="004602EB">
        <w:rPr>
          <w:u w:color="00B0F0"/>
        </w:rPr>
        <w:t>65</w:t>
      </w:r>
      <w:r w:rsidR="004602EB" w:rsidRPr="004602EB">
        <w:rPr>
          <w:u w:color="00B0F0"/>
        </w:rPr>
        <w:t>巻</w:t>
      </w:r>
      <w:r w:rsidR="004602EB" w:rsidRPr="004602EB">
        <w:rPr>
          <w:u w:color="00B0F0"/>
        </w:rPr>
        <w:t>2</w:t>
      </w:r>
      <w:r w:rsidR="004602EB" w:rsidRPr="004602EB">
        <w:rPr>
          <w:u w:color="00B0F0"/>
        </w:rPr>
        <w:t>号</w:t>
      </w:r>
      <w:r w:rsidR="004602EB" w:rsidRPr="004602EB">
        <w:rPr>
          <w:u w:color="00B0F0"/>
        </w:rPr>
        <w:t>779</w:t>
      </w:r>
      <w:r w:rsidR="004602EB" w:rsidRPr="004602EB">
        <w:rPr>
          <w:u w:color="00B0F0"/>
        </w:rPr>
        <w:t>頁参照）</w:t>
      </w:r>
      <w:r w:rsidRPr="004C2DF8">
        <w:rPr>
          <w:rFonts w:ascii="ＭＳ 明朝" w:hAnsi="ＭＳ 明朝" w:hint="eastAsia"/>
          <w:u w:color="00B0F0"/>
        </w:rPr>
        <w:t>。</w:t>
      </w:r>
    </w:p>
    <w:p w14:paraId="6FBAC6F6" w14:textId="77777777" w:rsidR="00D528EE" w:rsidRPr="004906BF" w:rsidRDefault="00D528EE" w:rsidP="00D528EE">
      <w:pPr>
        <w:ind w:leftChars="202" w:left="485" w:firstLineChars="34" w:firstLine="88"/>
        <w:rPr>
          <w:rFonts w:ascii="HGS創英角ｺﾞｼｯｸUB" w:eastAsia="HGS創英角ｺﾞｼｯｸUB" w:hAnsi="HGS創英角ｺﾞｼｯｸUB"/>
          <w:sz w:val="26"/>
          <w:szCs w:val="26"/>
          <w:u w:color="00B0F0"/>
        </w:rPr>
      </w:pPr>
    </w:p>
    <w:p w14:paraId="13779300" w14:textId="250ACD0A" w:rsidR="00AF4314" w:rsidRPr="00867082" w:rsidRDefault="00AF4314" w:rsidP="00D528EE">
      <w:pPr>
        <w:ind w:leftChars="101" w:left="566" w:hangingChars="135" w:hanging="324"/>
      </w:pPr>
      <w:r>
        <w:rPr>
          <w:rFonts w:ascii="HGS創英角ｺﾞｼｯｸUB" w:eastAsia="HGS創英角ｺﾞｼｯｸUB" w:hAnsi="HGS創英角ｺﾞｼｯｸUB" w:hint="eastAsia"/>
        </w:rPr>
        <w:t>(</w:t>
      </w:r>
      <w:r w:rsidR="00525793">
        <w:rPr>
          <w:rFonts w:ascii="HGS創英角ｺﾞｼｯｸUB" w:eastAsia="HGS創英角ｺﾞｼｯｸUB" w:hAnsi="HGS創英角ｺﾞｼｯｸUB" w:hint="eastAsia"/>
        </w:rPr>
        <w:t>3</w:t>
      </w:r>
      <w:r>
        <w:rPr>
          <w:rFonts w:ascii="HGS創英角ｺﾞｼｯｸUB" w:eastAsia="HGS創英角ｺﾞｼｯｸUB" w:hAnsi="HGS創英角ｺﾞｼｯｸUB" w:hint="eastAsia"/>
        </w:rPr>
        <w:t>)</w:t>
      </w:r>
      <w:r>
        <w:rPr>
          <w:rFonts w:hint="eastAsia"/>
        </w:rPr>
        <w:t xml:space="preserve">　</w:t>
      </w:r>
      <w:r w:rsidRPr="00867082">
        <w:rPr>
          <w:rFonts w:hint="eastAsia"/>
        </w:rPr>
        <w:t>国会は</w:t>
      </w:r>
      <w:r>
        <w:rPr>
          <w:rFonts w:hint="eastAsia"/>
        </w:rPr>
        <w:t>、</w:t>
      </w:r>
      <w:r w:rsidR="001F2C4C">
        <w:rPr>
          <w:rFonts w:hint="eastAsia"/>
        </w:rPr>
        <w:t>立法</w:t>
      </w:r>
      <w:r w:rsidRPr="00867082">
        <w:rPr>
          <w:rFonts w:hint="eastAsia"/>
        </w:rPr>
        <w:t>裁量権</w:t>
      </w:r>
      <w:r w:rsidR="00477092">
        <w:rPr>
          <w:rFonts w:hint="eastAsia"/>
        </w:rPr>
        <w:t>を</w:t>
      </w:r>
      <w:r w:rsidRPr="00867082">
        <w:rPr>
          <w:rFonts w:hint="eastAsia"/>
        </w:rPr>
        <w:t>行使して、本件選挙区割り</w:t>
      </w:r>
      <w:r w:rsidR="001F2C4C">
        <w:rPr>
          <w:rFonts w:hint="eastAsia"/>
        </w:rPr>
        <w:t>（但し、最大有権者数格差・</w:t>
      </w:r>
      <w:r w:rsidR="001F2C4C">
        <w:rPr>
          <w:rFonts w:hint="eastAsia"/>
        </w:rPr>
        <w:t>1</w:t>
      </w:r>
      <w:r w:rsidR="001F2C4C">
        <w:rPr>
          <w:rFonts w:hint="eastAsia"/>
        </w:rPr>
        <w:t>対</w:t>
      </w:r>
      <w:r w:rsidR="001F2C4C">
        <w:rPr>
          <w:rFonts w:hint="eastAsia"/>
        </w:rPr>
        <w:t>2.088</w:t>
      </w:r>
      <w:r w:rsidR="001F2C4C">
        <w:rPr>
          <w:rFonts w:hint="eastAsia"/>
        </w:rPr>
        <w:t>）</w:t>
      </w:r>
      <w:r w:rsidRPr="00867082">
        <w:rPr>
          <w:rFonts w:hint="eastAsia"/>
        </w:rPr>
        <w:t>を立法した。</w:t>
      </w:r>
    </w:p>
    <w:p w14:paraId="6474BE78" w14:textId="77777777" w:rsidR="00D528EE" w:rsidRDefault="00AF4314" w:rsidP="00D528EE">
      <w:pPr>
        <w:ind w:leftChars="176" w:left="422" w:firstLineChars="101" w:firstLine="242"/>
      </w:pPr>
      <w:r w:rsidRPr="00C57264">
        <w:rPr>
          <w:rFonts w:ascii="HGS創英角ｺﾞｼｯｸUB" w:eastAsia="HGS創英角ｺﾞｼｯｸUB" w:hAnsi="HGS創英角ｺﾞｼｯｸUB" w:hint="eastAsia"/>
        </w:rPr>
        <w:lastRenderedPageBreak/>
        <w:t>一方で、</w:t>
      </w:r>
      <w:r>
        <w:rPr>
          <w:rFonts w:hint="eastAsia"/>
        </w:rPr>
        <w:t>鳥取</w:t>
      </w:r>
      <w:r>
        <w:rPr>
          <w:rFonts w:hint="eastAsia"/>
        </w:rPr>
        <w:t>1</w:t>
      </w:r>
      <w:r>
        <w:rPr>
          <w:rFonts w:hint="eastAsia"/>
        </w:rPr>
        <w:t>区内の過疎地の有権者の投票価値を</w:t>
      </w:r>
      <w:r>
        <w:rPr>
          <w:rFonts w:hint="eastAsia"/>
        </w:rPr>
        <w:t>1</w:t>
      </w:r>
      <w:r>
        <w:rPr>
          <w:rFonts w:hint="eastAsia"/>
        </w:rPr>
        <w:t>票としておきながら、</w:t>
      </w:r>
    </w:p>
    <w:p w14:paraId="0D2ADDD8" w14:textId="1EE22366" w:rsidR="00AF4314" w:rsidRDefault="00AF4314" w:rsidP="00D528EE">
      <w:pPr>
        <w:spacing w:line="620" w:lineRule="exact"/>
        <w:ind w:leftChars="176" w:left="422" w:firstLineChars="101" w:firstLine="242"/>
        <w:rPr>
          <w:rFonts w:ascii="HGS創英角ｺﾞｼｯｸUB" w:eastAsia="HGS創英角ｺﾞｼｯｸUB" w:hAnsi="HGS創英角ｺﾞｼｯｸUB"/>
          <w:color w:val="C00000"/>
          <w:sz w:val="40"/>
          <w:szCs w:val="40"/>
        </w:rPr>
      </w:pPr>
      <w:r w:rsidRPr="00C57264">
        <w:rPr>
          <w:rFonts w:ascii="HGS創英角ｺﾞｼｯｸUB" w:eastAsia="HGS創英角ｺﾞｼｯｸUB" w:hAnsi="HGS創英角ｺﾞｼｯｸUB" w:hint="eastAsia"/>
        </w:rPr>
        <w:t>他方で、</w:t>
      </w:r>
      <w:r w:rsidRPr="00867082">
        <w:rPr>
          <w:rFonts w:hint="eastAsia"/>
        </w:rPr>
        <w:t>福岡</w:t>
      </w:r>
      <w:r w:rsidRPr="00867082">
        <w:t>5</w:t>
      </w:r>
      <w:r w:rsidRPr="00867082">
        <w:rPr>
          <w:rFonts w:hint="eastAsia"/>
        </w:rPr>
        <w:t>区内の過疎地・東</w:t>
      </w:r>
      <w:r>
        <w:rPr>
          <w:rFonts w:hint="eastAsia"/>
        </w:rPr>
        <w:t>峰</w:t>
      </w:r>
      <w:r w:rsidRPr="00867082">
        <w:rPr>
          <w:rFonts w:hint="eastAsia"/>
        </w:rPr>
        <w:t>村の</w:t>
      </w:r>
      <w:r>
        <w:rPr>
          <w:rFonts w:hint="eastAsia"/>
        </w:rPr>
        <w:t>有権</w:t>
      </w:r>
      <w:r w:rsidRPr="00867082">
        <w:rPr>
          <w:rFonts w:hint="eastAsia"/>
        </w:rPr>
        <w:t>者の投票価値</w:t>
      </w:r>
      <w:r>
        <w:rPr>
          <w:rFonts w:hint="eastAsia"/>
        </w:rPr>
        <w:t>を</w:t>
      </w:r>
      <w:r w:rsidRPr="00867082">
        <w:t>0.5</w:t>
      </w:r>
      <w:r w:rsidRPr="00867082">
        <w:rPr>
          <w:rFonts w:hint="eastAsia"/>
        </w:rPr>
        <w:t>票としているので</w:t>
      </w:r>
      <w:r>
        <w:rPr>
          <w:rFonts w:hint="eastAsia"/>
        </w:rPr>
        <w:t>、</w:t>
      </w:r>
      <w:r w:rsidRPr="001F2C4C">
        <w:rPr>
          <w:rFonts w:ascii="HGS創英角ｺﾞｼｯｸUB" w:eastAsia="HGS創英角ｺﾞｼｯｸUB" w:hAnsi="HGS創英角ｺﾞｼｯｸUB" w:hint="eastAsia"/>
          <w:color w:val="C00000"/>
          <w:sz w:val="40"/>
          <w:szCs w:val="40"/>
        </w:rPr>
        <w:t>本件選挙区割りは、国会の裁量権の行使として合理性を有しているとは言えない。</w:t>
      </w:r>
    </w:p>
    <w:p w14:paraId="6013C6FD" w14:textId="77777777" w:rsidR="00D528EE" w:rsidRPr="00867082" w:rsidRDefault="00D528EE" w:rsidP="00D528EE">
      <w:pPr>
        <w:snapToGrid w:val="0"/>
        <w:ind w:leftChars="176" w:left="422" w:firstLineChars="101" w:firstLine="242"/>
      </w:pPr>
    </w:p>
    <w:p w14:paraId="408D53C0" w14:textId="497D22E7" w:rsidR="00AF4314" w:rsidRDefault="00AF4314" w:rsidP="00D528EE">
      <w:pPr>
        <w:spacing w:line="600" w:lineRule="exact"/>
        <w:ind w:leftChars="204" w:left="490" w:firstLineChars="100" w:firstLine="240"/>
      </w:pPr>
      <w:r w:rsidRPr="00867082">
        <w:rPr>
          <w:rFonts w:hint="eastAsia"/>
        </w:rPr>
        <w:t>よって、</w:t>
      </w:r>
      <w:r>
        <w:rPr>
          <w:rFonts w:hint="eastAsia"/>
        </w:rPr>
        <w:t>上記</w:t>
      </w:r>
      <w:r w:rsidRPr="00280651">
        <w:rPr>
          <w:rFonts w:ascii="HGS創英角ｺﾞｼｯｸUB" w:eastAsia="HGS創英角ｺﾞｼｯｸUB" w:hAnsi="HGS創英角ｺﾞｼｯｸUB" w:hint="eastAsia"/>
        </w:rPr>
        <w:t>(</w:t>
      </w:r>
      <w:r w:rsidR="00477092">
        <w:rPr>
          <w:rFonts w:ascii="HGS創英角ｺﾞｼｯｸUB" w:eastAsia="HGS創英角ｺﾞｼｯｸUB" w:hAnsi="HGS創英角ｺﾞｼｯｸUB" w:hint="eastAsia"/>
        </w:rPr>
        <w:t>1</w:t>
      </w:r>
      <w:r w:rsidRPr="00280651">
        <w:rPr>
          <w:rFonts w:ascii="HGS創英角ｺﾞｼｯｸUB" w:eastAsia="HGS創英角ｺﾞｼｯｸUB" w:hAnsi="HGS創英角ｺﾞｼｯｸUB" w:hint="eastAsia"/>
        </w:rPr>
        <w:t>)</w:t>
      </w:r>
      <w:r>
        <w:rPr>
          <w:rFonts w:hint="eastAsia"/>
        </w:rPr>
        <w:t>の</w:t>
      </w:r>
      <w:r w:rsidRPr="003540A7">
        <w:rPr>
          <w:rFonts w:ascii="HGS創英角ｺﾞｼｯｸUB" w:eastAsia="HGS創英角ｺﾞｼｯｸUB" w:hAnsi="HGS創英角ｺﾞｼｯｸUB" w:hint="eastAsia"/>
          <w:sz w:val="32"/>
          <w:szCs w:val="32"/>
        </w:rPr>
        <w:t>令和5年大法廷判決（衆）</w:t>
      </w:r>
      <w:r>
        <w:rPr>
          <w:rFonts w:ascii="HGS創英角ｺﾞｼｯｸUB" w:eastAsia="HGS創英角ｺﾞｼｯｸUB" w:hAnsi="HGS創英角ｺﾞｼｯｸUB" w:hint="eastAsia"/>
          <w:sz w:val="32"/>
          <w:szCs w:val="32"/>
        </w:rPr>
        <w:t>の判示に</w:t>
      </w:r>
      <w:r w:rsidR="001F2C4C">
        <w:rPr>
          <w:rFonts w:ascii="HGS創英角ｺﾞｼｯｸUB" w:eastAsia="HGS創英角ｺﾞｼｯｸUB" w:hAnsi="HGS創英角ｺﾞｼｯｸUB" w:hint="eastAsia"/>
          <w:sz w:val="32"/>
          <w:szCs w:val="32"/>
        </w:rPr>
        <w:t>従って</w:t>
      </w:r>
      <w:r>
        <w:rPr>
          <w:rFonts w:ascii="HGS創英角ｺﾞｼｯｸUB" w:eastAsia="HGS創英角ｺﾞｼｯｸUB" w:hAnsi="HGS創英角ｺﾞｼｯｸUB" w:hint="eastAsia"/>
          <w:sz w:val="32"/>
          <w:szCs w:val="32"/>
        </w:rPr>
        <w:t>、</w:t>
      </w:r>
      <w:r w:rsidRPr="00867082">
        <w:rPr>
          <w:rFonts w:hint="eastAsia"/>
        </w:rPr>
        <w:t>本件選挙区割りは、</w:t>
      </w:r>
      <w:r w:rsidRPr="00C34F52">
        <w:rPr>
          <w:rFonts w:ascii="HGS創英角ｺﾞｼｯｸUB" w:eastAsia="HGS創英角ｺﾞｼｯｸUB" w:hAnsi="HGS創英角ｺﾞｼｯｸUB" w:hint="eastAsia"/>
          <w:color w:val="00B0F0"/>
          <w:sz w:val="40"/>
          <w:szCs w:val="40"/>
        </w:rPr>
        <w:t>違憲</w:t>
      </w:r>
      <w:r w:rsidR="00F75BE2" w:rsidRPr="00C34F52">
        <w:rPr>
          <w:rFonts w:ascii="HGS創英角ｺﾞｼｯｸUB" w:eastAsia="HGS創英角ｺﾞｼｯｸUB" w:hAnsi="HGS創英角ｺﾞｼｯｸUB" w:hint="eastAsia"/>
          <w:color w:val="00B0F0"/>
          <w:sz w:val="40"/>
          <w:szCs w:val="40"/>
        </w:rPr>
        <w:t>無効</w:t>
      </w:r>
      <w:r w:rsidRPr="00867082">
        <w:rPr>
          <w:rFonts w:hint="eastAsia"/>
        </w:rPr>
        <w:t>で</w:t>
      </w:r>
      <w:r>
        <w:rPr>
          <w:rFonts w:hint="eastAsia"/>
        </w:rPr>
        <w:t>ある</w:t>
      </w:r>
      <w:r w:rsidR="00F75BE2">
        <w:rPr>
          <w:rFonts w:hint="eastAsia"/>
        </w:rPr>
        <w:t>（憲法</w:t>
      </w:r>
      <w:r w:rsidR="00F75BE2">
        <w:rPr>
          <w:rFonts w:hint="eastAsia"/>
        </w:rPr>
        <w:t>98</w:t>
      </w:r>
      <w:r w:rsidR="00F75BE2">
        <w:rPr>
          <w:rFonts w:hint="eastAsia"/>
        </w:rPr>
        <w:t>条</w:t>
      </w:r>
      <w:r w:rsidR="00F75BE2">
        <w:rPr>
          <w:rFonts w:hint="eastAsia"/>
        </w:rPr>
        <w:t>1</w:t>
      </w:r>
      <w:r w:rsidR="00F75BE2">
        <w:rPr>
          <w:rFonts w:hint="eastAsia"/>
        </w:rPr>
        <w:t>項）</w:t>
      </w:r>
      <w:r w:rsidRPr="00867082">
        <w:rPr>
          <w:rFonts w:hint="eastAsia"/>
        </w:rPr>
        <w:t>。</w:t>
      </w:r>
    </w:p>
    <w:p w14:paraId="4CB8B093" w14:textId="77777777" w:rsidR="001F2C4C" w:rsidRDefault="001F2C4C" w:rsidP="00AF4314">
      <w:pPr>
        <w:ind w:leftChars="204" w:left="490" w:firstLineChars="100" w:firstLine="240"/>
      </w:pPr>
    </w:p>
    <w:p w14:paraId="75D082C9" w14:textId="129719D2" w:rsidR="0038678C" w:rsidRDefault="0038678C" w:rsidP="00F75BE2">
      <w:pPr>
        <w:rPr>
          <w:rFonts w:ascii="HGS創英角ｺﾞｼｯｸUB" w:eastAsia="HGS創英角ｺﾞｼｯｸUB" w:hAnsi="HGS創英角ｺﾞｼｯｸUB"/>
          <w:sz w:val="40"/>
          <w:szCs w:val="40"/>
          <w:lang w:eastAsia="zh-TW"/>
        </w:rPr>
      </w:pPr>
      <w:r w:rsidRPr="00736737">
        <w:rPr>
          <w:rFonts w:ascii="HGS創英角ｺﾞｼｯｸUB" w:eastAsia="HGS創英角ｺﾞｼｯｸUB" w:hAnsi="HGS創英角ｺﾞｼｯｸUB" w:hint="eastAsia"/>
          <w:sz w:val="56"/>
          <w:szCs w:val="56"/>
          <w:lang w:eastAsia="zh-TW"/>
        </w:rPr>
        <w:t>2</w:t>
      </w:r>
      <w:r w:rsidR="0032674E">
        <w:rPr>
          <w:rFonts w:ascii="HGS創英角ｺﾞｼｯｸUB" w:eastAsia="HGS創英角ｺﾞｼｯｸUB" w:hAnsi="HGS創英角ｺﾞｼｯｸUB" w:hint="eastAsia"/>
          <w:sz w:val="40"/>
          <w:szCs w:val="40"/>
          <w:lang w:eastAsia="zh-TW"/>
        </w:rPr>
        <w:t xml:space="preserve">　</w:t>
      </w:r>
      <w:r w:rsidR="0032674E" w:rsidRPr="0032674E">
        <w:rPr>
          <w:rFonts w:ascii="HGS創英角ｺﾞｼｯｸUB" w:eastAsia="HGS創英角ｺﾞｼｯｸUB" w:hAnsi="HGS創英角ｺﾞｼｯｸUB" w:hint="eastAsia"/>
          <w:sz w:val="36"/>
          <w:szCs w:val="36"/>
          <w:lang w:eastAsia="zh-TW"/>
        </w:rPr>
        <w:t>令和7年最高裁第2小法廷判決（衆）</w:t>
      </w:r>
      <w:r w:rsidR="00736737">
        <w:rPr>
          <w:rFonts w:ascii="HGS創英角ｺﾞｼｯｸUB" w:eastAsia="HGS創英角ｺﾞｼｯｸUB" w:hAnsi="HGS創英角ｺﾞｼｯｸUB" w:hint="eastAsia"/>
          <w:sz w:val="36"/>
          <w:szCs w:val="36"/>
          <w:lang w:eastAsia="zh-TW"/>
        </w:rPr>
        <w:t>：</w:t>
      </w:r>
    </w:p>
    <w:p w14:paraId="0C1CBD8F" w14:textId="12C9DE02" w:rsidR="001F2C4C" w:rsidRDefault="00064DC5" w:rsidP="00064DC5">
      <w:pPr>
        <w:ind w:left="238" w:hangingChars="66" w:hanging="238"/>
      </w:pPr>
      <w:r w:rsidRPr="00064DC5">
        <w:rPr>
          <w:rFonts w:ascii="HGS創英角ｺﾞｼｯｸUB" w:eastAsia="HGS創英角ｺﾞｼｯｸUB" w:hAnsi="HGS創英角ｺﾞｼｯｸUB" w:hint="eastAsia"/>
          <w:sz w:val="36"/>
          <w:szCs w:val="36"/>
        </w:rPr>
        <w:t>(1)</w:t>
      </w:r>
      <w:r w:rsidRPr="00064DC5">
        <w:rPr>
          <w:rFonts w:ascii="HGS創英角ｺﾞｼｯｸUB" w:eastAsia="HGS創英角ｺﾞｼｯｸUB" w:hAnsi="HGS創英角ｺﾞｼｯｸUB" w:hint="eastAsia"/>
          <w:sz w:val="28"/>
          <w:szCs w:val="28"/>
        </w:rPr>
        <w:t xml:space="preserve"> </w:t>
      </w:r>
      <w:r w:rsidR="00784CB5">
        <w:rPr>
          <w:rFonts w:hint="eastAsia"/>
        </w:rPr>
        <w:t>令和</w:t>
      </w:r>
      <w:r w:rsidR="00784CB5">
        <w:rPr>
          <w:rFonts w:hint="eastAsia"/>
        </w:rPr>
        <w:t>7</w:t>
      </w:r>
      <w:r w:rsidR="00784CB5">
        <w:rPr>
          <w:rFonts w:hint="eastAsia"/>
        </w:rPr>
        <w:t>年最高裁第</w:t>
      </w:r>
      <w:r w:rsidR="00726384">
        <w:rPr>
          <w:rFonts w:hint="eastAsia"/>
        </w:rPr>
        <w:t>二</w:t>
      </w:r>
      <w:r w:rsidR="00784CB5">
        <w:rPr>
          <w:rFonts w:hint="eastAsia"/>
        </w:rPr>
        <w:t>小法廷判決（衆）</w:t>
      </w:r>
      <w:r w:rsidR="00CF5A73">
        <w:rPr>
          <w:rFonts w:hint="eastAsia"/>
        </w:rPr>
        <w:t>（</w:t>
      </w:r>
      <w:r w:rsidR="00CF5A73" w:rsidRPr="00064DC5">
        <w:rPr>
          <w:rFonts w:hint="eastAsia"/>
          <w:u w:val="thick" w:color="FF00FF"/>
        </w:rPr>
        <w:t>甲</w:t>
      </w:r>
      <w:r w:rsidR="00CF5A73" w:rsidRPr="00064DC5">
        <w:rPr>
          <w:rFonts w:hint="eastAsia"/>
          <w:u w:val="thick" w:color="FF00FF"/>
        </w:rPr>
        <w:t>128</w:t>
      </w:r>
      <w:r w:rsidR="00CF5A73">
        <w:rPr>
          <w:rFonts w:hint="eastAsia"/>
        </w:rPr>
        <w:t>）</w:t>
      </w:r>
      <w:r w:rsidR="00784CB5">
        <w:rPr>
          <w:rFonts w:hint="eastAsia"/>
        </w:rPr>
        <w:t>は、</w:t>
      </w:r>
    </w:p>
    <w:p w14:paraId="21256F17" w14:textId="77777777" w:rsidR="00CF5A73" w:rsidRPr="001F2C4C" w:rsidRDefault="00CF5A73" w:rsidP="00AF4314">
      <w:pPr>
        <w:ind w:leftChars="204" w:left="490" w:firstLineChars="100" w:firstLine="240"/>
      </w:pPr>
    </w:p>
    <w:p w14:paraId="5C532A54" w14:textId="05F4EEFB" w:rsidR="00AF4314" w:rsidRDefault="0065243D" w:rsidP="00CF5A73">
      <w:pPr>
        <w:ind w:leftChars="301" w:left="1003" w:hangingChars="117" w:hanging="281"/>
      </w:pPr>
      <w:bookmarkStart w:id="2" w:name="RIYUU"/>
      <w:r w:rsidRPr="00F23801">
        <w:rPr>
          <w:rFonts w:ascii="HGS創英角ｺﾞｼｯｸUB" w:eastAsia="HGS創英角ｺﾞｼｯｸUB" w:hAnsi="HGS創英角ｺﾞｼｯｸUB" w:hint="eastAsia"/>
          <w:color w:val="FF0000"/>
        </w:rPr>
        <w:t>「</w:t>
      </w:r>
      <w:r w:rsidRPr="0065243D">
        <w:rPr>
          <w:rFonts w:hint="eastAsia"/>
        </w:rPr>
        <w:t>ア　区画審設置法の定める本件区割制度は、小選挙区選出議員の選挙区（以下単に「選挙区」という。）について、区画審において、</w:t>
      </w:r>
      <w:r w:rsidRPr="00EE7F66">
        <w:rPr>
          <w:rFonts w:ascii="HGS創英角ｺﾞｼｯｸUB" w:eastAsia="HGS創英角ｺﾞｼｯｸUB" w:hAnsi="HGS創英角ｺﾞｼｯｸUB" w:hint="eastAsia"/>
          <w:color w:val="C00000"/>
          <w:sz w:val="28"/>
          <w:szCs w:val="28"/>
        </w:rPr>
        <w:t>１０年</w:t>
      </w:r>
      <w:r w:rsidRPr="00EE7F66">
        <w:rPr>
          <w:rFonts w:ascii="HGS創英角ｺﾞｼｯｸUB" w:eastAsia="HGS創英角ｺﾞｼｯｸUB" w:hAnsi="HGS創英角ｺﾞｼｯｸUB" w:hint="eastAsia"/>
          <w:sz w:val="28"/>
          <w:szCs w:val="28"/>
        </w:rPr>
        <w:t>ごとに行われる大規模国勢調査</w:t>
      </w:r>
      <w:r w:rsidRPr="0065243D">
        <w:rPr>
          <w:rFonts w:hint="eastAsia"/>
        </w:rPr>
        <w:t>の結果に基づき、各都道府県への定数配分を人口に比例した方式の一つである</w:t>
      </w:r>
      <w:r w:rsidRPr="00EE7F66">
        <w:rPr>
          <w:rFonts w:ascii="HGS創英角ｺﾞｼｯｸUB" w:eastAsia="HGS創英角ｺﾞｼｯｸUB" w:hAnsi="HGS創英角ｺﾞｼｯｸUB" w:hint="eastAsia"/>
          <w:sz w:val="28"/>
          <w:szCs w:val="28"/>
        </w:rPr>
        <w:t>アダムズ方式</w:t>
      </w:r>
      <w:r w:rsidRPr="0065243D">
        <w:rPr>
          <w:rFonts w:hint="eastAsia"/>
        </w:rPr>
        <w:t>により行った上、選挙区間の人口の較差が２倍未満となるよう区割りをして、その改定案を作成するものとしつつ、</w:t>
      </w:r>
      <w:r w:rsidRPr="00EE7F66">
        <w:rPr>
          <w:rFonts w:ascii="HGS創英角ｺﾞｼｯｸUB" w:eastAsia="HGS創英角ｺﾞｼｯｸUB" w:hAnsi="HGS創英角ｺﾞｼｯｸUB" w:hint="eastAsia"/>
          <w:sz w:val="28"/>
          <w:szCs w:val="28"/>
        </w:rPr>
        <w:t>大規模国勢調査が行われた年から</w:t>
      </w:r>
      <w:r w:rsidRPr="00EE7F66">
        <w:rPr>
          <w:rFonts w:ascii="HGS創英角ｺﾞｼｯｸUB" w:eastAsia="HGS創英角ｺﾞｼｯｸUB" w:hAnsi="HGS創英角ｺﾞｼｯｸUB" w:hint="eastAsia"/>
          <w:color w:val="C00000"/>
          <w:sz w:val="28"/>
          <w:szCs w:val="28"/>
        </w:rPr>
        <w:t>５年目</w:t>
      </w:r>
      <w:r w:rsidRPr="00EE7F66">
        <w:rPr>
          <w:rFonts w:ascii="HGS創英角ｺﾞｼｯｸUB" w:eastAsia="HGS創英角ｺﾞｼｯｸUB" w:hAnsi="HGS創英角ｺﾞｼｯｸUB" w:hint="eastAsia"/>
          <w:sz w:val="28"/>
          <w:szCs w:val="28"/>
        </w:rPr>
        <w:t>に当たる年に行われる国勢調査</w:t>
      </w:r>
      <w:r w:rsidRPr="0065243D">
        <w:rPr>
          <w:rFonts w:hint="eastAsia"/>
        </w:rPr>
        <w:t>の結果、選挙区間の人口の最大較差が２倍以上となった場合には、その結果に基づき、</w:t>
      </w:r>
      <w:r w:rsidRPr="00EE7F66">
        <w:rPr>
          <w:rFonts w:ascii="ＭＳ 明朝" w:hAnsi="ＭＳ 明朝" w:hint="eastAsia"/>
        </w:rPr>
        <w:t>各都道府県への定数配分を変更することなくこれが２倍未満となるよう区割りをして改定案を作成し</w:t>
      </w:r>
      <w:r w:rsidRPr="0065243D">
        <w:rPr>
          <w:rFonts w:hint="eastAsia"/>
        </w:rPr>
        <w:t>、これを是正することとするものである。このような本件区割制度は</w:t>
      </w:r>
      <w:r w:rsidRPr="00EE7F66">
        <w:rPr>
          <w:rFonts w:hint="eastAsia"/>
          <w:sz w:val="28"/>
          <w:szCs w:val="28"/>
        </w:rPr>
        <w:t>、</w:t>
      </w:r>
      <w:r w:rsidRPr="00EE7F66">
        <w:rPr>
          <w:rFonts w:ascii="HGS創英角ｺﾞｼｯｸUB" w:eastAsia="HGS創英角ｺﾞｼｯｸUB" w:hAnsi="HGS創英角ｺﾞｼｯｸUB" w:hint="eastAsia"/>
          <w:color w:val="C00000"/>
          <w:sz w:val="28"/>
          <w:szCs w:val="28"/>
        </w:rPr>
        <w:t>選挙区を改定してもその後の人口異動により選挙区間の投票価値の較差が拡大し得ることを前提に、</w:t>
      </w:r>
      <w:r w:rsidRPr="00EE7F66">
        <w:rPr>
          <w:rFonts w:ascii="HGS創英角ｺﾞｼｯｸUB" w:eastAsia="HGS創英角ｺﾞｼｯｸUB" w:hAnsi="HGS創英角ｺﾞｼｯｸUB" w:hint="eastAsia"/>
          <w:sz w:val="28"/>
          <w:szCs w:val="28"/>
        </w:rPr>
        <w:t>選挙制度の安定性も考慮しながら、選挙区間の投</w:t>
      </w:r>
      <w:r w:rsidRPr="00EE7F66">
        <w:rPr>
          <w:rFonts w:ascii="HGS創英角ｺﾞｼｯｸUB" w:eastAsia="HGS創英角ｺﾞｼｯｸUB" w:hAnsi="HGS創英角ｺﾞｼｯｸUB" w:hint="eastAsia"/>
          <w:sz w:val="28"/>
          <w:szCs w:val="28"/>
        </w:rPr>
        <w:lastRenderedPageBreak/>
        <w:t>票価値の較差を相当程度縮小させその状態が安定的に持続するよう設けられたものである</w:t>
      </w:r>
      <w:r w:rsidRPr="0065243D">
        <w:rPr>
          <w:rFonts w:hint="eastAsia"/>
        </w:rPr>
        <w:t>といえ、</w:t>
      </w:r>
      <w:r w:rsidRPr="00CF5A73">
        <w:rPr>
          <w:rFonts w:ascii="HGS創英角ｺﾞｼｯｸUB" w:eastAsia="HGS創英角ｺﾞｼｯｸUB" w:hAnsi="HGS創英角ｺﾞｼｯｸUB" w:hint="eastAsia"/>
          <w:sz w:val="28"/>
          <w:szCs w:val="28"/>
        </w:rPr>
        <w:t>投票価値の平等を最も重要かつ基本的な基準としつつ</w:t>
      </w:r>
      <w:r w:rsidRPr="0065243D">
        <w:rPr>
          <w:rFonts w:hint="eastAsia"/>
        </w:rPr>
        <w:t>、国会において考慮することのできる他の要素をも考慮して選挙区の改定を行う仕組みを定めたものとして、合理性を有するものというべきである。</w:t>
      </w:r>
      <w:r>
        <w:rPr>
          <w:rFonts w:hint="eastAsia"/>
        </w:rPr>
        <w:t>（略）</w:t>
      </w:r>
      <w:r w:rsidRPr="0065243D">
        <w:rPr>
          <w:rFonts w:hint="eastAsia"/>
        </w:rPr>
        <w:t>そして、</w:t>
      </w:r>
      <w:r w:rsidRPr="00EE7F66">
        <w:rPr>
          <w:rFonts w:ascii="HGS創英角ｺﾞｼｯｸUB" w:eastAsia="HGS創英角ｺﾞｼｯｸUB" w:hAnsi="HGS創英角ｺﾞｼｯｸUB" w:hint="eastAsia"/>
          <w:sz w:val="28"/>
          <w:szCs w:val="28"/>
        </w:rPr>
        <w:t>本件選挙当時における選挙区間の投票価値の較差が</w:t>
      </w:r>
      <w:r w:rsidRPr="00EE7F66">
        <w:rPr>
          <w:rFonts w:ascii="HGS創英角ｺﾞｼｯｸUB" w:eastAsia="HGS創英角ｺﾞｼｯｸUB" w:hAnsi="HGS創英角ｺﾞｼｯｸUB" w:hint="eastAsia"/>
          <w:color w:val="C00000"/>
          <w:sz w:val="28"/>
          <w:szCs w:val="28"/>
        </w:rPr>
        <w:t>自然的な人口異動以外の要因によって拡大したものというべき事情</w:t>
      </w:r>
      <w:r w:rsidRPr="00EE7F66">
        <w:rPr>
          <w:rFonts w:ascii="HGS創英角ｺﾞｼｯｸUB" w:eastAsia="HGS創英角ｺﾞｼｯｸUB" w:hAnsi="HGS創英角ｺﾞｼｯｸUB" w:hint="eastAsia"/>
          <w:sz w:val="28"/>
          <w:szCs w:val="28"/>
        </w:rPr>
        <w:t>はうかがわれず、本件選挙区割りの下における</w:t>
      </w:r>
      <w:r w:rsidRPr="00EE7F66">
        <w:rPr>
          <w:rFonts w:ascii="HGS創英角ｺﾞｼｯｸUB" w:eastAsia="HGS創英角ｺﾞｼｯｸUB" w:hAnsi="HGS創英角ｺﾞｼｯｸUB" w:hint="eastAsia"/>
          <w:color w:val="C00000"/>
          <w:sz w:val="28"/>
          <w:szCs w:val="28"/>
        </w:rPr>
        <w:t>その拡大の程度が著しい</w:t>
      </w:r>
      <w:r w:rsidRPr="00EE7F66">
        <w:rPr>
          <w:rFonts w:ascii="HGS創英角ｺﾞｼｯｸUB" w:eastAsia="HGS創英角ｺﾞｼｯｸUB" w:hAnsi="HGS創英角ｺﾞｼｯｸUB" w:hint="eastAsia"/>
          <w:sz w:val="28"/>
          <w:szCs w:val="28"/>
        </w:rPr>
        <w:t>ものともいえな</w:t>
      </w:r>
      <w:r w:rsidRPr="00701F3E">
        <w:rPr>
          <w:rFonts w:ascii="HGS創英角ｺﾞｼｯｸUB" w:eastAsia="HGS創英角ｺﾞｼｯｸUB" w:hAnsi="HGS創英角ｺﾞｼｯｸUB" w:hint="eastAsia"/>
          <w:sz w:val="28"/>
          <w:szCs w:val="28"/>
        </w:rPr>
        <w:t>い</w:t>
      </w:r>
      <w:r w:rsidRPr="0065243D">
        <w:rPr>
          <w:rFonts w:hint="eastAsia"/>
        </w:rPr>
        <w:t>から、上記の選挙区間の投票価値の較差の状況をもって、本件選挙区割りが本件選挙当時において憲法の</w:t>
      </w:r>
      <w:r w:rsidRPr="00EE7F66">
        <w:rPr>
          <w:rFonts w:ascii="HGS創英角ｺﾞｼｯｸUB" w:eastAsia="HGS創英角ｺﾞｼｯｸUB" w:hAnsi="HGS創英角ｺﾞｼｯｸUB" w:hint="eastAsia"/>
          <w:sz w:val="28"/>
          <w:szCs w:val="28"/>
        </w:rPr>
        <w:t>投票価値の平等の要求に反する状態に至っていたということはできないと</w:t>
      </w:r>
      <w:r w:rsidRPr="0065243D">
        <w:rPr>
          <w:rFonts w:hint="eastAsia"/>
        </w:rPr>
        <w:t>いうべきである。</w:t>
      </w:r>
      <w:bookmarkEnd w:id="2"/>
      <w:r w:rsidRPr="00F23801">
        <w:rPr>
          <w:rFonts w:ascii="HGS創英角ｺﾞｼｯｸUB" w:eastAsia="HGS創英角ｺﾞｼｯｸUB" w:hAnsi="HGS創英角ｺﾞｼｯｸUB" w:hint="eastAsia"/>
          <w:color w:val="FF0000"/>
        </w:rPr>
        <w:t>」</w:t>
      </w:r>
      <w:r w:rsidR="00CF5A73" w:rsidRPr="00CF5A73">
        <w:rPr>
          <w:rFonts w:hint="eastAsia"/>
          <w:sz w:val="16"/>
          <w:szCs w:val="16"/>
        </w:rPr>
        <w:t>（強調　引用者）</w:t>
      </w:r>
    </w:p>
    <w:p w14:paraId="6A4F4C9A" w14:textId="77777777" w:rsidR="0065243D" w:rsidRDefault="0065243D"/>
    <w:p w14:paraId="070EEFCD" w14:textId="2960E9C5" w:rsidR="0065243D" w:rsidRDefault="0065243D" w:rsidP="00CF5A73">
      <w:pPr>
        <w:ind w:firstLineChars="118" w:firstLine="283"/>
      </w:pPr>
      <w:r>
        <w:rPr>
          <w:rFonts w:hint="eastAsia"/>
        </w:rPr>
        <w:t>と述べ、</w:t>
      </w:r>
      <w:r w:rsidR="00F23801" w:rsidRPr="00F23801">
        <w:rPr>
          <w:rFonts w:ascii="HGS創英角ｺﾞｼｯｸUB" w:eastAsia="HGS創英角ｺﾞｼｯｸUB" w:hAnsi="HGS創英角ｺﾞｼｯｸUB" w:hint="eastAsia"/>
          <w:color w:val="00B0F0"/>
        </w:rPr>
        <w:t>『</w:t>
      </w:r>
      <w:r>
        <w:rPr>
          <w:rFonts w:hint="eastAsia"/>
        </w:rPr>
        <w:t>当該選挙は違憲状態ではない</w:t>
      </w:r>
      <w:r w:rsidRPr="00CF5A73">
        <w:rPr>
          <w:rFonts w:ascii="HGS創英角ｺﾞｼｯｸUB" w:eastAsia="HGS創英角ｺﾞｼｯｸUB" w:hAnsi="HGS創英角ｺﾞｼｯｸUB" w:hint="eastAsia"/>
          <w:color w:val="00B0F0"/>
        </w:rPr>
        <w:t>』</w:t>
      </w:r>
      <w:r>
        <w:rPr>
          <w:rFonts w:hint="eastAsia"/>
        </w:rPr>
        <w:t>旨判示する。</w:t>
      </w:r>
    </w:p>
    <w:p w14:paraId="1EEE2F69" w14:textId="77777777" w:rsidR="0038678C" w:rsidRDefault="0038678C"/>
    <w:p w14:paraId="00C81D1D" w14:textId="5B782841" w:rsidR="0038678C" w:rsidRDefault="00064DC5">
      <w:pPr>
        <w:rPr>
          <w:rFonts w:ascii="HGS創英角ｺﾞｼｯｸUB" w:eastAsia="HGS創英角ｺﾞｼｯｸUB" w:hAnsi="HGS創英角ｺﾞｼｯｸUB"/>
          <w:sz w:val="40"/>
          <w:szCs w:val="40"/>
        </w:rPr>
      </w:pPr>
      <w:r w:rsidRPr="00064DC5">
        <w:rPr>
          <w:rFonts w:ascii="HGS創英角ｺﾞｼｯｸUB" w:eastAsia="HGS創英角ｺﾞｼｯｸUB" w:hAnsi="HGS創英角ｺﾞｼｯｸUB" w:hint="eastAsia"/>
          <w:sz w:val="36"/>
          <w:szCs w:val="36"/>
        </w:rPr>
        <w:t>(2)</w:t>
      </w:r>
      <w:r w:rsidR="0032674E" w:rsidRPr="00064DC5">
        <w:rPr>
          <w:rFonts w:ascii="HGS創英角ｺﾞｼｯｸUB" w:eastAsia="HGS創英角ｺﾞｼｯｸUB" w:hAnsi="HGS創英角ｺﾞｼｯｸUB" w:hint="eastAsia"/>
          <w:sz w:val="26"/>
          <w:szCs w:val="26"/>
        </w:rPr>
        <w:t xml:space="preserve">　</w:t>
      </w:r>
      <w:r w:rsidR="0032674E" w:rsidRPr="0032674E">
        <w:rPr>
          <w:rFonts w:ascii="HGS創英角ｺﾞｼｯｸUB" w:eastAsia="HGS創英角ｺﾞｼｯｸUB" w:hAnsi="HGS創英角ｺﾞｼｯｸUB" w:hint="eastAsia"/>
          <w:sz w:val="36"/>
          <w:szCs w:val="36"/>
        </w:rPr>
        <w:t>原告の主張</w:t>
      </w:r>
      <w:r w:rsidR="0083568B" w:rsidRPr="00F14C87">
        <w:rPr>
          <w:rFonts w:ascii="HGS創英角ｺﾞｼｯｸUB" w:eastAsia="HGS創英角ｺﾞｼｯｸUB" w:hAnsi="HGS創英角ｺﾞｼｯｸUB"/>
          <w:color w:val="000000" w:themeColor="text1"/>
          <w:sz w:val="36"/>
          <w:szCs w:val="36"/>
        </w:rPr>
        <w:t>1</w:t>
      </w:r>
      <w:r w:rsidR="0032674E" w:rsidRPr="0032674E">
        <w:rPr>
          <w:rFonts w:ascii="HGS創英角ｺﾞｼｯｸUB" w:eastAsia="HGS創英角ｺﾞｼｯｸUB" w:hAnsi="HGS創英角ｺﾞｼｯｸUB" w:hint="eastAsia"/>
          <w:sz w:val="36"/>
          <w:szCs w:val="36"/>
        </w:rPr>
        <w:t>：</w:t>
      </w:r>
    </w:p>
    <w:p w14:paraId="60F42F2F" w14:textId="4040FC34" w:rsidR="00701F3E" w:rsidRDefault="0065243D" w:rsidP="00064DC5">
      <w:pPr>
        <w:ind w:leftChars="200" w:left="480" w:firstLineChars="100" w:firstLine="240"/>
      </w:pPr>
      <w:r>
        <w:rPr>
          <w:rFonts w:hint="eastAsia"/>
        </w:rPr>
        <w:t>令</w:t>
      </w:r>
      <w:r w:rsidR="00CF5A73">
        <w:rPr>
          <w:rFonts w:hint="eastAsia"/>
        </w:rPr>
        <w:t>和</w:t>
      </w:r>
      <w:r>
        <w:rPr>
          <w:rFonts w:hint="eastAsia"/>
        </w:rPr>
        <w:t>7</w:t>
      </w:r>
      <w:r w:rsidR="007A5B23">
        <w:rPr>
          <w:rFonts w:hint="eastAsia"/>
        </w:rPr>
        <w:t>年</w:t>
      </w:r>
      <w:r>
        <w:rPr>
          <w:rFonts w:hint="eastAsia"/>
        </w:rPr>
        <w:t>最</w:t>
      </w:r>
      <w:r w:rsidR="007A5B23">
        <w:rPr>
          <w:rFonts w:hint="eastAsia"/>
        </w:rPr>
        <w:t>二</w:t>
      </w:r>
      <w:r>
        <w:rPr>
          <w:rFonts w:hint="eastAsia"/>
        </w:rPr>
        <w:t>小</w:t>
      </w:r>
      <w:r w:rsidR="002A6BF3">
        <w:rPr>
          <w:rFonts w:hint="eastAsia"/>
        </w:rPr>
        <w:t>判</w:t>
      </w:r>
      <w:r>
        <w:rPr>
          <w:rFonts w:hint="eastAsia"/>
        </w:rPr>
        <w:t>は、</w:t>
      </w:r>
      <w:r w:rsidR="007A5B23" w:rsidRPr="00F23801">
        <w:rPr>
          <w:rFonts w:ascii="HGS創英角ｺﾞｼｯｸUB" w:eastAsia="HGS創英角ｺﾞｼｯｸUB" w:hAnsi="HGS創英角ｺﾞｼｯｸUB" w:hint="eastAsia"/>
          <w:color w:val="00B050"/>
        </w:rPr>
        <w:t>『</w:t>
      </w:r>
      <w:r>
        <w:rPr>
          <w:rFonts w:hint="eastAsia"/>
        </w:rPr>
        <w:t>過疎地同士の有権者の間で</w:t>
      </w:r>
      <w:r w:rsidR="00B15334">
        <w:rPr>
          <w:rFonts w:hint="eastAsia"/>
        </w:rPr>
        <w:t>の</w:t>
      </w:r>
      <w:r w:rsidR="00477092">
        <w:rPr>
          <w:rFonts w:hint="eastAsia"/>
        </w:rPr>
        <w:t>投票価値</w:t>
      </w:r>
      <w:r>
        <w:rPr>
          <w:rFonts w:hint="eastAsia"/>
        </w:rPr>
        <w:t>較差</w:t>
      </w:r>
      <w:r w:rsidR="00726384">
        <w:rPr>
          <w:rFonts w:hint="eastAsia"/>
        </w:rPr>
        <w:t>・</w:t>
      </w:r>
      <w:r>
        <w:rPr>
          <w:rFonts w:hint="eastAsia"/>
        </w:rPr>
        <w:t>1</w:t>
      </w:r>
      <w:r>
        <w:rPr>
          <w:rFonts w:hint="eastAsia"/>
        </w:rPr>
        <w:t>対</w:t>
      </w:r>
      <w:r>
        <w:rPr>
          <w:rFonts w:hint="eastAsia"/>
        </w:rPr>
        <w:t>2</w:t>
      </w:r>
      <w:r w:rsidR="00726384">
        <w:rPr>
          <w:rFonts w:hint="eastAsia"/>
        </w:rPr>
        <w:t>（概数）</w:t>
      </w:r>
      <w:r w:rsidR="00701F3E">
        <w:rPr>
          <w:rFonts w:hint="eastAsia"/>
        </w:rPr>
        <w:t>の合憲性</w:t>
      </w:r>
      <w:r w:rsidR="007A5B23" w:rsidRPr="00F23801">
        <w:rPr>
          <w:rFonts w:ascii="HGS創英角ｺﾞｼｯｸUB" w:eastAsia="HGS創英角ｺﾞｼｯｸUB" w:hAnsi="HGS創英角ｺﾞｼｯｸUB" w:hint="eastAsia"/>
          <w:color w:val="00B050"/>
        </w:rPr>
        <w:t>』</w:t>
      </w:r>
      <w:r w:rsidR="00701F3E">
        <w:rPr>
          <w:rFonts w:hint="eastAsia"/>
        </w:rPr>
        <w:t>を</w:t>
      </w:r>
      <w:r w:rsidR="007A5B23">
        <w:rPr>
          <w:rFonts w:hint="eastAsia"/>
        </w:rPr>
        <w:t>判断していない。</w:t>
      </w:r>
    </w:p>
    <w:p w14:paraId="3A10BC03" w14:textId="0B25BB1F" w:rsidR="0065243D" w:rsidRDefault="007A5B23" w:rsidP="00064DC5">
      <w:pPr>
        <w:ind w:leftChars="200" w:left="480" w:firstLineChars="100" w:firstLine="240"/>
      </w:pPr>
      <w:r>
        <w:rPr>
          <w:rFonts w:hint="eastAsia"/>
        </w:rPr>
        <w:t>よって、令</w:t>
      </w:r>
      <w:r w:rsidR="00CF5A73">
        <w:rPr>
          <w:rFonts w:hint="eastAsia"/>
        </w:rPr>
        <w:t>和</w:t>
      </w:r>
      <w:r>
        <w:rPr>
          <w:rFonts w:hint="eastAsia"/>
        </w:rPr>
        <w:t>7</w:t>
      </w:r>
      <w:r>
        <w:rPr>
          <w:rFonts w:hint="eastAsia"/>
        </w:rPr>
        <w:t>年最</w:t>
      </w:r>
      <w:r w:rsidR="00477092">
        <w:rPr>
          <w:rFonts w:hint="eastAsia"/>
        </w:rPr>
        <w:t>二</w:t>
      </w:r>
      <w:r>
        <w:rPr>
          <w:rFonts w:hint="eastAsia"/>
        </w:rPr>
        <w:t>小</w:t>
      </w:r>
      <w:r w:rsidR="002A6BF3">
        <w:rPr>
          <w:rFonts w:hint="eastAsia"/>
        </w:rPr>
        <w:t>判</w:t>
      </w:r>
      <w:r w:rsidR="00EE7F66">
        <w:rPr>
          <w:rFonts w:hint="eastAsia"/>
        </w:rPr>
        <w:t>の</w:t>
      </w:r>
      <w:r>
        <w:rPr>
          <w:rFonts w:hint="eastAsia"/>
        </w:rPr>
        <w:t>判示を以って、</w:t>
      </w:r>
      <w:r w:rsidR="00F23801" w:rsidRPr="00F23801">
        <w:rPr>
          <w:rFonts w:ascii="HGS創英角ｺﾞｼｯｸUB" w:eastAsia="HGS創英角ｺﾞｼｯｸUB" w:hAnsi="HGS創英角ｺﾞｼｯｸUB" w:hint="eastAsia"/>
          <w:color w:val="FF0000"/>
        </w:rPr>
        <w:t>『</w:t>
      </w:r>
      <w:r>
        <w:rPr>
          <w:rFonts w:hint="eastAsia"/>
        </w:rPr>
        <w:t>過疎地同士の有権者</w:t>
      </w:r>
      <w:r w:rsidR="00B15334">
        <w:rPr>
          <w:rFonts w:hint="eastAsia"/>
        </w:rPr>
        <w:t>の</w:t>
      </w:r>
      <w:r>
        <w:rPr>
          <w:rFonts w:hint="eastAsia"/>
        </w:rPr>
        <w:t>間で、投票価値較差・</w:t>
      </w:r>
      <w:r w:rsidR="00726384">
        <w:rPr>
          <w:rFonts w:hint="eastAsia"/>
        </w:rPr>
        <w:t>1</w:t>
      </w:r>
      <w:r w:rsidR="00726384">
        <w:rPr>
          <w:rFonts w:hint="eastAsia"/>
        </w:rPr>
        <w:t>対</w:t>
      </w:r>
      <w:r>
        <w:rPr>
          <w:rFonts w:hint="eastAsia"/>
        </w:rPr>
        <w:t>2</w:t>
      </w:r>
      <w:r>
        <w:rPr>
          <w:rFonts w:hint="eastAsia"/>
        </w:rPr>
        <w:t>（概数）</w:t>
      </w:r>
      <w:r w:rsidR="00B15334">
        <w:rPr>
          <w:rFonts w:hint="eastAsia"/>
        </w:rPr>
        <w:t>を生じさせた</w:t>
      </w:r>
      <w:r>
        <w:rPr>
          <w:rFonts w:hint="eastAsia"/>
        </w:rPr>
        <w:t>本件選挙区割りは</w:t>
      </w:r>
      <w:r w:rsidR="00726384">
        <w:rPr>
          <w:rFonts w:hint="eastAsia"/>
        </w:rPr>
        <w:t>、</w:t>
      </w:r>
      <w:r>
        <w:rPr>
          <w:rFonts w:hint="eastAsia"/>
        </w:rPr>
        <w:t>国会の裁量権の行使として合理性が有るとは言えないので、</w:t>
      </w:r>
      <w:r w:rsidR="00EE7F66">
        <w:rPr>
          <w:rFonts w:hint="eastAsia"/>
        </w:rPr>
        <w:t>令和</w:t>
      </w:r>
      <w:r w:rsidR="00EE7F66">
        <w:rPr>
          <w:rFonts w:hint="eastAsia"/>
        </w:rPr>
        <w:t>5</w:t>
      </w:r>
      <w:r w:rsidR="00EE7F66">
        <w:rPr>
          <w:rFonts w:hint="eastAsia"/>
        </w:rPr>
        <w:t>年大法廷判決（衆）に従って、</w:t>
      </w:r>
      <w:r>
        <w:rPr>
          <w:rFonts w:hint="eastAsia"/>
        </w:rPr>
        <w:t>違憲である</w:t>
      </w:r>
      <w:r w:rsidR="00F23801" w:rsidRPr="00F23801">
        <w:rPr>
          <w:rFonts w:ascii="HGS創英角ｺﾞｼｯｸUB" w:eastAsia="HGS創英角ｺﾞｼｯｸUB" w:hAnsi="HGS創英角ｺﾞｼｯｸUB" w:hint="eastAsia"/>
          <w:color w:val="FF0000"/>
        </w:rPr>
        <w:t>』</w:t>
      </w:r>
      <w:r>
        <w:rPr>
          <w:rFonts w:hint="eastAsia"/>
        </w:rPr>
        <w:t>旨の原告の主張を覆すことは、出来ないと解される。</w:t>
      </w:r>
    </w:p>
    <w:p w14:paraId="484999B4" w14:textId="77777777" w:rsidR="00EF01E1" w:rsidRDefault="00EF01E1"/>
    <w:p w14:paraId="45718455" w14:textId="6C85A81E" w:rsidR="00EF01E1" w:rsidRPr="00EF01E1" w:rsidRDefault="00064DC5" w:rsidP="00EF01E1">
      <w:pPr>
        <w:rPr>
          <w:rFonts w:ascii="HGS創英角ｺﾞｼｯｸUB" w:eastAsia="HGS創英角ｺﾞｼｯｸUB" w:hAnsi="HGS創英角ｺﾞｼｯｸUB"/>
          <w:sz w:val="40"/>
          <w:szCs w:val="40"/>
          <w:lang w:eastAsia="zh-TW"/>
        </w:rPr>
      </w:pPr>
      <w:r>
        <w:rPr>
          <w:rFonts w:ascii="HGS創英角ｺﾞｼｯｸUB" w:eastAsia="HGS創英角ｺﾞｼｯｸUB" w:hAnsi="HGS創英角ｺﾞｼｯｸUB" w:hint="eastAsia"/>
          <w:sz w:val="56"/>
          <w:szCs w:val="56"/>
          <w:lang w:eastAsia="zh-TW"/>
        </w:rPr>
        <w:t>3</w:t>
      </w:r>
      <w:r w:rsidR="0032674E">
        <w:rPr>
          <w:rFonts w:ascii="HGS創英角ｺﾞｼｯｸUB" w:eastAsia="HGS創英角ｺﾞｼｯｸUB" w:hAnsi="HGS創英角ｺﾞｼｯｸUB" w:hint="eastAsia"/>
          <w:sz w:val="40"/>
          <w:szCs w:val="40"/>
          <w:lang w:eastAsia="zh-TW"/>
        </w:rPr>
        <w:t xml:space="preserve">　</w:t>
      </w:r>
      <w:r w:rsidR="0032674E" w:rsidRPr="0032674E">
        <w:rPr>
          <w:rFonts w:ascii="HGS創英角ｺﾞｼｯｸUB" w:eastAsia="HGS創英角ｺﾞｼｯｸUB" w:hAnsi="HGS創英角ｺﾞｼｯｸUB" w:hint="eastAsia"/>
          <w:sz w:val="36"/>
          <w:szCs w:val="36"/>
          <w:lang w:eastAsia="zh-TW"/>
        </w:rPr>
        <w:t>平成27年大法廷判決（衆）</w:t>
      </w:r>
      <w:r w:rsidR="0032674E">
        <w:rPr>
          <w:rFonts w:ascii="HGS創英角ｺﾞｼｯｸUB" w:eastAsia="HGS創英角ｺﾞｼｯｸUB" w:hAnsi="HGS創英角ｺﾞｼｯｸUB" w:hint="eastAsia"/>
          <w:sz w:val="36"/>
          <w:szCs w:val="36"/>
          <w:lang w:eastAsia="zh-TW"/>
        </w:rPr>
        <w:t>：</w:t>
      </w:r>
    </w:p>
    <w:p w14:paraId="0A793225" w14:textId="77777777" w:rsidR="00CF5A73" w:rsidRDefault="00CF5A73" w:rsidP="00CF5A73">
      <w:r w:rsidRPr="00064DC5">
        <w:rPr>
          <w:rFonts w:ascii="HGS創英角ｺﾞｼｯｸUB" w:eastAsia="HGS創英角ｺﾞｼｯｸUB" w:hAnsi="HGS創英角ｺﾞｼｯｸUB" w:hint="eastAsia"/>
          <w:sz w:val="36"/>
          <w:szCs w:val="36"/>
        </w:rPr>
        <w:t>(1)</w:t>
      </w:r>
      <w:r w:rsidRPr="00446481">
        <w:rPr>
          <w:rFonts w:hint="eastAsia"/>
        </w:rPr>
        <w:t xml:space="preserve">　平成</w:t>
      </w:r>
      <w:r w:rsidRPr="00446481">
        <w:rPr>
          <w:rFonts w:hint="eastAsia"/>
        </w:rPr>
        <w:t>27</w:t>
      </w:r>
      <w:r w:rsidRPr="00446481">
        <w:rPr>
          <w:rFonts w:hint="eastAsia"/>
        </w:rPr>
        <w:t>年</w:t>
      </w:r>
      <w:r w:rsidRPr="00446481">
        <w:rPr>
          <w:rFonts w:hint="eastAsia"/>
        </w:rPr>
        <w:t>11</w:t>
      </w:r>
      <w:r w:rsidRPr="00446481">
        <w:rPr>
          <w:rFonts w:hint="eastAsia"/>
        </w:rPr>
        <w:t>月</w:t>
      </w:r>
      <w:r w:rsidRPr="00446481">
        <w:rPr>
          <w:rFonts w:hint="eastAsia"/>
        </w:rPr>
        <w:t>25</w:t>
      </w:r>
      <w:r w:rsidRPr="00446481">
        <w:rPr>
          <w:rFonts w:hint="eastAsia"/>
        </w:rPr>
        <w:t>日大法廷判決（衆）（</w:t>
      </w:r>
      <w:r w:rsidRPr="00CF5A73">
        <w:rPr>
          <w:rFonts w:hint="eastAsia"/>
          <w:u w:val="thick" w:color="FF00FF"/>
        </w:rPr>
        <w:t>甲</w:t>
      </w:r>
      <w:r w:rsidRPr="00CF5A73">
        <w:rPr>
          <w:rFonts w:hint="eastAsia"/>
          <w:u w:val="thick" w:color="FF00FF"/>
        </w:rPr>
        <w:t>6</w:t>
      </w:r>
      <w:r w:rsidRPr="00446481">
        <w:rPr>
          <w:rFonts w:hint="eastAsia"/>
        </w:rPr>
        <w:t>）</w:t>
      </w:r>
      <w:r w:rsidRPr="00446481">
        <w:fldChar w:fldCharType="begin"/>
      </w:r>
      <w:r w:rsidRPr="00446481">
        <w:rPr>
          <w:rFonts w:hint="eastAsia"/>
        </w:rPr>
        <w:instrText xml:space="preserve"> XE "</w:instrText>
      </w:r>
      <w:r w:rsidRPr="00446481">
        <w:rPr>
          <w:rFonts w:hint="eastAsia"/>
        </w:rPr>
        <w:instrText>平成</w:instrText>
      </w:r>
      <w:r w:rsidRPr="00446481">
        <w:rPr>
          <w:rFonts w:hint="eastAsia"/>
        </w:rPr>
        <w:instrText>26</w:instrText>
      </w:r>
      <w:r w:rsidRPr="00446481">
        <w:rPr>
          <w:rFonts w:hint="eastAsia"/>
        </w:rPr>
        <w:instrText>年大法廷判決（参）</w:instrText>
      </w:r>
      <w:r w:rsidRPr="00446481">
        <w:rPr>
          <w:rFonts w:hint="eastAsia"/>
        </w:rPr>
        <w:instrText xml:space="preserve">" </w:instrText>
      </w:r>
      <w:r w:rsidRPr="00446481">
        <w:fldChar w:fldCharType="end"/>
      </w:r>
      <w:r w:rsidRPr="00446481">
        <w:rPr>
          <w:rFonts w:hint="eastAsia"/>
        </w:rPr>
        <w:t>は、</w:t>
      </w:r>
    </w:p>
    <w:p w14:paraId="0BEF9AEE" w14:textId="77777777" w:rsidR="00CF5A73" w:rsidRPr="00446481" w:rsidRDefault="00CF5A73" w:rsidP="00CF5A73">
      <w:pPr>
        <w:snapToGrid w:val="0"/>
      </w:pPr>
    </w:p>
    <w:p w14:paraId="78453AB9" w14:textId="451E9F57" w:rsidR="00EF01E1" w:rsidRDefault="00EF01E1" w:rsidP="00CF5A73">
      <w:pPr>
        <w:ind w:leftChars="201" w:left="765" w:hangingChars="118" w:hanging="283"/>
        <w:rPr>
          <w:sz w:val="16"/>
          <w:szCs w:val="16"/>
        </w:rPr>
      </w:pPr>
      <w:r w:rsidRPr="00446481">
        <w:rPr>
          <w:rFonts w:hint="eastAsia"/>
        </w:rPr>
        <w:lastRenderedPageBreak/>
        <w:t>「</w:t>
      </w:r>
      <w:r w:rsidR="00CF5A73">
        <w:rPr>
          <w:rFonts w:hint="eastAsia"/>
        </w:rPr>
        <w:t>(3)</w:t>
      </w:r>
      <w:r w:rsidRPr="00446481">
        <w:rPr>
          <w:rFonts w:hint="eastAsia"/>
        </w:rPr>
        <w:t>ア　衆議院議員の選挙における投票価値の較差の問題について，当裁判所大法廷は，これまで，</w:t>
      </w:r>
      <w:r w:rsidRPr="00446481">
        <w:rPr>
          <w:rFonts w:ascii="HGS創英角ｺﾞｼｯｸUB" w:eastAsia="HGS創英角ｺﾞｼｯｸUB" w:hAnsi="HGS創英角ｺﾞｼｯｸUB" w:hint="eastAsia"/>
          <w:color w:val="FF0000"/>
        </w:rPr>
        <w:t>①</w:t>
      </w:r>
      <w:r w:rsidRPr="00446481">
        <w:rPr>
          <w:rFonts w:hint="eastAsia"/>
        </w:rPr>
        <w:t>定数配分又は選挙区割りが前記のような諸事情を総合的に考慮した上で投票価値の較差において憲法の投票価値の平等の要求に反する状態に至っているか否か，</w:t>
      </w:r>
      <w:r w:rsidRPr="00446481">
        <w:rPr>
          <w:rFonts w:ascii="HGS創英角ｺﾞｼｯｸUB" w:eastAsia="HGS創英角ｺﾞｼｯｸUB" w:hAnsi="HGS創英角ｺﾞｼｯｸUB" w:hint="eastAsia"/>
          <w:color w:val="FF0000"/>
        </w:rPr>
        <w:t>②</w:t>
      </w:r>
      <w:r w:rsidRPr="00446481">
        <w:rPr>
          <w:rFonts w:hint="eastAsia"/>
        </w:rPr>
        <w:t>上記の状態に至っている場合に，憲法上要求される合理的期間内における是正がされなかったとして定数配分規定又は区割規定が憲法の規定に違反するに至っているか否か，</w:t>
      </w:r>
      <w:r w:rsidRPr="00446481">
        <w:rPr>
          <w:rFonts w:ascii="HGS創英角ｺﾞｼｯｸUB" w:eastAsia="HGS創英角ｺﾞｼｯｸUB" w:hAnsi="HGS創英角ｺﾞｼｯｸUB" w:hint="eastAsia"/>
          <w:color w:val="FF0000"/>
        </w:rPr>
        <w:t>③</w:t>
      </w:r>
      <w:r w:rsidRPr="00446481">
        <w:rPr>
          <w:rFonts w:hint="eastAsia"/>
        </w:rPr>
        <w:t>当該規定が憲法の規定に違反するに至っている場合に，選挙を無効とすることなく選挙の違法を宣言するにとどめるか否かといった判断の枠組みを前提として審査を行ってきており，こうした判断の方法が採られてきたのは，憲法の予定している</w:t>
      </w:r>
      <w:r w:rsidR="00BA7BE1">
        <w:rPr>
          <w:rFonts w:hint="eastAsia"/>
        </w:rPr>
        <w:t>司法権と立法権との関係</w:t>
      </w:r>
      <w:r w:rsidRPr="00446481">
        <w:rPr>
          <w:rFonts w:hint="eastAsia"/>
        </w:rPr>
        <w:t>に由来するものと考えられる。」</w:t>
      </w:r>
      <w:r w:rsidRPr="00CF5A73">
        <w:rPr>
          <w:rFonts w:hint="eastAsia"/>
          <w:sz w:val="16"/>
          <w:szCs w:val="16"/>
        </w:rPr>
        <w:t>（強調　引用者）</w:t>
      </w:r>
    </w:p>
    <w:p w14:paraId="561A1C90" w14:textId="77777777" w:rsidR="00CF5A73" w:rsidRPr="00446481" w:rsidRDefault="00CF5A73" w:rsidP="00CF5A73">
      <w:pPr>
        <w:snapToGrid w:val="0"/>
      </w:pPr>
    </w:p>
    <w:p w14:paraId="2080B267" w14:textId="12EABA2E" w:rsidR="00EF01E1" w:rsidRDefault="00EF01E1" w:rsidP="00CF5A73">
      <w:pPr>
        <w:ind w:firstLineChars="118" w:firstLine="283"/>
      </w:pPr>
      <w:r w:rsidRPr="00446481">
        <w:rPr>
          <w:rFonts w:hint="eastAsia"/>
        </w:rPr>
        <w:t>と判示する（民集</w:t>
      </w:r>
      <w:r w:rsidRPr="00446481">
        <w:t>69</w:t>
      </w:r>
      <w:r w:rsidRPr="00446481">
        <w:rPr>
          <w:rFonts w:hint="eastAsia"/>
        </w:rPr>
        <w:t>巻</w:t>
      </w:r>
      <w:r w:rsidRPr="00446481">
        <w:t>7</w:t>
      </w:r>
      <w:r w:rsidRPr="00446481">
        <w:rPr>
          <w:rFonts w:hint="eastAsia"/>
        </w:rPr>
        <w:t>号</w:t>
      </w:r>
      <w:r w:rsidRPr="00446481">
        <w:t>2059</w:t>
      </w:r>
      <w:r w:rsidRPr="00446481">
        <w:rPr>
          <w:rFonts w:hint="eastAsia"/>
        </w:rPr>
        <w:t>頁）。</w:t>
      </w:r>
    </w:p>
    <w:p w14:paraId="30C779ED" w14:textId="77777777" w:rsidR="00B43BF9" w:rsidRDefault="00B43BF9" w:rsidP="00EF01E1"/>
    <w:p w14:paraId="3BAAC54E" w14:textId="6D209F95" w:rsidR="00B43BF9" w:rsidRPr="00446481" w:rsidRDefault="00B43BF9" w:rsidP="00CF5A73">
      <w:pPr>
        <w:ind w:left="142" w:hangingChars="59" w:hanging="142"/>
      </w:pPr>
      <w:r w:rsidRPr="00525793">
        <w:rPr>
          <w:rFonts w:ascii="HGS創英角ｺﾞｼｯｸUB" w:eastAsia="HGS創英角ｺﾞｼｯｸUB" w:hAnsi="HGS創英角ｺﾞｼｯｸUB" w:hint="eastAsia"/>
          <w:color w:val="FF0000"/>
        </w:rPr>
        <w:t>（</w:t>
      </w:r>
      <w:r w:rsidRPr="00446481">
        <w:rPr>
          <w:rFonts w:hint="eastAsia"/>
        </w:rPr>
        <w:t>ここで、投票価値の較差に関する『</w:t>
      </w:r>
      <w:r w:rsidR="00726384">
        <w:rPr>
          <w:rFonts w:hint="eastAsia"/>
        </w:rPr>
        <w:t>違憲審査の</w:t>
      </w:r>
      <w:r>
        <w:rPr>
          <w:rFonts w:hint="eastAsia"/>
        </w:rPr>
        <w:t>三</w:t>
      </w:r>
      <w:r w:rsidRPr="00446481">
        <w:rPr>
          <w:rFonts w:hint="eastAsia"/>
        </w:rPr>
        <w:t>段階の判断枠組み』の中の②段階の審査における判断基準を「合理的期間論」という</w:t>
      </w:r>
      <w:r w:rsidRPr="00CF5A73">
        <w:rPr>
          <w:rFonts w:ascii="ＭＳ 明朝" w:hAnsi="ＭＳ 明朝" w:hint="eastAsia"/>
          <w:color w:val="000000" w:themeColor="text1"/>
        </w:rPr>
        <w:t>。</w:t>
      </w:r>
      <w:r w:rsidRPr="00525793">
        <w:rPr>
          <w:rFonts w:ascii="HGS創英角ｺﾞｼｯｸUB" w:eastAsia="HGS創英角ｺﾞｼｯｸUB" w:hAnsi="HGS創英角ｺﾞｼｯｸUB" w:hint="eastAsia"/>
          <w:color w:val="FF0000"/>
        </w:rPr>
        <w:t>）</w:t>
      </w:r>
    </w:p>
    <w:p w14:paraId="0B8F4DCB" w14:textId="77777777" w:rsidR="00420404" w:rsidRDefault="00420404" w:rsidP="00420404">
      <w:pPr>
        <w:rPr>
          <w:rFonts w:ascii="HGS創英角ｺﾞｼｯｸUB" w:eastAsia="HGS創英角ｺﾞｼｯｸUB" w:hAnsi="HGS創英角ｺﾞｼｯｸUB"/>
          <w:sz w:val="32"/>
          <w:szCs w:val="32"/>
        </w:rPr>
      </w:pPr>
    </w:p>
    <w:p w14:paraId="5F765023" w14:textId="2BAD3B54" w:rsidR="00064DC5" w:rsidRDefault="00064DC5" w:rsidP="00064DC5">
      <w:pPr>
        <w:rPr>
          <w:rFonts w:ascii="HGS創英角ｺﾞｼｯｸUB" w:eastAsia="HGS創英角ｺﾞｼｯｸUB" w:hAnsi="HGS創英角ｺﾞｼｯｸUB"/>
          <w:sz w:val="40"/>
          <w:szCs w:val="40"/>
        </w:rPr>
      </w:pPr>
      <w:r w:rsidRPr="00064DC5">
        <w:rPr>
          <w:rFonts w:ascii="HGS創英角ｺﾞｼｯｸUB" w:eastAsia="HGS創英角ｺﾞｼｯｸUB" w:hAnsi="HGS創英角ｺﾞｼｯｸUB" w:hint="eastAsia"/>
          <w:sz w:val="36"/>
          <w:szCs w:val="36"/>
        </w:rPr>
        <w:t>(2)</w:t>
      </w:r>
      <w:r w:rsidRPr="00064DC5">
        <w:rPr>
          <w:rFonts w:ascii="HGS創英角ｺﾞｼｯｸUB" w:eastAsia="HGS創英角ｺﾞｼｯｸUB" w:hAnsi="HGS創英角ｺﾞｼｯｸUB" w:hint="eastAsia"/>
          <w:sz w:val="26"/>
          <w:szCs w:val="26"/>
        </w:rPr>
        <w:t xml:space="preserve">　</w:t>
      </w:r>
      <w:r w:rsidRPr="0032674E">
        <w:rPr>
          <w:rFonts w:ascii="HGS創英角ｺﾞｼｯｸUB" w:eastAsia="HGS創英角ｺﾞｼｯｸUB" w:hAnsi="HGS創英角ｺﾞｼｯｸUB" w:hint="eastAsia"/>
          <w:sz w:val="36"/>
          <w:szCs w:val="36"/>
        </w:rPr>
        <w:t>原告の主張</w:t>
      </w:r>
      <w:r w:rsidR="0083568B" w:rsidRPr="00F14C87">
        <w:rPr>
          <w:rFonts w:ascii="HGS創英角ｺﾞｼｯｸUB" w:eastAsia="HGS創英角ｺﾞｼｯｸUB" w:hAnsi="HGS創英角ｺﾞｼｯｸUB"/>
          <w:color w:val="000000" w:themeColor="text1"/>
          <w:sz w:val="36"/>
          <w:szCs w:val="36"/>
        </w:rPr>
        <w:t>2</w:t>
      </w:r>
      <w:r w:rsidRPr="0032674E">
        <w:rPr>
          <w:rFonts w:ascii="HGS創英角ｺﾞｼｯｸUB" w:eastAsia="HGS創英角ｺﾞｼｯｸUB" w:hAnsi="HGS創英角ｺﾞｼｯｸUB" w:hint="eastAsia"/>
          <w:sz w:val="36"/>
          <w:szCs w:val="36"/>
        </w:rPr>
        <w:t>：</w:t>
      </w:r>
    </w:p>
    <w:p w14:paraId="328E304D" w14:textId="1FE3F254" w:rsidR="00420404" w:rsidRDefault="00064DC5" w:rsidP="008745CB">
      <w:pPr>
        <w:spacing w:line="600" w:lineRule="exact"/>
        <w:ind w:left="422" w:hangingChars="132" w:hanging="422"/>
        <w:rPr>
          <w:rFonts w:ascii="ＭＳ 明朝" w:hAnsi="ＭＳ 明朝"/>
        </w:rPr>
      </w:pPr>
      <w:r>
        <w:rPr>
          <w:rFonts w:ascii="HGS創英角ｺﾞｼｯｸUB" w:eastAsia="HGS創英角ｺﾞｼｯｸUB" w:hAnsi="HGS創英角ｺﾞｼｯｸUB" w:hint="eastAsia"/>
          <w:sz w:val="32"/>
          <w:szCs w:val="32"/>
        </w:rPr>
        <w:t>ア</w:t>
      </w:r>
      <w:r w:rsidRPr="00064DC5">
        <w:rPr>
          <w:rFonts w:ascii="HGS創英角ｺﾞｼｯｸUB" w:eastAsia="HGS創英角ｺﾞｼｯｸUB" w:hAnsi="HGS創英角ｺﾞｼｯｸUB" w:hint="eastAsia"/>
        </w:rPr>
        <w:t xml:space="preserve">　</w:t>
      </w:r>
      <w:r w:rsidR="00420404" w:rsidRPr="004370A1">
        <w:rPr>
          <w:rFonts w:ascii="ＭＳ 明朝" w:hAnsi="ＭＳ 明朝" w:hint="eastAsia"/>
        </w:rPr>
        <w:t>本件選挙</w:t>
      </w:r>
      <w:r>
        <w:rPr>
          <w:rFonts w:ascii="ＭＳ 明朝" w:hAnsi="ＭＳ 明朝" w:hint="eastAsia"/>
        </w:rPr>
        <w:t>で</w:t>
      </w:r>
      <w:r w:rsidR="00420404" w:rsidRPr="004370A1">
        <w:rPr>
          <w:rFonts w:ascii="ＭＳ 明朝" w:hAnsi="ＭＳ 明朝" w:hint="eastAsia"/>
        </w:rPr>
        <w:t>は、</w:t>
      </w:r>
      <w:r w:rsidR="00420404">
        <w:rPr>
          <w:rFonts w:ascii="ＭＳ 明朝" w:hAnsi="ＭＳ 明朝" w:hint="eastAsia"/>
        </w:rPr>
        <w:t>過</w:t>
      </w:r>
      <w:r w:rsidR="00420404" w:rsidRPr="00064DC5">
        <w:t>疎地同士の有権者間で、投票価値較差・</w:t>
      </w:r>
      <w:r w:rsidR="00420404" w:rsidRPr="00064DC5">
        <w:t>1</w:t>
      </w:r>
      <w:r w:rsidR="00420404" w:rsidRPr="00064DC5">
        <w:t>対</w:t>
      </w:r>
      <w:r w:rsidR="00420404" w:rsidRPr="00064DC5">
        <w:t>2</w:t>
      </w:r>
      <w:r w:rsidR="00420404" w:rsidRPr="00064DC5">
        <w:t>の較差</w:t>
      </w:r>
      <w:r w:rsidR="00420404">
        <w:rPr>
          <w:rFonts w:ascii="ＭＳ 明朝" w:hAnsi="ＭＳ 明朝" w:hint="eastAsia"/>
        </w:rPr>
        <w:t>がある</w:t>
      </w:r>
      <w:r>
        <w:rPr>
          <w:rFonts w:ascii="ＭＳ 明朝" w:hAnsi="ＭＳ 明朝" w:hint="eastAsia"/>
        </w:rPr>
        <w:t>が</w:t>
      </w:r>
      <w:r w:rsidR="00420404">
        <w:rPr>
          <w:rFonts w:ascii="ＭＳ 明朝" w:hAnsi="ＭＳ 明朝" w:hint="eastAsia"/>
        </w:rPr>
        <w:t>、同較差</w:t>
      </w:r>
      <w:r>
        <w:rPr>
          <w:rFonts w:ascii="ＭＳ 明朝" w:hAnsi="ＭＳ 明朝" w:hint="eastAsia"/>
        </w:rPr>
        <w:t>を生じさせる</w:t>
      </w:r>
      <w:r w:rsidR="00420404">
        <w:rPr>
          <w:rFonts w:ascii="ＭＳ 明朝" w:hAnsi="ＭＳ 明朝" w:hint="eastAsia"/>
        </w:rPr>
        <w:t>合理性は</w:t>
      </w:r>
      <w:r w:rsidR="00420404" w:rsidRPr="00420404">
        <w:rPr>
          <w:rFonts w:ascii="HGS創英角ｺﾞｼｯｸUB" w:eastAsia="HGS創英角ｺﾞｼｯｸUB" w:hAnsi="HGS創英角ｺﾞｼｯｸUB" w:hint="eastAsia"/>
          <w:color w:val="C00000"/>
          <w:sz w:val="40"/>
          <w:szCs w:val="40"/>
        </w:rPr>
        <w:t>皆無</w:t>
      </w:r>
      <w:r w:rsidR="00420404">
        <w:rPr>
          <w:rFonts w:ascii="ＭＳ 明朝" w:hAnsi="ＭＳ 明朝" w:hint="eastAsia"/>
        </w:rPr>
        <w:t>であり、</w:t>
      </w:r>
      <w:r w:rsidR="00420404" w:rsidRPr="00420404">
        <w:rPr>
          <w:rFonts w:ascii="HGS創英角ｺﾞｼｯｸUB" w:eastAsia="HGS創英角ｺﾞｼｯｸUB" w:hAnsi="HGS創英角ｺﾞｼｯｸUB" w:hint="eastAsia"/>
        </w:rPr>
        <w:t>令和5年大法廷判決（衆</w:t>
      </w:r>
      <w:r w:rsidR="008745CB">
        <w:rPr>
          <w:rFonts w:ascii="HGS創英角ｺﾞｼｯｸUB" w:eastAsia="HGS創英角ｺﾞｼｯｸUB" w:hAnsi="HGS創英角ｺﾞｼｯｸUB" w:hint="eastAsia"/>
        </w:rPr>
        <w:t>）</w:t>
      </w:r>
      <w:r w:rsidR="00420404">
        <w:rPr>
          <w:rFonts w:ascii="ＭＳ 明朝" w:hAnsi="ＭＳ 明朝" w:hint="eastAsia"/>
        </w:rPr>
        <w:t>の</w:t>
      </w:r>
      <w:r w:rsidR="00420404" w:rsidRPr="00FA685C">
        <w:rPr>
          <w:rFonts w:ascii="HGS創英角ｺﾞｼｯｸUB" w:eastAsia="HGS創英角ｺﾞｼｯｸUB" w:hAnsi="HGS創英角ｺﾞｼｯｸUB" w:hint="eastAsia"/>
          <w:color w:val="FF0000"/>
        </w:rPr>
        <w:t>「</w:t>
      </w:r>
      <w:r w:rsidR="00420404">
        <w:rPr>
          <w:rFonts w:ascii="ＭＳ 明朝" w:hAnsi="ＭＳ 明朝" w:hint="eastAsia"/>
        </w:rPr>
        <w:t>選挙制度の合憲性は、</w:t>
      </w:r>
      <w:r w:rsidR="008745CB">
        <w:rPr>
          <w:rFonts w:ascii="ＭＳ 明朝" w:hAnsi="ＭＳ 明朝" w:hint="eastAsia"/>
        </w:rPr>
        <w:t>・・・</w:t>
      </w:r>
      <w:r w:rsidR="00420404">
        <w:rPr>
          <w:rFonts w:ascii="ＭＳ 明朝" w:hAnsi="ＭＳ 明朝" w:hint="eastAsia"/>
        </w:rPr>
        <w:t>国会</w:t>
      </w:r>
      <w:r w:rsidR="008745CB">
        <w:rPr>
          <w:rFonts w:ascii="ＭＳ 明朝" w:hAnsi="ＭＳ 明朝" w:hint="eastAsia"/>
        </w:rPr>
        <w:t>に与えられた</w:t>
      </w:r>
      <w:r w:rsidR="00420404" w:rsidRPr="00C80550">
        <w:rPr>
          <w:rFonts w:ascii="HGS創英角ｺﾞｼｯｸUB" w:eastAsia="HGS創英角ｺﾞｼｯｸUB" w:hAnsi="HGS創英角ｺﾞｼｯｸUB" w:hint="eastAsia"/>
          <w:color w:val="C00000"/>
          <w:sz w:val="40"/>
          <w:szCs w:val="40"/>
        </w:rPr>
        <w:t>裁量権の行使として合理性</w:t>
      </w:r>
      <w:r w:rsidR="008745CB">
        <w:rPr>
          <w:rFonts w:ascii="HGS創英角ｺﾞｼｯｸUB" w:eastAsia="HGS創英角ｺﾞｼｯｸUB" w:hAnsi="HGS創英角ｺﾞｼｯｸUB" w:hint="eastAsia"/>
          <w:color w:val="C00000"/>
          <w:sz w:val="40"/>
          <w:szCs w:val="40"/>
        </w:rPr>
        <w:t>を有する</w:t>
      </w:r>
      <w:r w:rsidR="00420404" w:rsidRPr="00C80550">
        <w:rPr>
          <w:rFonts w:ascii="HGS創英角ｺﾞｼｯｸUB" w:eastAsia="HGS創英角ｺﾞｼｯｸUB" w:hAnsi="HGS創英角ｺﾞｼｯｸUB" w:hint="eastAsia"/>
          <w:color w:val="C00000"/>
          <w:sz w:val="40"/>
          <w:szCs w:val="40"/>
        </w:rPr>
        <w:t>といえるか否か</w:t>
      </w:r>
      <w:r w:rsidR="00420404">
        <w:rPr>
          <w:rFonts w:ascii="ＭＳ 明朝" w:hAnsi="ＭＳ 明朝" w:hint="eastAsia"/>
        </w:rPr>
        <w:t>によって判断される</w:t>
      </w:r>
      <w:r w:rsidR="00420404" w:rsidRPr="00FA685C">
        <w:rPr>
          <w:rFonts w:ascii="HGS創英角ｺﾞｼｯｸUB" w:eastAsia="HGS創英角ｺﾞｼｯｸUB" w:hAnsi="HGS創英角ｺﾞｼｯｸUB" w:hint="eastAsia"/>
          <w:color w:val="FF0000"/>
        </w:rPr>
        <w:t>」</w:t>
      </w:r>
      <w:r w:rsidR="008745CB" w:rsidRPr="00CF5A73">
        <w:rPr>
          <w:rFonts w:hint="eastAsia"/>
          <w:sz w:val="16"/>
          <w:szCs w:val="16"/>
        </w:rPr>
        <w:t>（強調　引用者）</w:t>
      </w:r>
      <w:r w:rsidR="00420404">
        <w:rPr>
          <w:rFonts w:ascii="ＭＳ 明朝" w:hAnsi="ＭＳ 明朝" w:hint="eastAsia"/>
        </w:rPr>
        <w:t>との判示に照らし、本件選挙は</w:t>
      </w:r>
      <w:r w:rsidR="00420404" w:rsidRPr="00C34F52">
        <w:rPr>
          <w:rFonts w:ascii="HGS創英角ｺﾞｼｯｸUB" w:eastAsia="HGS創英角ｺﾞｼｯｸUB" w:hAnsi="HGS創英角ｺﾞｼｯｸUB" w:hint="eastAsia"/>
          <w:color w:val="00B0F0"/>
          <w:sz w:val="36"/>
          <w:szCs w:val="36"/>
        </w:rPr>
        <w:t>違憲</w:t>
      </w:r>
      <w:r w:rsidR="00420404">
        <w:rPr>
          <w:rFonts w:ascii="ＭＳ 明朝" w:hAnsi="ＭＳ 明朝" w:hint="eastAsia"/>
        </w:rPr>
        <w:t>であると解される。</w:t>
      </w:r>
    </w:p>
    <w:p w14:paraId="13DFBCBD" w14:textId="77777777" w:rsidR="00420404" w:rsidRDefault="00420404" w:rsidP="00420404">
      <w:pPr>
        <w:rPr>
          <w:rFonts w:ascii="ＭＳ 明朝" w:hAnsi="ＭＳ 明朝"/>
        </w:rPr>
      </w:pPr>
    </w:p>
    <w:p w14:paraId="09584C12" w14:textId="182B8E4F" w:rsidR="00420404" w:rsidRDefault="00064DC5" w:rsidP="008745CB">
      <w:pPr>
        <w:spacing w:line="520" w:lineRule="exact"/>
        <w:ind w:left="426" w:hangingChars="133" w:hanging="426"/>
        <w:rPr>
          <w:rFonts w:ascii="ＭＳ 明朝" w:hAnsi="ＭＳ 明朝"/>
        </w:rPr>
      </w:pPr>
      <w:r>
        <w:rPr>
          <w:rFonts w:ascii="HGS創英角ｺﾞｼｯｸUB" w:eastAsia="HGS創英角ｺﾞｼｯｸUB" w:hAnsi="HGS創英角ｺﾞｼｯｸUB" w:hint="eastAsia"/>
          <w:sz w:val="32"/>
          <w:szCs w:val="32"/>
        </w:rPr>
        <w:lastRenderedPageBreak/>
        <w:t>イ</w:t>
      </w:r>
      <w:r w:rsidR="008745CB" w:rsidRPr="008745CB">
        <w:rPr>
          <w:rFonts w:ascii="ＭＳ 明朝" w:hAnsi="ＭＳ 明朝" w:hint="eastAsia"/>
        </w:rPr>
        <w:t xml:space="preserve"> </w:t>
      </w:r>
      <w:r w:rsidR="008745CB">
        <w:rPr>
          <w:rFonts w:ascii="ＭＳ 明朝" w:hAnsi="ＭＳ 明朝" w:hint="eastAsia"/>
        </w:rPr>
        <w:t xml:space="preserve"> 現</w:t>
      </w:r>
      <w:r w:rsidR="00420404" w:rsidRPr="005A3D38">
        <w:rPr>
          <w:rFonts w:ascii="ＭＳ 明朝" w:hAnsi="ＭＳ 明朝" w:hint="eastAsia"/>
        </w:rPr>
        <w:t>首相</w:t>
      </w:r>
      <w:r w:rsidR="00420404">
        <w:rPr>
          <w:rFonts w:ascii="ＭＳ 明朝" w:hAnsi="ＭＳ 明朝" w:hint="eastAsia"/>
        </w:rPr>
        <w:t>は、</w:t>
      </w:r>
      <w:r w:rsidR="00420404" w:rsidRPr="006D7720">
        <w:rPr>
          <w:rFonts w:ascii="HGS創英角ｺﾞｼｯｸUB" w:eastAsia="HGS創英角ｺﾞｼｯｸUB" w:hAnsi="HGS創英角ｺﾞｼｯｸUB" w:hint="eastAsia"/>
          <w:color w:val="FF0000"/>
        </w:rPr>
        <w:t>『</w:t>
      </w:r>
      <w:r w:rsidR="00420404">
        <w:rPr>
          <w:rFonts w:ascii="ＭＳ 明朝" w:hAnsi="ＭＳ 明朝" w:hint="eastAsia"/>
        </w:rPr>
        <w:t>憲法改正に挑戦する</w:t>
      </w:r>
      <w:r w:rsidR="00420404" w:rsidRPr="006D7720">
        <w:rPr>
          <w:rFonts w:ascii="HGS創英角ｺﾞｼｯｸUB" w:eastAsia="HGS創英角ｺﾞｼｯｸUB" w:hAnsi="HGS創英角ｺﾞｼｯｸUB" w:hint="eastAsia"/>
          <w:color w:val="FF0000"/>
        </w:rPr>
        <w:t>』</w:t>
      </w:r>
      <w:r w:rsidR="00420404">
        <w:rPr>
          <w:rFonts w:ascii="ＭＳ 明朝" w:hAnsi="ＭＳ 明朝" w:hint="eastAsia"/>
        </w:rPr>
        <w:t>と、報道人に向かって、</w:t>
      </w:r>
      <w:r w:rsidR="00420404" w:rsidRPr="00C80550">
        <w:rPr>
          <w:rFonts w:ascii="HGS創英角ｺﾞｼｯｸUB" w:eastAsia="HGS創英角ｺﾞｼｯｸUB" w:hAnsi="HGS創英角ｺﾞｼｯｸUB" w:hint="eastAsia"/>
          <w:color w:val="000000" w:themeColor="text1"/>
          <w:sz w:val="28"/>
          <w:szCs w:val="28"/>
        </w:rPr>
        <w:t>「挑戦」</w:t>
      </w:r>
      <w:r w:rsidR="00420404">
        <w:rPr>
          <w:rFonts w:ascii="ＭＳ 明朝" w:hAnsi="ＭＳ 明朝" w:hint="eastAsia"/>
        </w:rPr>
        <w:t>という</w:t>
      </w:r>
      <w:r w:rsidR="00420404" w:rsidRPr="00141815">
        <w:rPr>
          <w:rFonts w:ascii="ＭＳ 明朝" w:hAnsi="ＭＳ 明朝" w:hint="eastAsia"/>
        </w:rPr>
        <w:t>言葉を使って、実現への意欲を強くにじませていた。</w:t>
      </w:r>
    </w:p>
    <w:p w14:paraId="1B6B04DD" w14:textId="458010CD" w:rsidR="00420404" w:rsidRDefault="00420404" w:rsidP="009A1265">
      <w:pPr>
        <w:spacing w:line="520" w:lineRule="exact"/>
        <w:ind w:leftChars="100" w:left="240"/>
        <w:rPr>
          <w:rFonts w:eastAsia="HGS創英角ｺﾞｼｯｸUB"/>
          <w:color w:val="FF0000"/>
        </w:rPr>
      </w:pPr>
      <w:r w:rsidRPr="009A1265">
        <w:rPr>
          <w:rFonts w:eastAsia="HGS創英角ｺﾞｼｯｸUB"/>
          <w:color w:val="FF0000"/>
        </w:rPr>
        <w:t>（</w:t>
      </w:r>
      <w:r w:rsidRPr="009A1265">
        <w:rPr>
          <w:rFonts w:eastAsia="HGS創英角ｺﾞｼｯｸUB"/>
          <w:color w:val="00B0F0"/>
        </w:rPr>
        <w:t>「</w:t>
      </w:r>
      <w:r w:rsidRPr="009A1265">
        <w:t>自民圧勝に終わった後は、記者会見や党会合で「挑戦」という言葉を使って、実現への意欲を強くにじませていた。</w:t>
      </w:r>
      <w:r w:rsidRPr="009A1265">
        <w:rPr>
          <w:rFonts w:eastAsia="HGS創英角ｺﾞｼｯｸUB"/>
          <w:color w:val="00B0F0"/>
        </w:rPr>
        <w:t>」</w:t>
      </w:r>
      <w:r w:rsidRPr="009A1265">
        <w:t>東京新聞</w:t>
      </w:r>
      <w:r w:rsidR="00B85CBD">
        <w:rPr>
          <w:rFonts w:hint="eastAsia"/>
        </w:rPr>
        <w:t>デジタル</w:t>
      </w:r>
      <w:r w:rsidRPr="009A1265">
        <w:t xml:space="preserve">　</w:t>
      </w:r>
      <w:r w:rsidRPr="009A1265">
        <w:t>2026</w:t>
      </w:r>
      <w:r w:rsidRPr="009A1265">
        <w:t>年</w:t>
      </w:r>
      <w:r w:rsidRPr="009A1265">
        <w:t>2</w:t>
      </w:r>
      <w:r w:rsidRPr="009A1265">
        <w:t>月</w:t>
      </w:r>
      <w:r w:rsidRPr="009A1265">
        <w:t>2</w:t>
      </w:r>
      <w:r w:rsidR="00B85CBD">
        <w:rPr>
          <w:rFonts w:hint="eastAsia"/>
        </w:rPr>
        <w:t>1</w:t>
      </w:r>
      <w:r w:rsidRPr="009A1265">
        <w:t>日</w:t>
      </w:r>
      <w:r w:rsidR="006C4D5D">
        <w:rPr>
          <w:rFonts w:hint="eastAsia"/>
        </w:rPr>
        <w:t xml:space="preserve">　</w:t>
      </w:r>
      <w:r w:rsidR="006C4D5D" w:rsidRPr="006C4D5D">
        <w:rPr>
          <w:rFonts w:hint="eastAsia"/>
          <w:u w:val="thick" w:color="FF00FF"/>
        </w:rPr>
        <w:t>甲</w:t>
      </w:r>
      <w:r w:rsidR="006C4D5D" w:rsidRPr="006C4D5D">
        <w:rPr>
          <w:rFonts w:hint="eastAsia"/>
          <w:u w:val="thick" w:color="FF00FF"/>
        </w:rPr>
        <w:t>129</w:t>
      </w:r>
      <w:r w:rsidRPr="009A1265">
        <w:rPr>
          <w:rFonts w:eastAsia="HGS創英角ｺﾞｼｯｸUB"/>
          <w:color w:val="FF0000"/>
        </w:rPr>
        <w:t>）</w:t>
      </w:r>
    </w:p>
    <w:p w14:paraId="10002A1F" w14:textId="77777777" w:rsidR="009A1265" w:rsidRPr="009A1265" w:rsidRDefault="009A1265" w:rsidP="009A1265">
      <w:pPr>
        <w:spacing w:line="520" w:lineRule="exact"/>
        <w:ind w:leftChars="100" w:left="240"/>
      </w:pPr>
    </w:p>
    <w:p w14:paraId="4ACD7ADC" w14:textId="465CF2D5" w:rsidR="009A1265" w:rsidRPr="009A1265" w:rsidRDefault="00064DC5" w:rsidP="009A1265">
      <w:pPr>
        <w:spacing w:line="600" w:lineRule="exact"/>
        <w:ind w:left="282" w:hangingChars="88" w:hanging="282"/>
      </w:pPr>
      <w:r>
        <w:rPr>
          <w:rFonts w:ascii="HGS創英角ｺﾞｼｯｸUB" w:eastAsia="HGS創英角ｺﾞｼｯｸUB" w:hAnsi="HGS創英角ｺﾞｼｯｸUB" w:hint="eastAsia"/>
          <w:sz w:val="32"/>
          <w:szCs w:val="32"/>
        </w:rPr>
        <w:t>ウ</w:t>
      </w:r>
      <w:r w:rsidR="009A1265">
        <w:rPr>
          <w:rFonts w:ascii="HGS創英角ｺﾞｼｯｸUB" w:eastAsia="HGS創英角ｺﾞｼｯｸUB" w:hAnsi="HGS創英角ｺﾞｼｯｸUB" w:hint="eastAsia"/>
          <w:sz w:val="32"/>
          <w:szCs w:val="32"/>
        </w:rPr>
        <w:t xml:space="preserve">  </w:t>
      </w:r>
      <w:r w:rsidR="0083568B" w:rsidRPr="0083568B">
        <w:rPr>
          <w:rFonts w:ascii="ＭＳ 明朝" w:hAnsi="ＭＳ 明朝" w:hint="eastAsia"/>
        </w:rPr>
        <w:t>令和</w:t>
      </w:r>
      <w:r w:rsidR="0083568B" w:rsidRPr="00BA7BE1">
        <w:t>7</w:t>
      </w:r>
      <w:r w:rsidR="009A1265" w:rsidRPr="009A1265">
        <w:t>年</w:t>
      </w:r>
      <w:r w:rsidR="00420404">
        <w:rPr>
          <w:rFonts w:ascii="ＭＳ 明朝" w:hAnsi="ＭＳ 明朝" w:hint="eastAsia"/>
        </w:rPr>
        <w:t>参院選について、</w:t>
      </w:r>
      <w:r w:rsidR="00420404" w:rsidRPr="009A1265">
        <w:t>10</w:t>
      </w:r>
      <w:r w:rsidR="00BA7BE1">
        <w:rPr>
          <w:rFonts w:hint="eastAsia"/>
        </w:rPr>
        <w:t>高裁</w:t>
      </w:r>
      <w:r w:rsidR="00420404">
        <w:rPr>
          <w:rFonts w:ascii="ＭＳ 明朝" w:hAnsi="ＭＳ 明朝" w:hint="eastAsia"/>
        </w:rPr>
        <w:t>違憲状態判決の中の</w:t>
      </w:r>
      <w:r w:rsidR="00420404" w:rsidRPr="005426AA">
        <w:rPr>
          <w:rFonts w:ascii="HGS創英角ｺﾞｼｯｸUB" w:eastAsia="HGS創英角ｺﾞｼｯｸUB" w:hAnsi="HGS創英角ｺﾞｼｯｸUB" w:hint="eastAsia"/>
          <w:color w:val="00B050"/>
          <w:sz w:val="52"/>
          <w:szCs w:val="52"/>
        </w:rPr>
        <w:t>6</w:t>
      </w:r>
      <w:r w:rsidR="002318AF" w:rsidRPr="00AB789A">
        <w:rPr>
          <w:rFonts w:ascii="HGS創英角ｺﾞｼｯｸUB" w:eastAsia="HGS創英角ｺﾞｼｯｸUB" w:hAnsi="HGS創英角ｺﾞｼｯｸUB" w:hint="eastAsia"/>
          <w:color w:val="00B050"/>
          <w:sz w:val="32"/>
          <w:szCs w:val="32"/>
        </w:rPr>
        <w:t>高裁</w:t>
      </w:r>
      <w:r w:rsidR="00420404" w:rsidRPr="00AB789A">
        <w:rPr>
          <w:rFonts w:ascii="HGS創英角ｺﾞｼｯｸUB" w:eastAsia="HGS創英角ｺﾞｼｯｸUB" w:hAnsi="HGS創英角ｺﾞｼｯｸUB" w:hint="eastAsia"/>
          <w:color w:val="00B050"/>
          <w:sz w:val="32"/>
          <w:szCs w:val="32"/>
        </w:rPr>
        <w:t>違憲状態判</w:t>
      </w:r>
      <w:r w:rsidR="00420404" w:rsidRPr="00BA7BE1">
        <w:rPr>
          <w:rFonts w:ascii="HGS創英角ｺﾞｼｯｸUB" w:eastAsia="HGS創英角ｺﾞｼｯｸUB" w:hAnsi="HGS創英角ｺﾞｼｯｸUB" w:hint="eastAsia"/>
          <w:color w:val="00B050"/>
          <w:sz w:val="32"/>
          <w:szCs w:val="32"/>
        </w:rPr>
        <w:t>決</w:t>
      </w:r>
      <w:r w:rsidR="00420404" w:rsidRPr="000B4987">
        <w:rPr>
          <w:rFonts w:ascii="HGS創英角ｺﾞｼｯｸUB" w:eastAsia="HGS創英角ｺﾞｼｯｸUB" w:hAnsi="HGS創英角ｺﾞｼｯｸUB" w:hint="eastAsia"/>
          <w:color w:val="00B050"/>
          <w:sz w:val="28"/>
          <w:szCs w:val="28"/>
        </w:rPr>
        <w:t>（</w:t>
      </w:r>
      <w:r w:rsidR="00420404">
        <w:rPr>
          <w:rFonts w:ascii="ＭＳ 明朝" w:hAnsi="ＭＳ 明朝" w:hint="eastAsia"/>
        </w:rPr>
        <w:t>①広島高裁判決（補助参加）</w:t>
      </w:r>
      <w:r w:rsidR="0094796B" w:rsidRPr="0094796B">
        <w:rPr>
          <w:sz w:val="20"/>
          <w:szCs w:val="20"/>
        </w:rPr>
        <w:t>（甲</w:t>
      </w:r>
      <w:r w:rsidR="0094796B" w:rsidRPr="0094796B">
        <w:rPr>
          <w:sz w:val="20"/>
          <w:szCs w:val="20"/>
        </w:rPr>
        <w:t>118</w:t>
      </w:r>
      <w:r w:rsidR="0094796B" w:rsidRPr="0094796B">
        <w:rPr>
          <w:sz w:val="20"/>
          <w:szCs w:val="20"/>
        </w:rPr>
        <w:t>）</w:t>
      </w:r>
      <w:r w:rsidR="00420404">
        <w:rPr>
          <w:rFonts w:ascii="ＭＳ 明朝" w:hAnsi="ＭＳ 明朝" w:hint="eastAsia"/>
        </w:rPr>
        <w:t>；②福岡高裁</w:t>
      </w:r>
      <w:r w:rsidR="0094796B" w:rsidRPr="0094796B">
        <w:rPr>
          <w:sz w:val="20"/>
          <w:szCs w:val="20"/>
        </w:rPr>
        <w:t>（甲</w:t>
      </w:r>
      <w:r w:rsidR="0094796B" w:rsidRPr="0094796B">
        <w:rPr>
          <w:sz w:val="20"/>
          <w:szCs w:val="20"/>
        </w:rPr>
        <w:t>11</w:t>
      </w:r>
      <w:r w:rsidR="0094796B" w:rsidRPr="0094796B">
        <w:rPr>
          <w:sz w:val="20"/>
          <w:szCs w:val="20"/>
        </w:rPr>
        <w:t>）</w:t>
      </w:r>
      <w:r w:rsidR="009A1265">
        <w:rPr>
          <w:rFonts w:ascii="ＭＳ 明朝" w:hAnsi="ＭＳ 明朝" w:hint="eastAsia"/>
        </w:rPr>
        <w:t>；</w:t>
      </w:r>
      <w:r w:rsidR="00420404">
        <w:rPr>
          <w:rFonts w:ascii="ＭＳ 明朝" w:hAnsi="ＭＳ 明朝" w:hint="eastAsia"/>
        </w:rPr>
        <w:t>③仙台高裁秋田支部</w:t>
      </w:r>
      <w:r w:rsidR="0094796B" w:rsidRPr="0094796B">
        <w:rPr>
          <w:sz w:val="20"/>
          <w:szCs w:val="20"/>
        </w:rPr>
        <w:t>（甲</w:t>
      </w:r>
      <w:r w:rsidR="0094796B" w:rsidRPr="0094796B">
        <w:rPr>
          <w:sz w:val="20"/>
          <w:szCs w:val="20"/>
        </w:rPr>
        <w:t>11</w:t>
      </w:r>
      <w:r w:rsidR="0094796B">
        <w:rPr>
          <w:rFonts w:hint="eastAsia"/>
          <w:sz w:val="20"/>
          <w:szCs w:val="20"/>
        </w:rPr>
        <w:t>9</w:t>
      </w:r>
      <w:r w:rsidR="0094796B" w:rsidRPr="0094796B">
        <w:rPr>
          <w:sz w:val="20"/>
          <w:szCs w:val="20"/>
        </w:rPr>
        <w:t>）</w:t>
      </w:r>
      <w:r w:rsidR="00420404">
        <w:rPr>
          <w:rFonts w:ascii="ＭＳ 明朝" w:hAnsi="ＭＳ 明朝" w:hint="eastAsia"/>
        </w:rPr>
        <w:t>；④仙台高裁</w:t>
      </w:r>
      <w:r w:rsidR="0094796B" w:rsidRPr="0094796B">
        <w:rPr>
          <w:sz w:val="20"/>
          <w:szCs w:val="20"/>
        </w:rPr>
        <w:t>（甲</w:t>
      </w:r>
      <w:r w:rsidR="0094796B" w:rsidRPr="0094796B">
        <w:rPr>
          <w:sz w:val="20"/>
          <w:szCs w:val="20"/>
        </w:rPr>
        <w:t>1</w:t>
      </w:r>
      <w:r w:rsidR="0094796B">
        <w:rPr>
          <w:rFonts w:hint="eastAsia"/>
          <w:sz w:val="20"/>
          <w:szCs w:val="20"/>
        </w:rPr>
        <w:t>0</w:t>
      </w:r>
      <w:r w:rsidR="0094796B" w:rsidRPr="0094796B">
        <w:rPr>
          <w:sz w:val="20"/>
          <w:szCs w:val="20"/>
        </w:rPr>
        <w:t>）</w:t>
      </w:r>
      <w:r w:rsidR="00420404">
        <w:rPr>
          <w:rFonts w:ascii="ＭＳ 明朝" w:hAnsi="ＭＳ 明朝" w:hint="eastAsia"/>
        </w:rPr>
        <w:t>；⑤札幌高裁</w:t>
      </w:r>
      <w:r w:rsidR="0094796B" w:rsidRPr="0094796B">
        <w:rPr>
          <w:sz w:val="20"/>
          <w:szCs w:val="20"/>
        </w:rPr>
        <w:t>（甲</w:t>
      </w:r>
      <w:r w:rsidR="0094796B" w:rsidRPr="0094796B">
        <w:rPr>
          <w:sz w:val="20"/>
          <w:szCs w:val="20"/>
        </w:rPr>
        <w:t>1</w:t>
      </w:r>
      <w:r w:rsidR="0094796B">
        <w:rPr>
          <w:rFonts w:hint="eastAsia"/>
          <w:sz w:val="20"/>
          <w:szCs w:val="20"/>
        </w:rPr>
        <w:t>3</w:t>
      </w:r>
      <w:r w:rsidR="0094796B" w:rsidRPr="0094796B">
        <w:rPr>
          <w:sz w:val="20"/>
          <w:szCs w:val="20"/>
        </w:rPr>
        <w:t>）</w:t>
      </w:r>
      <w:r w:rsidR="00420404">
        <w:rPr>
          <w:rFonts w:ascii="ＭＳ 明朝" w:hAnsi="ＭＳ 明朝" w:hint="eastAsia"/>
        </w:rPr>
        <w:t>；⑥広島高裁岡山支部</w:t>
      </w:r>
      <w:r w:rsidR="0094796B" w:rsidRPr="0094796B">
        <w:rPr>
          <w:sz w:val="20"/>
          <w:szCs w:val="20"/>
        </w:rPr>
        <w:t>（甲</w:t>
      </w:r>
      <w:r w:rsidR="0094796B" w:rsidRPr="0094796B">
        <w:rPr>
          <w:sz w:val="20"/>
          <w:szCs w:val="20"/>
        </w:rPr>
        <w:t>1</w:t>
      </w:r>
      <w:r w:rsidR="0094796B">
        <w:rPr>
          <w:rFonts w:hint="eastAsia"/>
          <w:sz w:val="20"/>
          <w:szCs w:val="20"/>
        </w:rPr>
        <w:t>20</w:t>
      </w:r>
      <w:r w:rsidR="0094796B" w:rsidRPr="0094796B">
        <w:rPr>
          <w:sz w:val="20"/>
          <w:szCs w:val="20"/>
        </w:rPr>
        <w:t>）</w:t>
      </w:r>
      <w:r w:rsidR="00420404" w:rsidRPr="000B4987">
        <w:rPr>
          <w:rFonts w:ascii="HGS創英角ｺﾞｼｯｸUB" w:eastAsia="HGS創英角ｺﾞｼｯｸUB" w:hAnsi="HGS創英角ｺﾞｼｯｸUB" w:hint="eastAsia"/>
          <w:color w:val="00B050"/>
          <w:sz w:val="28"/>
          <w:szCs w:val="28"/>
        </w:rPr>
        <w:t>）</w:t>
      </w:r>
      <w:r w:rsidR="009D02AF">
        <w:rPr>
          <w:rFonts w:ascii="ＭＳ 明朝" w:hAnsi="ＭＳ 明朝" w:hint="eastAsia"/>
          <w:color w:val="000000" w:themeColor="text1"/>
        </w:rPr>
        <w:t>は、</w:t>
      </w:r>
      <w:r w:rsidR="00420404" w:rsidRPr="00D27B66">
        <w:rPr>
          <w:rFonts w:ascii="HGS創英角ｺﾞｼｯｸUB" w:eastAsia="HGS創英角ｺﾞｼｯｸUB" w:hAnsi="HGS創英角ｺﾞｼｯｸUB" w:hint="eastAsia"/>
          <w:color w:val="FF0000"/>
        </w:rPr>
        <w:t>『</w:t>
      </w:r>
      <w:r w:rsidR="00420404">
        <w:rPr>
          <w:rFonts w:ascii="ＭＳ 明朝" w:hAnsi="ＭＳ 明朝" w:hint="eastAsia"/>
        </w:rPr>
        <w:t>同選挙で当選した議員が正当に選挙され</w:t>
      </w:r>
      <w:r w:rsidR="0083568B">
        <w:rPr>
          <w:rFonts w:ascii="ＭＳ 明朝" w:hAnsi="ＭＳ 明朝" w:hint="eastAsia"/>
        </w:rPr>
        <w:t>た</w:t>
      </w:r>
      <w:r w:rsidR="00420404">
        <w:rPr>
          <w:rFonts w:ascii="ＭＳ 明朝" w:hAnsi="ＭＳ 明朝" w:hint="eastAsia"/>
        </w:rPr>
        <w:t>者であるといえるかに</w:t>
      </w:r>
      <w:r w:rsidR="00420404" w:rsidRPr="00C80550">
        <w:rPr>
          <w:rFonts w:ascii="HGS創英角ｺﾞｼｯｸUB" w:eastAsia="HGS創英角ｺﾞｼｯｸUB" w:hAnsi="HGS創英角ｺﾞｼｯｸUB" w:hint="eastAsia"/>
          <w:color w:val="C00000"/>
          <w:sz w:val="36"/>
          <w:szCs w:val="36"/>
        </w:rPr>
        <w:t>疑問符が付く</w:t>
      </w:r>
      <w:r w:rsidR="00420404" w:rsidRPr="00D27B66">
        <w:rPr>
          <w:rFonts w:ascii="HGS創英角ｺﾞｼｯｸUB" w:eastAsia="HGS創英角ｺﾞｼｯｸUB" w:hAnsi="HGS創英角ｺﾞｼｯｸUB" w:hint="eastAsia"/>
          <w:color w:val="FF0000"/>
        </w:rPr>
        <w:t>』</w:t>
      </w:r>
      <w:r w:rsidR="00420404">
        <w:rPr>
          <w:rFonts w:ascii="ＭＳ 明朝" w:hAnsi="ＭＳ 明朝" w:hint="eastAsia"/>
        </w:rPr>
        <w:t>旨判決文中で言及し</w:t>
      </w:r>
      <w:r w:rsidR="009A1265" w:rsidRPr="009A1265">
        <w:t>（原告準備書面</w:t>
      </w:r>
      <w:r w:rsidR="009A1265" w:rsidRPr="009A1265">
        <w:t xml:space="preserve">(1) </w:t>
      </w:r>
      <w:r w:rsidR="009A1265" w:rsidRPr="009A1265">
        <w:t>第</w:t>
      </w:r>
      <w:r w:rsidR="009A1265" w:rsidRPr="009A1265">
        <w:t>2</w:t>
      </w:r>
      <w:r w:rsidR="009A1265" w:rsidRPr="009A1265">
        <w:t>部</w:t>
      </w:r>
      <w:r w:rsidR="009A1265" w:rsidRPr="005468B7">
        <w:rPr>
          <w:rFonts w:ascii="HGS創英角ｺﾞｼｯｸUB" w:eastAsia="HGS創英角ｺﾞｼｯｸUB" w:hAnsi="HGS創英角ｺﾞｼｯｸUB"/>
        </w:rPr>
        <w:t>2-1</w:t>
      </w:r>
      <w:r w:rsidR="009A1265" w:rsidRPr="009A1265">
        <w:rPr>
          <w:rFonts w:hint="eastAsia"/>
          <w:sz w:val="16"/>
          <w:szCs w:val="16"/>
        </w:rPr>
        <w:t>（</w:t>
      </w:r>
      <w:r w:rsidR="009A1265" w:rsidRPr="009A1265">
        <w:rPr>
          <w:sz w:val="16"/>
          <w:szCs w:val="16"/>
        </w:rPr>
        <w:t>同書</w:t>
      </w:r>
      <w:r w:rsidR="009A1265" w:rsidRPr="009A1265">
        <w:rPr>
          <w:sz w:val="16"/>
          <w:szCs w:val="16"/>
        </w:rPr>
        <w:t>6</w:t>
      </w:r>
      <w:r w:rsidR="009A1265" w:rsidRPr="009A1265">
        <w:rPr>
          <w:sz w:val="16"/>
          <w:szCs w:val="16"/>
        </w:rPr>
        <w:t>～</w:t>
      </w:r>
      <w:r w:rsidR="009A1265" w:rsidRPr="009A1265">
        <w:rPr>
          <w:sz w:val="16"/>
          <w:szCs w:val="16"/>
        </w:rPr>
        <w:t>9</w:t>
      </w:r>
      <w:r w:rsidR="009A1265" w:rsidRPr="009A1265">
        <w:rPr>
          <w:sz w:val="16"/>
          <w:szCs w:val="16"/>
        </w:rPr>
        <w:t>頁</w:t>
      </w:r>
      <w:r w:rsidR="009A1265" w:rsidRPr="009A1265">
        <w:rPr>
          <w:rFonts w:hint="eastAsia"/>
          <w:sz w:val="16"/>
          <w:szCs w:val="16"/>
        </w:rPr>
        <w:t>）</w:t>
      </w:r>
      <w:r w:rsidR="009A1265" w:rsidRPr="009A1265">
        <w:t>参照）</w:t>
      </w:r>
      <w:r w:rsidR="0094796B">
        <w:rPr>
          <w:rFonts w:hint="eastAsia"/>
        </w:rPr>
        <w:t>、</w:t>
      </w:r>
      <w:r w:rsidR="009D02AF">
        <w:rPr>
          <w:rFonts w:ascii="HGS創英角ｺﾞｼｯｸUB" w:eastAsia="HGS創英角ｺﾞｼｯｸUB" w:hAnsi="HGS創英角ｺﾞｼｯｸUB" w:hint="eastAsia"/>
          <w:sz w:val="38"/>
          <w:szCs w:val="38"/>
        </w:rPr>
        <w:t>２</w:t>
      </w:r>
      <w:r w:rsidR="0094796B" w:rsidRPr="0094796B">
        <w:rPr>
          <w:rFonts w:ascii="HGS創英角ｺﾞｼｯｸUB" w:eastAsia="HGS創英角ｺﾞｼｯｸUB" w:hAnsi="HGS創英角ｺﾞｼｯｸUB" w:hint="eastAsia"/>
          <w:sz w:val="32"/>
          <w:szCs w:val="32"/>
        </w:rPr>
        <w:t>高裁</w:t>
      </w:r>
      <w:r w:rsidR="0094796B">
        <w:rPr>
          <w:rFonts w:hint="eastAsia"/>
        </w:rPr>
        <w:t>（</w:t>
      </w:r>
      <w:r w:rsidR="00EE2E6E">
        <w:rPr>
          <w:rFonts w:hint="eastAsia"/>
        </w:rPr>
        <w:t>①</w:t>
      </w:r>
      <w:r w:rsidR="0094796B">
        <w:rPr>
          <w:rFonts w:hint="eastAsia"/>
        </w:rPr>
        <w:t>東京高裁</w:t>
      </w:r>
      <w:r w:rsidR="0094796B">
        <w:rPr>
          <w:rFonts w:hint="eastAsia"/>
        </w:rPr>
        <w:t>10</w:t>
      </w:r>
      <w:r w:rsidR="0094796B">
        <w:rPr>
          <w:rFonts w:hint="eastAsia"/>
        </w:rPr>
        <w:t>部</w:t>
      </w:r>
      <w:r w:rsidR="0094796B" w:rsidRPr="0094796B">
        <w:rPr>
          <w:sz w:val="20"/>
          <w:szCs w:val="20"/>
        </w:rPr>
        <w:t>（甲</w:t>
      </w:r>
      <w:r w:rsidR="0094796B" w:rsidRPr="0094796B">
        <w:rPr>
          <w:sz w:val="20"/>
          <w:szCs w:val="20"/>
        </w:rPr>
        <w:t>1</w:t>
      </w:r>
      <w:r w:rsidR="0094796B">
        <w:rPr>
          <w:rFonts w:hint="eastAsia"/>
          <w:sz w:val="20"/>
          <w:szCs w:val="20"/>
        </w:rPr>
        <w:t>2</w:t>
      </w:r>
      <w:r w:rsidR="0094796B" w:rsidRPr="0094796B">
        <w:rPr>
          <w:sz w:val="20"/>
          <w:szCs w:val="20"/>
        </w:rPr>
        <w:t>）</w:t>
      </w:r>
      <w:r w:rsidR="0094796B">
        <w:rPr>
          <w:rFonts w:hint="eastAsia"/>
        </w:rPr>
        <w:t>、</w:t>
      </w:r>
      <w:r w:rsidR="00EE2E6E">
        <w:rPr>
          <w:rFonts w:hint="eastAsia"/>
        </w:rPr>
        <w:t>②</w:t>
      </w:r>
      <w:r w:rsidR="0094796B">
        <w:rPr>
          <w:rFonts w:hint="eastAsia"/>
        </w:rPr>
        <w:t>東京高裁</w:t>
      </w:r>
      <w:r w:rsidR="0094796B">
        <w:rPr>
          <w:rFonts w:hint="eastAsia"/>
        </w:rPr>
        <w:t>12</w:t>
      </w:r>
      <w:r w:rsidR="0094796B">
        <w:rPr>
          <w:rFonts w:hint="eastAsia"/>
        </w:rPr>
        <w:t>部</w:t>
      </w:r>
      <w:r w:rsidR="0094796B" w:rsidRPr="0094796B">
        <w:rPr>
          <w:sz w:val="20"/>
          <w:szCs w:val="20"/>
        </w:rPr>
        <w:t>（甲</w:t>
      </w:r>
      <w:r w:rsidR="0094796B" w:rsidRPr="0094796B">
        <w:rPr>
          <w:sz w:val="20"/>
          <w:szCs w:val="20"/>
        </w:rPr>
        <w:t>1</w:t>
      </w:r>
      <w:r w:rsidR="0094796B">
        <w:rPr>
          <w:rFonts w:hint="eastAsia"/>
          <w:sz w:val="20"/>
          <w:szCs w:val="20"/>
        </w:rPr>
        <w:t>5</w:t>
      </w:r>
      <w:r w:rsidR="0094796B" w:rsidRPr="0094796B">
        <w:rPr>
          <w:sz w:val="20"/>
          <w:szCs w:val="20"/>
        </w:rPr>
        <w:t>）</w:t>
      </w:r>
      <w:r w:rsidR="009D02AF">
        <w:rPr>
          <w:rFonts w:hint="eastAsia"/>
        </w:rPr>
        <w:t>）は</w:t>
      </w:r>
      <w:r w:rsidR="009D02AF">
        <w:rPr>
          <w:rFonts w:hint="eastAsia"/>
        </w:rPr>
        <w:t>、</w:t>
      </w:r>
      <w:r w:rsidR="009D02AF" w:rsidRPr="0094796B">
        <w:rPr>
          <w:rFonts w:ascii="HGS創英角ｺﾞｼｯｸUB" w:eastAsia="HGS創英角ｺﾞｼｯｸUB" w:hAnsi="HGS創英角ｺﾞｼｯｸUB" w:hint="eastAsia"/>
          <w:color w:val="C00000"/>
          <w:sz w:val="28"/>
          <w:szCs w:val="28"/>
        </w:rPr>
        <w:t>『</w:t>
      </w:r>
      <w:r w:rsidR="009D02AF" w:rsidRPr="0094796B">
        <w:rPr>
          <w:rFonts w:ascii="HGS創英角ｺﾞｼｯｸUB" w:eastAsia="HGS創英角ｺﾞｼｯｸUB" w:hAnsi="HGS創英角ｺﾞｼｯｸUB" w:hint="eastAsia"/>
          <w:sz w:val="28"/>
          <w:szCs w:val="28"/>
        </w:rPr>
        <w:t>次回までに是正なき場合は違憲判断を免れない</w:t>
      </w:r>
      <w:r w:rsidR="009D02AF" w:rsidRPr="0094796B">
        <w:rPr>
          <w:rFonts w:ascii="HGS創英角ｺﾞｼｯｸUB" w:eastAsia="HGS創英角ｺﾞｼｯｸUB" w:hAnsi="HGS創英角ｺﾞｼｯｸUB" w:hint="eastAsia"/>
          <w:color w:val="C00000"/>
          <w:sz w:val="28"/>
          <w:szCs w:val="28"/>
        </w:rPr>
        <w:t>』</w:t>
      </w:r>
      <w:r w:rsidR="009D02AF">
        <w:rPr>
          <w:rFonts w:hint="eastAsia"/>
        </w:rPr>
        <w:t>旨判決し</w:t>
      </w:r>
      <w:r w:rsidR="009D02AF">
        <w:rPr>
          <w:rFonts w:hint="eastAsia"/>
        </w:rPr>
        <w:t>、</w:t>
      </w:r>
      <w:r w:rsidR="009D02AF">
        <w:rPr>
          <w:rFonts w:ascii="HGS創英角ｺﾞｼｯｸUB" w:eastAsia="HGS創英角ｺﾞｼｯｸUB" w:hAnsi="HGS創英角ｺﾞｼｯｸUB" w:hint="eastAsia"/>
          <w:sz w:val="38"/>
          <w:szCs w:val="38"/>
        </w:rPr>
        <w:t>１</w:t>
      </w:r>
      <w:r w:rsidR="009D02AF" w:rsidRPr="0094796B">
        <w:rPr>
          <w:rFonts w:ascii="HGS創英角ｺﾞｼｯｸUB" w:eastAsia="HGS創英角ｺﾞｼｯｸUB" w:hAnsi="HGS創英角ｺﾞｼｯｸUB" w:hint="eastAsia"/>
          <w:sz w:val="32"/>
          <w:szCs w:val="32"/>
        </w:rPr>
        <w:t>高裁</w:t>
      </w:r>
      <w:r w:rsidR="009D02AF">
        <w:rPr>
          <w:rFonts w:hint="eastAsia"/>
        </w:rPr>
        <w:t>（</w:t>
      </w:r>
      <w:r w:rsidR="0094796B">
        <w:rPr>
          <w:rFonts w:hint="eastAsia"/>
        </w:rPr>
        <w:t>大阪高裁</w:t>
      </w:r>
      <w:r w:rsidR="0094796B" w:rsidRPr="0094796B">
        <w:rPr>
          <w:sz w:val="20"/>
          <w:szCs w:val="20"/>
        </w:rPr>
        <w:t>（甲</w:t>
      </w:r>
      <w:r w:rsidR="0094796B" w:rsidRPr="0094796B">
        <w:rPr>
          <w:sz w:val="20"/>
          <w:szCs w:val="20"/>
        </w:rPr>
        <w:t>1</w:t>
      </w:r>
      <w:r w:rsidR="0094796B">
        <w:rPr>
          <w:rFonts w:hint="eastAsia"/>
          <w:sz w:val="20"/>
          <w:szCs w:val="20"/>
        </w:rPr>
        <w:t>4</w:t>
      </w:r>
      <w:r w:rsidR="0094796B" w:rsidRPr="0094796B">
        <w:rPr>
          <w:sz w:val="20"/>
          <w:szCs w:val="20"/>
        </w:rPr>
        <w:t>）</w:t>
      </w:r>
      <w:r w:rsidR="0094796B">
        <w:rPr>
          <w:rFonts w:hint="eastAsia"/>
        </w:rPr>
        <w:t>）</w:t>
      </w:r>
      <w:r w:rsidR="009D02AF">
        <w:rPr>
          <w:rFonts w:hint="eastAsia"/>
        </w:rPr>
        <w:t>は、</w:t>
      </w:r>
      <w:bookmarkStart w:id="3" w:name="_Hlk223525206"/>
      <w:r w:rsidR="009D02AF" w:rsidRPr="00680D0C">
        <w:rPr>
          <w:rFonts w:ascii="HGS創英角ｺﾞｼｯｸUB" w:eastAsia="HGS創英角ｺﾞｼｯｸUB" w:hAnsi="HGS創英角ｺﾞｼｯｸUB" w:hint="eastAsia"/>
          <w:color w:val="C00000"/>
          <w:sz w:val="26"/>
          <w:szCs w:val="26"/>
        </w:rPr>
        <w:t>『</w:t>
      </w:r>
      <w:r w:rsidR="00B47B02" w:rsidRPr="00B47B02">
        <w:rPr>
          <w:rFonts w:ascii="HGS創英角ｺﾞｼｯｸUB" w:eastAsia="HGS創英角ｺﾞｼｯｸUB" w:hAnsi="HGS創英角ｺﾞｼｯｸUB" w:hint="eastAsia"/>
          <w:color w:val="000000" w:themeColor="text1"/>
          <w:sz w:val="26"/>
          <w:szCs w:val="26"/>
        </w:rPr>
        <w:t>次回も</w:t>
      </w:r>
      <w:r w:rsidR="00680D0C" w:rsidRPr="006A7F08">
        <w:rPr>
          <w:rFonts w:ascii="HGS創英角ｺﾞｼｯｸUB" w:eastAsia="HGS創英角ｺﾞｼｯｸUB" w:hAnsi="HGS創英角ｺﾞｼｯｸUB" w:hint="eastAsia"/>
          <w:sz w:val="26"/>
          <w:szCs w:val="26"/>
        </w:rPr>
        <w:t>是正なき場合</w:t>
      </w:r>
      <w:r w:rsidR="009D02AF" w:rsidRPr="006A7F08">
        <w:rPr>
          <w:rFonts w:ascii="HGS創英角ｺﾞｼｯｸUB" w:eastAsia="HGS創英角ｺﾞｼｯｸUB" w:hAnsi="HGS創英角ｺﾞｼｯｸUB" w:hint="eastAsia"/>
          <w:sz w:val="26"/>
          <w:szCs w:val="26"/>
        </w:rPr>
        <w:t>は</w:t>
      </w:r>
      <w:r w:rsidR="009D02AF" w:rsidRPr="00680D0C">
        <w:rPr>
          <w:rFonts w:ascii="HGS創英角ｺﾞｼｯｸUB" w:eastAsia="HGS創英角ｺﾞｼｯｸUB" w:hAnsi="HGS創英角ｺﾞｼｯｸUB" w:hint="eastAsia"/>
          <w:sz w:val="26"/>
          <w:szCs w:val="26"/>
        </w:rPr>
        <w:t>評価も自ずと異なる可能性がある</w:t>
      </w:r>
      <w:r w:rsidR="009D02AF" w:rsidRPr="0094796B">
        <w:rPr>
          <w:rFonts w:ascii="HGS創英角ｺﾞｼｯｸUB" w:eastAsia="HGS創英角ｺﾞｼｯｸUB" w:hAnsi="HGS創英角ｺﾞｼｯｸUB" w:hint="eastAsia"/>
          <w:color w:val="C00000"/>
          <w:sz w:val="28"/>
          <w:szCs w:val="28"/>
        </w:rPr>
        <w:t>』</w:t>
      </w:r>
      <w:bookmarkEnd w:id="3"/>
      <w:r w:rsidR="00680D0C" w:rsidRPr="00680D0C">
        <w:rPr>
          <w:rStyle w:val="ac"/>
          <w:rFonts w:ascii="HGS創英角ｺﾞｼｯｸUB" w:eastAsia="HGS創英角ｺﾞｼｯｸUB" w:hAnsi="HGS創英角ｺﾞｼｯｸUB"/>
          <w:b/>
          <w:bCs/>
          <w:color w:val="FF00FF"/>
          <w:sz w:val="28"/>
          <w:szCs w:val="28"/>
        </w:rPr>
        <w:footnoteReference w:id="1"/>
      </w:r>
      <w:r w:rsidR="009D02AF">
        <w:rPr>
          <w:rFonts w:hint="eastAsia"/>
        </w:rPr>
        <w:t>旨警告し</w:t>
      </w:r>
      <w:r w:rsidR="0094796B">
        <w:rPr>
          <w:rFonts w:hint="eastAsia"/>
        </w:rPr>
        <w:t>ている（同準備書面</w:t>
      </w:r>
      <w:r w:rsidR="008C4779">
        <w:rPr>
          <w:rFonts w:hint="eastAsia"/>
        </w:rPr>
        <w:t>(1)</w:t>
      </w:r>
      <w:r w:rsidR="0094796B" w:rsidRPr="009A1265">
        <w:t>第</w:t>
      </w:r>
      <w:r w:rsidR="0094796B" w:rsidRPr="009A1265">
        <w:t>2</w:t>
      </w:r>
      <w:r w:rsidR="0094796B" w:rsidRPr="009A1265">
        <w:t>部</w:t>
      </w:r>
      <w:r w:rsidR="0094796B" w:rsidRPr="005468B7">
        <w:rPr>
          <w:rFonts w:ascii="HGS創英角ｺﾞｼｯｸUB" w:eastAsia="HGS創英角ｺﾞｼｯｸUB" w:hAnsi="HGS創英角ｺﾞｼｯｸUB"/>
        </w:rPr>
        <w:t>1</w:t>
      </w:r>
      <w:r w:rsidR="0094796B" w:rsidRPr="009A1265">
        <w:rPr>
          <w:rFonts w:hint="eastAsia"/>
          <w:sz w:val="16"/>
          <w:szCs w:val="16"/>
        </w:rPr>
        <w:t>（</w:t>
      </w:r>
      <w:r w:rsidR="0094796B" w:rsidRPr="009A1265">
        <w:rPr>
          <w:sz w:val="16"/>
          <w:szCs w:val="16"/>
        </w:rPr>
        <w:t>同書</w:t>
      </w:r>
      <w:r w:rsidR="0094796B">
        <w:rPr>
          <w:rFonts w:hint="eastAsia"/>
          <w:sz w:val="16"/>
          <w:szCs w:val="16"/>
        </w:rPr>
        <w:t>3</w:t>
      </w:r>
      <w:r w:rsidR="0094796B" w:rsidRPr="009A1265">
        <w:rPr>
          <w:sz w:val="16"/>
          <w:szCs w:val="16"/>
        </w:rPr>
        <w:t>～</w:t>
      </w:r>
      <w:r w:rsidR="0094796B">
        <w:rPr>
          <w:rFonts w:hint="eastAsia"/>
          <w:sz w:val="16"/>
          <w:szCs w:val="16"/>
        </w:rPr>
        <w:t>5</w:t>
      </w:r>
      <w:r w:rsidR="0094796B" w:rsidRPr="009A1265">
        <w:rPr>
          <w:sz w:val="16"/>
          <w:szCs w:val="16"/>
        </w:rPr>
        <w:t>頁</w:t>
      </w:r>
      <w:r w:rsidR="0094796B" w:rsidRPr="009A1265">
        <w:rPr>
          <w:rFonts w:hint="eastAsia"/>
          <w:sz w:val="16"/>
          <w:szCs w:val="16"/>
        </w:rPr>
        <w:t>）</w:t>
      </w:r>
      <w:r w:rsidR="0094796B" w:rsidRPr="009A1265">
        <w:t>参照）</w:t>
      </w:r>
      <w:r w:rsidR="009A1265" w:rsidRPr="009A1265">
        <w:t>。</w:t>
      </w:r>
    </w:p>
    <w:p w14:paraId="50C5CDDC" w14:textId="77777777" w:rsidR="00420404" w:rsidRDefault="00420404" w:rsidP="00420404">
      <w:pPr>
        <w:rPr>
          <w:rFonts w:ascii="ＭＳ 明朝" w:hAnsi="ＭＳ 明朝"/>
        </w:rPr>
      </w:pPr>
    </w:p>
    <w:p w14:paraId="51063A7B" w14:textId="0C6D414F" w:rsidR="009A1265" w:rsidRDefault="00064DC5" w:rsidP="002318AF">
      <w:pPr>
        <w:spacing w:line="600" w:lineRule="exact"/>
        <w:ind w:left="282" w:hangingChars="88" w:hanging="282"/>
        <w:rPr>
          <w:rFonts w:ascii="ＭＳ 明朝" w:hAnsi="ＭＳ 明朝"/>
        </w:rPr>
      </w:pPr>
      <w:r>
        <w:rPr>
          <w:rFonts w:ascii="HGS創英角ｺﾞｼｯｸUB" w:eastAsia="HGS創英角ｺﾞｼｯｸUB" w:hAnsi="HGS創英角ｺﾞｼｯｸUB" w:hint="eastAsia"/>
          <w:sz w:val="32"/>
          <w:szCs w:val="32"/>
        </w:rPr>
        <w:t>エ</w:t>
      </w:r>
      <w:r w:rsidR="009A1265" w:rsidRPr="009A1265">
        <w:rPr>
          <w:rFonts w:ascii="ＭＳ 明朝" w:hAnsi="ＭＳ 明朝" w:hint="eastAsia"/>
        </w:rPr>
        <w:t xml:space="preserve">　</w:t>
      </w:r>
      <w:r w:rsidR="00420404">
        <w:rPr>
          <w:rFonts w:ascii="ＭＳ 明朝" w:hAnsi="ＭＳ 明朝" w:hint="eastAsia"/>
        </w:rPr>
        <w:t>現首相</w:t>
      </w:r>
      <w:r w:rsidR="004716C2">
        <w:rPr>
          <w:rFonts w:ascii="ＭＳ 明朝" w:hAnsi="ＭＳ 明朝" w:hint="eastAsia"/>
        </w:rPr>
        <w:t>が</w:t>
      </w:r>
      <w:r w:rsidR="00420404">
        <w:rPr>
          <w:rFonts w:ascii="ＭＳ 明朝" w:hAnsi="ＭＳ 明朝" w:hint="eastAsia"/>
        </w:rPr>
        <w:t>、憲法改正に</w:t>
      </w:r>
      <w:r w:rsidR="0083568B">
        <w:rPr>
          <w:rFonts w:ascii="ＭＳ 明朝" w:hAnsi="ＭＳ 明朝" w:hint="eastAsia"/>
        </w:rPr>
        <w:t>「</w:t>
      </w:r>
      <w:r w:rsidR="00420404">
        <w:rPr>
          <w:rFonts w:ascii="ＭＳ 明朝" w:hAnsi="ＭＳ 明朝" w:hint="eastAsia"/>
        </w:rPr>
        <w:t>挑戦</w:t>
      </w:r>
      <w:r w:rsidR="0083568B">
        <w:rPr>
          <w:rFonts w:ascii="ＭＳ 明朝" w:hAnsi="ＭＳ 明朝" w:hint="eastAsia"/>
        </w:rPr>
        <w:t>」</w:t>
      </w:r>
      <w:r w:rsidR="00420404">
        <w:rPr>
          <w:rFonts w:ascii="ＭＳ 明朝" w:hAnsi="ＭＳ 明朝" w:hint="eastAsia"/>
        </w:rPr>
        <w:t>すると公言する以上、</w:t>
      </w:r>
      <w:r w:rsidR="004716C2">
        <w:rPr>
          <w:rFonts w:ascii="ＭＳ 明朝" w:hAnsi="ＭＳ 明朝" w:hint="eastAsia"/>
        </w:rPr>
        <w:t>現首相は、</w:t>
      </w:r>
      <w:r w:rsidR="00527EB7">
        <w:rPr>
          <w:rFonts w:ascii="ＭＳ 明朝" w:hAnsi="ＭＳ 明朝" w:hint="eastAsia"/>
        </w:rPr>
        <w:t>令</w:t>
      </w:r>
      <w:r w:rsidR="00527EB7" w:rsidRPr="002318AF">
        <w:t>和</w:t>
      </w:r>
      <w:r w:rsidR="002318AF" w:rsidRPr="002318AF">
        <w:t>7</w:t>
      </w:r>
      <w:r w:rsidR="00527EB7">
        <w:rPr>
          <w:rFonts w:ascii="ＭＳ 明朝" w:hAnsi="ＭＳ 明朝" w:hint="eastAsia"/>
        </w:rPr>
        <w:t>年</w:t>
      </w:r>
      <w:r w:rsidR="00527EB7">
        <w:rPr>
          <w:rFonts w:ascii="ＭＳ 明朝" w:hAnsi="ＭＳ 明朝" w:hint="eastAsia"/>
        </w:rPr>
        <w:lastRenderedPageBreak/>
        <w:t>参院選（選挙区）</w:t>
      </w:r>
      <w:r w:rsidR="000950AF">
        <w:rPr>
          <w:rFonts w:ascii="ＭＳ 明朝" w:hAnsi="ＭＳ 明朝" w:hint="eastAsia"/>
        </w:rPr>
        <w:t>について、</w:t>
      </w:r>
      <w:r w:rsidR="000950AF" w:rsidRPr="000950AF">
        <w:rPr>
          <w:rFonts w:ascii="HGS創英角ｺﾞｼｯｸUB" w:eastAsia="HGS創英角ｺﾞｼｯｸUB" w:hAnsi="HGS創英角ｺﾞｼｯｸUB" w:hint="eastAsia"/>
          <w:color w:val="00B050"/>
          <w:sz w:val="28"/>
          <w:szCs w:val="28"/>
        </w:rPr>
        <w:t>６</w:t>
      </w:r>
      <w:r w:rsidR="002318AF" w:rsidRPr="000950AF">
        <w:rPr>
          <w:rFonts w:ascii="HGS創英角ｺﾞｼｯｸUB" w:eastAsia="HGS創英角ｺﾞｼｯｸUB" w:hAnsi="HGS創英角ｺﾞｼｯｸUB" w:hint="eastAsia"/>
          <w:color w:val="00B050"/>
          <w:sz w:val="28"/>
          <w:szCs w:val="28"/>
        </w:rPr>
        <w:t>高裁</w:t>
      </w:r>
      <w:r w:rsidR="000950AF" w:rsidRPr="000950AF">
        <w:rPr>
          <w:rFonts w:ascii="HGS創英角ｺﾞｼｯｸUB" w:eastAsia="HGS創英角ｺﾞｼｯｸUB" w:hAnsi="HGS創英角ｺﾞｼｯｸUB" w:hint="eastAsia"/>
          <w:color w:val="00B050"/>
          <w:sz w:val="28"/>
          <w:szCs w:val="28"/>
        </w:rPr>
        <w:t>違憲状態判決</w:t>
      </w:r>
      <w:r w:rsidR="000950AF" w:rsidRPr="00F11794">
        <w:rPr>
          <w:rFonts w:ascii="ＭＳ 明朝" w:hAnsi="ＭＳ 明朝" w:hint="eastAsia"/>
        </w:rPr>
        <w:t>が、</w:t>
      </w:r>
      <w:r w:rsidR="000950AF" w:rsidRPr="00F11794">
        <w:rPr>
          <w:rFonts w:ascii="HGS創英角ｺﾞｼｯｸUB" w:eastAsia="HGS創英角ｺﾞｼｯｸUB" w:hAnsi="HGS創英角ｺﾞｼｯｸUB" w:hint="eastAsia"/>
          <w:color w:val="FF0000"/>
        </w:rPr>
        <w:t>『</w:t>
      </w:r>
      <w:r w:rsidR="000950AF" w:rsidRPr="00F11794">
        <w:rPr>
          <w:rFonts w:ascii="ＭＳ 明朝" w:hAnsi="ＭＳ 明朝" w:hint="eastAsia"/>
          <w:spacing w:val="-12"/>
        </w:rPr>
        <w:t>同選挙で当選した議員が</w:t>
      </w:r>
      <w:r w:rsidR="000950AF" w:rsidRPr="002318AF">
        <w:rPr>
          <w:rFonts w:ascii="HGS創英角ｺﾞｼｯｸUB" w:eastAsia="HGS創英角ｺﾞｼｯｸUB" w:hAnsi="HGS創英角ｺﾞｼｯｸUB" w:hint="eastAsia"/>
          <w:color w:val="C00000"/>
          <w:sz w:val="32"/>
          <w:szCs w:val="32"/>
        </w:rPr>
        <w:t>正当に選挙された者</w:t>
      </w:r>
      <w:r w:rsidR="000950AF" w:rsidRPr="00F11794">
        <w:rPr>
          <w:rFonts w:ascii="ＭＳ 明朝" w:hAnsi="ＭＳ 明朝" w:hint="eastAsia"/>
        </w:rPr>
        <w:t>であるといえるかに</w:t>
      </w:r>
      <w:r w:rsidR="000950AF" w:rsidRPr="00F11794">
        <w:rPr>
          <w:rFonts w:ascii="HGS創英角ｺﾞｼｯｸUB" w:eastAsia="HGS創英角ｺﾞｼｯｸUB" w:hAnsi="HGS創英角ｺﾞｼｯｸUB" w:hint="eastAsia"/>
          <w:color w:val="C00000"/>
          <w:sz w:val="28"/>
          <w:szCs w:val="28"/>
        </w:rPr>
        <w:t>疑問符が付く</w:t>
      </w:r>
      <w:r w:rsidR="000950AF" w:rsidRPr="00F11794">
        <w:rPr>
          <w:rFonts w:ascii="HGS創英角ｺﾞｼｯｸUB" w:eastAsia="HGS創英角ｺﾞｼｯｸUB" w:hAnsi="HGS創英角ｺﾞｼｯｸUB" w:hint="eastAsia"/>
          <w:color w:val="FF0000"/>
        </w:rPr>
        <w:t>』</w:t>
      </w:r>
      <w:r w:rsidR="000950AF" w:rsidRPr="00F11794">
        <w:rPr>
          <w:rFonts w:ascii="ＭＳ 明朝" w:hAnsi="ＭＳ 明朝" w:hint="eastAsia"/>
        </w:rPr>
        <w:t>旨判決し、</w:t>
      </w:r>
      <w:r w:rsidR="005F46E8" w:rsidRPr="005F46E8">
        <w:rPr>
          <w:rFonts w:ascii="HGS創英角ｺﾞｼｯｸUB" w:eastAsia="HGS創英角ｺﾞｼｯｸUB" w:hAnsi="HGS創英角ｺﾞｼｯｸUB" w:hint="eastAsia"/>
          <w:sz w:val="28"/>
          <w:szCs w:val="28"/>
        </w:rPr>
        <w:t>２高裁</w:t>
      </w:r>
      <w:r w:rsidR="005F46E8">
        <w:rPr>
          <w:rFonts w:hint="eastAsia"/>
        </w:rPr>
        <w:t>（①東京高裁</w:t>
      </w:r>
      <w:r w:rsidR="005F46E8">
        <w:rPr>
          <w:rFonts w:hint="eastAsia"/>
        </w:rPr>
        <w:t>10</w:t>
      </w:r>
      <w:r w:rsidR="005F46E8">
        <w:rPr>
          <w:rFonts w:hint="eastAsia"/>
        </w:rPr>
        <w:t>部</w:t>
      </w:r>
      <w:r w:rsidR="005F46E8" w:rsidRPr="0094796B">
        <w:rPr>
          <w:sz w:val="20"/>
          <w:szCs w:val="20"/>
        </w:rPr>
        <w:t>（甲</w:t>
      </w:r>
      <w:r w:rsidR="005F46E8" w:rsidRPr="0094796B">
        <w:rPr>
          <w:sz w:val="20"/>
          <w:szCs w:val="20"/>
        </w:rPr>
        <w:t>1</w:t>
      </w:r>
      <w:r w:rsidR="005F46E8">
        <w:rPr>
          <w:rFonts w:hint="eastAsia"/>
          <w:sz w:val="20"/>
          <w:szCs w:val="20"/>
        </w:rPr>
        <w:t>2</w:t>
      </w:r>
      <w:r w:rsidR="005F46E8" w:rsidRPr="0094796B">
        <w:rPr>
          <w:sz w:val="20"/>
          <w:szCs w:val="20"/>
        </w:rPr>
        <w:t>）</w:t>
      </w:r>
      <w:r w:rsidR="005F46E8">
        <w:rPr>
          <w:rFonts w:hint="eastAsia"/>
        </w:rPr>
        <w:t>、②東京高裁</w:t>
      </w:r>
      <w:r w:rsidR="005F46E8">
        <w:rPr>
          <w:rFonts w:hint="eastAsia"/>
        </w:rPr>
        <w:t>12</w:t>
      </w:r>
      <w:r w:rsidR="005F46E8">
        <w:rPr>
          <w:rFonts w:hint="eastAsia"/>
        </w:rPr>
        <w:t>部</w:t>
      </w:r>
      <w:r w:rsidR="005F46E8" w:rsidRPr="0094796B">
        <w:rPr>
          <w:sz w:val="20"/>
          <w:szCs w:val="20"/>
        </w:rPr>
        <w:t>（甲</w:t>
      </w:r>
      <w:r w:rsidR="005F46E8" w:rsidRPr="0094796B">
        <w:rPr>
          <w:sz w:val="20"/>
          <w:szCs w:val="20"/>
        </w:rPr>
        <w:t>1</w:t>
      </w:r>
      <w:r w:rsidR="005F46E8">
        <w:rPr>
          <w:rFonts w:hint="eastAsia"/>
          <w:sz w:val="20"/>
          <w:szCs w:val="20"/>
        </w:rPr>
        <w:t>5</w:t>
      </w:r>
      <w:r w:rsidR="005F46E8" w:rsidRPr="0094796B">
        <w:rPr>
          <w:sz w:val="20"/>
          <w:szCs w:val="20"/>
        </w:rPr>
        <w:t>）</w:t>
      </w:r>
      <w:r w:rsidR="005F46E8">
        <w:rPr>
          <w:rFonts w:hint="eastAsia"/>
        </w:rPr>
        <w:t>）が、</w:t>
      </w:r>
      <w:r w:rsidR="005F46E8" w:rsidRPr="0094796B">
        <w:rPr>
          <w:rFonts w:ascii="HGS創英角ｺﾞｼｯｸUB" w:eastAsia="HGS創英角ｺﾞｼｯｸUB" w:hAnsi="HGS創英角ｺﾞｼｯｸUB" w:hint="eastAsia"/>
          <w:color w:val="C00000"/>
          <w:sz w:val="28"/>
          <w:szCs w:val="28"/>
        </w:rPr>
        <w:t>『</w:t>
      </w:r>
      <w:r w:rsidR="005F46E8" w:rsidRPr="0094796B">
        <w:rPr>
          <w:rFonts w:ascii="HGS創英角ｺﾞｼｯｸUB" w:eastAsia="HGS創英角ｺﾞｼｯｸUB" w:hAnsi="HGS創英角ｺﾞｼｯｸUB" w:hint="eastAsia"/>
          <w:sz w:val="28"/>
          <w:szCs w:val="28"/>
        </w:rPr>
        <w:t>次回までに是正なき場合は違憲判断を免れない</w:t>
      </w:r>
      <w:r w:rsidR="005F46E8" w:rsidRPr="0094796B">
        <w:rPr>
          <w:rFonts w:ascii="HGS創英角ｺﾞｼｯｸUB" w:eastAsia="HGS創英角ｺﾞｼｯｸUB" w:hAnsi="HGS創英角ｺﾞｼｯｸUB" w:hint="eastAsia"/>
          <w:color w:val="C00000"/>
          <w:sz w:val="28"/>
          <w:szCs w:val="28"/>
        </w:rPr>
        <w:t>』</w:t>
      </w:r>
      <w:r w:rsidR="005F46E8">
        <w:rPr>
          <w:rFonts w:hint="eastAsia"/>
        </w:rPr>
        <w:t>旨判決し、</w:t>
      </w:r>
      <w:r w:rsidR="005F46E8" w:rsidRPr="005F46E8">
        <w:rPr>
          <w:rFonts w:ascii="HGS創英角ｺﾞｼｯｸUB" w:eastAsia="HGS創英角ｺﾞｼｯｸUB" w:hAnsi="HGS創英角ｺﾞｼｯｸUB" w:hint="eastAsia"/>
          <w:sz w:val="28"/>
          <w:szCs w:val="28"/>
        </w:rPr>
        <w:t>１高裁</w:t>
      </w:r>
      <w:r w:rsidR="005F46E8">
        <w:rPr>
          <w:rFonts w:hint="eastAsia"/>
        </w:rPr>
        <w:t>（大阪高裁</w:t>
      </w:r>
      <w:r w:rsidR="005F46E8" w:rsidRPr="0094796B">
        <w:rPr>
          <w:sz w:val="20"/>
          <w:szCs w:val="20"/>
        </w:rPr>
        <w:t>（甲</w:t>
      </w:r>
      <w:r w:rsidR="005F46E8" w:rsidRPr="0094796B">
        <w:rPr>
          <w:sz w:val="20"/>
          <w:szCs w:val="20"/>
        </w:rPr>
        <w:t>1</w:t>
      </w:r>
      <w:r w:rsidR="005F46E8">
        <w:rPr>
          <w:rFonts w:hint="eastAsia"/>
          <w:sz w:val="20"/>
          <w:szCs w:val="20"/>
        </w:rPr>
        <w:t>4</w:t>
      </w:r>
      <w:r w:rsidR="005F46E8" w:rsidRPr="0094796B">
        <w:rPr>
          <w:sz w:val="20"/>
          <w:szCs w:val="20"/>
        </w:rPr>
        <w:t>）</w:t>
      </w:r>
      <w:r w:rsidR="005F46E8">
        <w:rPr>
          <w:rFonts w:hint="eastAsia"/>
        </w:rPr>
        <w:t>）が、</w:t>
      </w:r>
      <w:r w:rsidR="005F46E8" w:rsidRPr="00680D0C">
        <w:rPr>
          <w:rFonts w:ascii="HGS創英角ｺﾞｼｯｸUB" w:eastAsia="HGS創英角ｺﾞｼｯｸUB" w:hAnsi="HGS創英角ｺﾞｼｯｸUB" w:hint="eastAsia"/>
          <w:color w:val="C00000"/>
          <w:sz w:val="26"/>
          <w:szCs w:val="26"/>
        </w:rPr>
        <w:t>『</w:t>
      </w:r>
      <w:r w:rsidR="005F46E8" w:rsidRPr="00B47B02">
        <w:rPr>
          <w:rFonts w:ascii="HGS創英角ｺﾞｼｯｸUB" w:eastAsia="HGS創英角ｺﾞｼｯｸUB" w:hAnsi="HGS創英角ｺﾞｼｯｸUB" w:hint="eastAsia"/>
          <w:color w:val="000000" w:themeColor="text1"/>
          <w:sz w:val="26"/>
          <w:szCs w:val="26"/>
        </w:rPr>
        <w:t>次回も</w:t>
      </w:r>
      <w:r w:rsidR="005F46E8" w:rsidRPr="006A7F08">
        <w:rPr>
          <w:rFonts w:ascii="HGS創英角ｺﾞｼｯｸUB" w:eastAsia="HGS創英角ｺﾞｼｯｸUB" w:hAnsi="HGS創英角ｺﾞｼｯｸUB" w:hint="eastAsia"/>
          <w:sz w:val="26"/>
          <w:szCs w:val="26"/>
        </w:rPr>
        <w:t>是正なき場合は</w:t>
      </w:r>
      <w:r w:rsidR="005F46E8" w:rsidRPr="00680D0C">
        <w:rPr>
          <w:rFonts w:ascii="HGS創英角ｺﾞｼｯｸUB" w:eastAsia="HGS創英角ｺﾞｼｯｸUB" w:hAnsi="HGS創英角ｺﾞｼｯｸUB" w:hint="eastAsia"/>
          <w:sz w:val="26"/>
          <w:szCs w:val="26"/>
        </w:rPr>
        <w:t>評価も自ずと異なる可能性がある</w:t>
      </w:r>
      <w:r w:rsidR="005F46E8" w:rsidRPr="0094796B">
        <w:rPr>
          <w:rFonts w:ascii="HGS創英角ｺﾞｼｯｸUB" w:eastAsia="HGS創英角ｺﾞｼｯｸUB" w:hAnsi="HGS創英角ｺﾞｼｯｸUB" w:hint="eastAsia"/>
          <w:color w:val="C00000"/>
          <w:sz w:val="28"/>
          <w:szCs w:val="28"/>
        </w:rPr>
        <w:t>』</w:t>
      </w:r>
      <w:r w:rsidR="005F46E8">
        <w:rPr>
          <w:rFonts w:hint="eastAsia"/>
        </w:rPr>
        <w:t>旨警告し</w:t>
      </w:r>
      <w:r w:rsidR="0094796B">
        <w:rPr>
          <w:rFonts w:hint="eastAsia"/>
        </w:rPr>
        <w:t>、同事件は</w:t>
      </w:r>
      <w:r w:rsidR="000950AF" w:rsidRPr="0094796B">
        <w:rPr>
          <w:rFonts w:ascii="HGS創英角ｺﾞｼｯｸUB" w:eastAsia="HGS創英角ｺﾞｼｯｸUB" w:hAnsi="HGS創英角ｺﾞｼｯｸUB" w:hint="eastAsia"/>
          <w:sz w:val="28"/>
          <w:szCs w:val="28"/>
          <w:u w:val="thick" w:color="000000" w:themeColor="text1"/>
        </w:rPr>
        <w:t>現在最高裁に係属中</w:t>
      </w:r>
      <w:r w:rsidR="000950AF" w:rsidRPr="00F11794">
        <w:rPr>
          <w:rFonts w:ascii="ＭＳ 明朝" w:hAnsi="ＭＳ 明朝" w:hint="eastAsia"/>
        </w:rPr>
        <w:t>であるにも拘らず、</w:t>
      </w:r>
      <w:r w:rsidR="000950AF">
        <w:rPr>
          <w:rFonts w:hint="eastAsia"/>
        </w:rPr>
        <w:t>同選挙で当選した議員が、憲法改正の国会発議で投票するよう計算した上で、</w:t>
      </w:r>
      <w:r w:rsidR="00420404" w:rsidRPr="0083568B">
        <w:rPr>
          <w:rFonts w:ascii="HGS創英角ｺﾞｼｯｸUB" w:eastAsia="HGS創英角ｺﾞｼｯｸUB" w:hAnsi="HGS創英角ｺﾞｼｯｸUB" w:hint="eastAsia"/>
          <w:color w:val="00B0F0"/>
          <w:sz w:val="36"/>
          <w:szCs w:val="36"/>
        </w:rPr>
        <w:t>憲法改正に</w:t>
      </w:r>
      <w:r w:rsidR="00C80550">
        <w:rPr>
          <w:rFonts w:ascii="HGS創英角ｺﾞｼｯｸUB" w:eastAsia="HGS創英角ｺﾞｼｯｸUB" w:hAnsi="HGS創英角ｺﾞｼｯｸUB" w:hint="eastAsia"/>
          <w:color w:val="00B0F0"/>
          <w:sz w:val="40"/>
          <w:szCs w:val="40"/>
        </w:rPr>
        <w:t>「</w:t>
      </w:r>
      <w:r w:rsidR="00420404" w:rsidRPr="00607F6E">
        <w:rPr>
          <w:rFonts w:ascii="HGS創英角ｺﾞｼｯｸUB" w:eastAsia="HGS創英角ｺﾞｼｯｸUB" w:hAnsi="HGS創英角ｺﾞｼｯｸUB" w:hint="eastAsia"/>
          <w:color w:val="00B0F0"/>
          <w:sz w:val="40"/>
          <w:szCs w:val="40"/>
        </w:rPr>
        <w:t>挑戦</w:t>
      </w:r>
      <w:r w:rsidR="00C80550">
        <w:rPr>
          <w:rFonts w:ascii="HGS創英角ｺﾞｼｯｸUB" w:eastAsia="HGS創英角ｺﾞｼｯｸUB" w:hAnsi="HGS創英角ｺﾞｼｯｸUB" w:hint="eastAsia"/>
          <w:color w:val="00B0F0"/>
          <w:sz w:val="40"/>
          <w:szCs w:val="40"/>
        </w:rPr>
        <w:t>」</w:t>
      </w:r>
      <w:r w:rsidR="00420404" w:rsidRPr="0083568B">
        <w:rPr>
          <w:rFonts w:ascii="HGS創英角ｺﾞｼｯｸUB" w:eastAsia="HGS創英角ｺﾞｼｯｸUB" w:hAnsi="HGS創英角ｺﾞｼｯｸUB" w:hint="eastAsia"/>
          <w:color w:val="00B0F0"/>
          <w:sz w:val="36"/>
          <w:szCs w:val="36"/>
        </w:rPr>
        <w:t>する</w:t>
      </w:r>
      <w:r w:rsidR="00420404">
        <w:rPr>
          <w:rFonts w:ascii="ＭＳ 明朝" w:hAnsi="ＭＳ 明朝" w:hint="eastAsia"/>
        </w:rPr>
        <w:t>と公言したと解される。</w:t>
      </w:r>
    </w:p>
    <w:p w14:paraId="57C7AC63" w14:textId="58DB7304" w:rsidR="009A1265" w:rsidRDefault="00420404" w:rsidP="009A1265">
      <w:pPr>
        <w:spacing w:line="600" w:lineRule="exact"/>
        <w:ind w:leftChars="118" w:left="283" w:firstLineChars="100" w:firstLine="240"/>
        <w:rPr>
          <w:rFonts w:ascii="ＭＳ 明朝" w:hAnsi="ＭＳ 明朝"/>
        </w:rPr>
      </w:pPr>
      <w:r>
        <w:rPr>
          <w:rFonts w:ascii="ＭＳ 明朝" w:hAnsi="ＭＳ 明朝" w:hint="eastAsia"/>
        </w:rPr>
        <w:t>そうであるとすると、</w:t>
      </w:r>
      <w:r w:rsidR="002318AF">
        <w:rPr>
          <w:rFonts w:ascii="ＭＳ 明朝" w:hAnsi="ＭＳ 明朝" w:hint="eastAsia"/>
        </w:rPr>
        <w:t>本件選挙について、</w:t>
      </w:r>
      <w:r w:rsidR="005468B7">
        <w:rPr>
          <w:rFonts w:ascii="ＭＳ 明朝" w:hAnsi="ＭＳ 明朝" w:hint="eastAsia"/>
        </w:rPr>
        <w:t>「</w:t>
      </w:r>
      <w:r>
        <w:rPr>
          <w:rFonts w:ascii="ＭＳ 明朝" w:hAnsi="ＭＳ 明朝" w:hint="eastAsia"/>
        </w:rPr>
        <w:t>違憲状態判決</w:t>
      </w:r>
      <w:r w:rsidR="005468B7">
        <w:rPr>
          <w:rFonts w:ascii="ＭＳ 明朝" w:hAnsi="ＭＳ 明朝" w:hint="eastAsia"/>
        </w:rPr>
        <w:t>」</w:t>
      </w:r>
      <w:r>
        <w:rPr>
          <w:rFonts w:ascii="ＭＳ 明朝" w:hAnsi="ＭＳ 明朝" w:hint="eastAsia"/>
        </w:rPr>
        <w:t>では､</w:t>
      </w:r>
      <w:r w:rsidRPr="00607F6E">
        <w:rPr>
          <w:rFonts w:ascii="HGS創英角ｺﾞｼｯｸUB" w:eastAsia="HGS創英角ｺﾞｼｯｸUB" w:hAnsi="HGS創英角ｺﾞｼｯｸUB" w:hint="eastAsia"/>
          <w:color w:val="C00000"/>
          <w:sz w:val="32"/>
          <w:szCs w:val="32"/>
        </w:rPr>
        <w:t>選挙の正統性に疑問符が付</w:t>
      </w:r>
      <w:r w:rsidR="00330DFD">
        <w:rPr>
          <w:rFonts w:ascii="HGS創英角ｺﾞｼｯｸUB" w:eastAsia="HGS創英角ｺﾞｼｯｸUB" w:hAnsi="HGS創英角ｺﾞｼｯｸUB" w:hint="eastAsia"/>
          <w:color w:val="C00000"/>
          <w:sz w:val="32"/>
          <w:szCs w:val="32"/>
        </w:rPr>
        <w:t>く</w:t>
      </w:r>
      <w:r w:rsidRPr="00330DFD">
        <w:rPr>
          <w:rFonts w:ascii="ＭＳ 明朝" w:hAnsi="ＭＳ 明朝" w:hint="eastAsia"/>
        </w:rPr>
        <w:t>本件選挙</w:t>
      </w:r>
      <w:r>
        <w:rPr>
          <w:rFonts w:ascii="ＭＳ 明朝" w:hAnsi="ＭＳ 明朝" w:hint="eastAsia"/>
        </w:rPr>
        <w:t>で当選した</w:t>
      </w:r>
      <w:r w:rsidR="0083568B">
        <w:rPr>
          <w:rFonts w:ascii="ＭＳ 明朝" w:hAnsi="ＭＳ 明朝" w:hint="eastAsia"/>
        </w:rPr>
        <w:t>議員</w:t>
      </w:r>
      <w:r>
        <w:rPr>
          <w:rFonts w:ascii="ＭＳ 明朝" w:hAnsi="ＭＳ 明朝" w:hint="eastAsia"/>
        </w:rPr>
        <w:t>が投票する憲法改正の国会発議を止めることはできないと考えられる。</w:t>
      </w:r>
    </w:p>
    <w:p w14:paraId="2EE367DB" w14:textId="1451FEB6" w:rsidR="00420404" w:rsidRDefault="00420404" w:rsidP="009A1265">
      <w:pPr>
        <w:spacing w:line="600" w:lineRule="exact"/>
        <w:ind w:leftChars="118" w:left="283" w:firstLineChars="100" w:firstLine="240"/>
        <w:rPr>
          <w:rFonts w:ascii="ＭＳ 明朝" w:hAnsi="ＭＳ 明朝"/>
        </w:rPr>
      </w:pPr>
      <w:r>
        <w:rPr>
          <w:rFonts w:ascii="ＭＳ 明朝" w:hAnsi="ＭＳ 明朝" w:hint="eastAsia"/>
        </w:rPr>
        <w:t>更に言えば、</w:t>
      </w:r>
      <w:r w:rsidR="005468B7">
        <w:rPr>
          <w:rFonts w:ascii="ＭＳ 明朝" w:hAnsi="ＭＳ 明朝" w:hint="eastAsia"/>
        </w:rPr>
        <w:t>「</w:t>
      </w:r>
      <w:r>
        <w:rPr>
          <w:rFonts w:ascii="ＭＳ 明朝" w:hAnsi="ＭＳ 明朝" w:hint="eastAsia"/>
        </w:rPr>
        <w:t>違憲違法判決</w:t>
      </w:r>
      <w:r w:rsidR="005468B7">
        <w:rPr>
          <w:rFonts w:ascii="ＭＳ 明朝" w:hAnsi="ＭＳ 明朝" w:hint="eastAsia"/>
        </w:rPr>
        <w:t>」</w:t>
      </w:r>
      <w:r>
        <w:rPr>
          <w:rFonts w:ascii="ＭＳ 明朝" w:hAnsi="ＭＳ 明朝" w:hint="eastAsia"/>
        </w:rPr>
        <w:t>で</w:t>
      </w:r>
      <w:r w:rsidR="006B2160">
        <w:rPr>
          <w:rFonts w:ascii="ＭＳ 明朝" w:hAnsi="ＭＳ 明朝" w:hint="eastAsia"/>
        </w:rPr>
        <w:t>あって</w:t>
      </w:r>
      <w:r>
        <w:rPr>
          <w:rFonts w:ascii="ＭＳ 明朝" w:hAnsi="ＭＳ 明朝" w:hint="eastAsia"/>
        </w:rPr>
        <w:t>も、選挙の正</w:t>
      </w:r>
      <w:r w:rsidR="005426AA">
        <w:rPr>
          <w:rFonts w:ascii="ＭＳ 明朝" w:hAnsi="ＭＳ 明朝" w:hint="eastAsia"/>
        </w:rPr>
        <w:t>当</w:t>
      </w:r>
      <w:r>
        <w:rPr>
          <w:rFonts w:ascii="ＭＳ 明朝" w:hAnsi="ＭＳ 明朝" w:hint="eastAsia"/>
        </w:rPr>
        <w:t>性に疑問符が付く本件選挙で当選した</w:t>
      </w:r>
      <w:r w:rsidR="0083568B">
        <w:rPr>
          <w:rFonts w:ascii="ＭＳ 明朝" w:hAnsi="ＭＳ 明朝" w:hint="eastAsia"/>
        </w:rPr>
        <w:t>議員</w:t>
      </w:r>
      <w:r>
        <w:rPr>
          <w:rFonts w:ascii="ＭＳ 明朝" w:hAnsi="ＭＳ 明朝" w:hint="eastAsia"/>
        </w:rPr>
        <w:t>が投票する憲法改正の国会発議を止めることはできない可能性が有る。</w:t>
      </w:r>
    </w:p>
    <w:p w14:paraId="65141B0B" w14:textId="77777777" w:rsidR="00420404" w:rsidRDefault="00420404" w:rsidP="009A1265">
      <w:pPr>
        <w:spacing w:line="600" w:lineRule="exact"/>
        <w:rPr>
          <w:rFonts w:ascii="ＭＳ 明朝" w:hAnsi="ＭＳ 明朝"/>
        </w:rPr>
      </w:pPr>
    </w:p>
    <w:p w14:paraId="4F5E50B5" w14:textId="0D1EE5B0" w:rsidR="00420404" w:rsidRDefault="00064DC5" w:rsidP="009A1265">
      <w:pPr>
        <w:spacing w:line="600" w:lineRule="exact"/>
        <w:ind w:left="282" w:hangingChars="88" w:hanging="282"/>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32"/>
          <w:szCs w:val="32"/>
        </w:rPr>
        <w:t>オ</w:t>
      </w:r>
      <w:r w:rsidR="005426AA">
        <w:rPr>
          <w:rFonts w:ascii="HGS創英角ｺﾞｼｯｸUB" w:eastAsia="HGS創英角ｺﾞｼｯｸUB" w:hAnsi="HGS創英角ｺﾞｼｯｸUB" w:hint="eastAsia"/>
          <w:sz w:val="32"/>
          <w:szCs w:val="32"/>
        </w:rPr>
        <w:t xml:space="preserve">　</w:t>
      </w:r>
      <w:r w:rsidR="00420404" w:rsidRPr="006D7720">
        <w:rPr>
          <w:rFonts w:ascii="HGS創英角ｺﾞｼｯｸUB" w:eastAsia="HGS創英角ｺﾞｼｯｸUB" w:hAnsi="HGS創英角ｺﾞｼｯｸUB" w:hint="eastAsia"/>
          <w:color w:val="00B0F0"/>
        </w:rPr>
        <w:t>【</w:t>
      </w:r>
      <w:r w:rsidR="00420404">
        <w:rPr>
          <w:rFonts w:ascii="ＭＳ 明朝" w:hAnsi="ＭＳ 明朝" w:hint="eastAsia"/>
        </w:rPr>
        <w:t>上記</w:t>
      </w:r>
      <w:r w:rsidR="00C34F52" w:rsidRPr="003B5CA7">
        <w:rPr>
          <w:rFonts w:ascii="HGS創英角ｺﾞｼｯｸUB" w:eastAsia="HGS創英角ｺﾞｼｯｸUB" w:hAnsi="HGS創英角ｺﾞｼｯｸUB" w:hint="eastAsia"/>
        </w:rPr>
        <w:t>ウ</w:t>
      </w:r>
      <w:r w:rsidR="00420404">
        <w:rPr>
          <w:rFonts w:ascii="ＭＳ 明朝" w:hAnsi="ＭＳ 明朝" w:hint="eastAsia"/>
        </w:rPr>
        <w:t>に示すとおり、選挙の正</w:t>
      </w:r>
      <w:r w:rsidR="005426AA">
        <w:rPr>
          <w:rFonts w:ascii="ＭＳ 明朝" w:hAnsi="ＭＳ 明朝" w:hint="eastAsia"/>
        </w:rPr>
        <w:t>当</w:t>
      </w:r>
      <w:r w:rsidR="00420404">
        <w:rPr>
          <w:rFonts w:ascii="ＭＳ 明朝" w:hAnsi="ＭＳ 明朝" w:hint="eastAsia"/>
        </w:rPr>
        <w:t>性に</w:t>
      </w:r>
      <w:r w:rsidR="00420404" w:rsidRPr="00C80550">
        <w:rPr>
          <w:rFonts w:ascii="HGS創英角ｺﾞｼｯｸUB" w:eastAsia="HGS創英角ｺﾞｼｯｸUB" w:hAnsi="HGS創英角ｺﾞｼｯｸUB" w:hint="eastAsia"/>
          <w:color w:val="C00000"/>
          <w:sz w:val="36"/>
          <w:szCs w:val="36"/>
        </w:rPr>
        <w:t>疑問符が付く</w:t>
      </w:r>
      <w:r w:rsidR="00420404">
        <w:rPr>
          <w:rFonts w:ascii="ＭＳ 明朝" w:hAnsi="ＭＳ 明朝" w:hint="eastAsia"/>
        </w:rPr>
        <w:t>選挙で当選した者が、改憲の国会発議</w:t>
      </w:r>
      <w:r w:rsidR="003D2686">
        <w:rPr>
          <w:rFonts w:ascii="ＭＳ 明朝" w:hAnsi="ＭＳ 明朝" w:hint="eastAsia"/>
        </w:rPr>
        <w:t>を審議し、</w:t>
      </w:r>
      <w:r w:rsidR="00420404">
        <w:rPr>
          <w:rFonts w:ascii="ＭＳ 明朝" w:hAnsi="ＭＳ 明朝" w:hint="eastAsia"/>
        </w:rPr>
        <w:t>投票すること</w:t>
      </w:r>
      <w:r w:rsidR="00420404" w:rsidRPr="006D7720">
        <w:rPr>
          <w:rFonts w:ascii="HGS創英角ｺﾞｼｯｸUB" w:eastAsia="HGS創英角ｺﾞｼｯｸUB" w:hAnsi="HGS創英角ｺﾞｼｯｸUB" w:hint="eastAsia"/>
          <w:color w:val="00B0F0"/>
        </w:rPr>
        <w:t>】</w:t>
      </w:r>
      <w:r w:rsidR="00420404">
        <w:rPr>
          <w:rFonts w:ascii="ＭＳ 明朝" w:hAnsi="ＭＳ 明朝" w:hint="eastAsia"/>
        </w:rPr>
        <w:t>を止めるために、原告は、裁判所におかれて、</w:t>
      </w:r>
      <w:r w:rsidR="00A45C3C" w:rsidRPr="003D2686">
        <w:t>憲法</w:t>
      </w:r>
      <w:r w:rsidR="003D2686" w:rsidRPr="003D2686">
        <w:t>76</w:t>
      </w:r>
      <w:r w:rsidR="00A45C3C" w:rsidRPr="003D2686">
        <w:t>条</w:t>
      </w:r>
      <w:r w:rsidR="003D2686" w:rsidRPr="003D2686">
        <w:t>3</w:t>
      </w:r>
      <w:r w:rsidR="00A45C3C" w:rsidRPr="003D2686">
        <w:t>項、</w:t>
      </w:r>
      <w:r w:rsidR="003D2686" w:rsidRPr="003D2686">
        <w:t>98</w:t>
      </w:r>
      <w:r w:rsidR="00A45C3C" w:rsidRPr="003D2686">
        <w:t>条</w:t>
      </w:r>
      <w:r w:rsidR="003D2686" w:rsidRPr="003D2686">
        <w:t>1</w:t>
      </w:r>
      <w:r w:rsidR="00A45C3C" w:rsidRPr="003D2686">
        <w:t>項、</w:t>
      </w:r>
      <w:r w:rsidR="003D2686" w:rsidRPr="003D2686">
        <w:t>99</w:t>
      </w:r>
      <w:r w:rsidR="00A45C3C" w:rsidRPr="003D2686">
        <w:t>条に基づ</w:t>
      </w:r>
      <w:r w:rsidR="00A45C3C">
        <w:rPr>
          <w:rFonts w:ascii="ＭＳ 明朝" w:hAnsi="ＭＳ 明朝" w:hint="eastAsia"/>
        </w:rPr>
        <w:t>き、</w:t>
      </w:r>
      <w:r w:rsidR="006B2160" w:rsidRPr="006B2160">
        <w:rPr>
          <w:rFonts w:ascii="HGS創英角ｺﾞｼｯｸUB" w:eastAsia="HGS創英角ｺﾞｼｯｸUB" w:hAnsi="HGS創英角ｺﾞｼｯｸUB" w:hint="eastAsia"/>
          <w:color w:val="FF0000"/>
        </w:rPr>
        <w:t>『</w:t>
      </w:r>
      <w:r w:rsidR="00420404">
        <w:rPr>
          <w:rFonts w:ascii="ＭＳ 明朝" w:hAnsi="ＭＳ 明朝" w:hint="eastAsia"/>
        </w:rPr>
        <w:t>本件選挙は違憲無効である</w:t>
      </w:r>
      <w:r w:rsidR="006B2160" w:rsidRPr="006B2160">
        <w:rPr>
          <w:rFonts w:ascii="HGS創英角ｺﾞｼｯｸUB" w:eastAsia="HGS創英角ｺﾞｼｯｸUB" w:hAnsi="HGS創英角ｺﾞｼｯｸUB" w:hint="eastAsia"/>
          <w:color w:val="FF0000"/>
        </w:rPr>
        <w:t>』</w:t>
      </w:r>
      <w:r w:rsidR="00A45C3C">
        <w:rPr>
          <w:rFonts w:ascii="ＭＳ 明朝" w:hAnsi="ＭＳ 明朝" w:hint="eastAsia"/>
        </w:rPr>
        <w:t>旨</w:t>
      </w:r>
      <w:r w:rsidR="00420404">
        <w:rPr>
          <w:rFonts w:ascii="ＭＳ 明朝" w:hAnsi="ＭＳ 明朝" w:hint="eastAsia"/>
        </w:rPr>
        <w:t>判決するよう求める。</w:t>
      </w:r>
      <w:r w:rsidR="00420404" w:rsidRPr="004370A1">
        <w:rPr>
          <w:rFonts w:ascii="HGS創英角ｺﾞｼｯｸUB" w:eastAsia="HGS創英角ｺﾞｼｯｸUB" w:hAnsi="HGS創英角ｺﾞｼｯｸUB" w:hint="eastAsia"/>
          <w:sz w:val="40"/>
          <w:szCs w:val="40"/>
        </w:rPr>
        <w:t xml:space="preserve">　</w:t>
      </w:r>
    </w:p>
    <w:p w14:paraId="704B162E" w14:textId="77777777" w:rsidR="00420404" w:rsidRPr="000B4987" w:rsidRDefault="00420404" w:rsidP="00420404">
      <w:pPr>
        <w:rPr>
          <w:rFonts w:ascii="HGS創英角ｺﾞｼｯｸUB" w:eastAsia="HGS創英角ｺﾞｼｯｸUB" w:hAnsi="HGS創英角ｺﾞｼｯｸUB"/>
        </w:rPr>
      </w:pPr>
    </w:p>
    <w:p w14:paraId="0B9EC82B" w14:textId="7BEFAA4E" w:rsidR="00420404" w:rsidRDefault="00064DC5" w:rsidP="000B4987">
      <w:pPr>
        <w:spacing w:line="560" w:lineRule="exact"/>
        <w:ind w:left="282" w:hangingChars="88" w:hanging="282"/>
        <w:rPr>
          <w:rFonts w:ascii="ＭＳ 明朝" w:hAnsi="ＭＳ 明朝"/>
          <w:color w:val="000000" w:themeColor="text1"/>
        </w:rPr>
      </w:pPr>
      <w:r>
        <w:rPr>
          <w:rFonts w:ascii="HGS創英角ｺﾞｼｯｸUB" w:eastAsia="HGS創英角ｺﾞｼｯｸUB" w:hAnsi="HGS創英角ｺﾞｼｯｸUB" w:hint="eastAsia"/>
          <w:sz w:val="32"/>
          <w:szCs w:val="32"/>
        </w:rPr>
        <w:t>カ</w:t>
      </w:r>
      <w:r w:rsidR="00420404">
        <w:rPr>
          <w:rFonts w:ascii="HGS創英角ｺﾞｼｯｸUB" w:eastAsia="HGS創英角ｺﾞｼｯｸUB" w:hAnsi="HGS創英角ｺﾞｼｯｸUB" w:hint="eastAsia"/>
          <w:sz w:val="32"/>
          <w:szCs w:val="32"/>
        </w:rPr>
        <w:t xml:space="preserve">　</w:t>
      </w:r>
      <w:r w:rsidR="00420404" w:rsidRPr="002C5CDB">
        <w:rPr>
          <w:rFonts w:ascii="HGS創英角ｺﾞｼｯｸUB" w:eastAsia="HGS創英角ｺﾞｼｯｸUB" w:hAnsi="HGS創英角ｺﾞｼｯｸUB" w:hint="eastAsia"/>
          <w:color w:val="FF0000"/>
        </w:rPr>
        <w:t>「</w:t>
      </w:r>
      <w:r w:rsidR="00420404" w:rsidRPr="002C5CDB">
        <w:rPr>
          <w:rFonts w:ascii="ＭＳ 明朝" w:hAnsi="ＭＳ 明朝" w:hint="eastAsia"/>
          <w:color w:val="000000" w:themeColor="text1"/>
        </w:rPr>
        <w:t>憲法改正</w:t>
      </w:r>
      <w:r w:rsidR="00420404">
        <w:rPr>
          <w:rFonts w:ascii="ＭＳ 明朝" w:hAnsi="ＭＳ 明朝" w:hint="eastAsia"/>
          <w:color w:val="000000" w:themeColor="text1"/>
        </w:rPr>
        <w:t>は</w:t>
      </w:r>
      <w:r w:rsidR="00420404" w:rsidRPr="002C5CDB">
        <w:rPr>
          <w:rFonts w:ascii="ＭＳ 明朝" w:hAnsi="ＭＳ 明朝" w:hint="eastAsia"/>
          <w:color w:val="000000" w:themeColor="text1"/>
        </w:rPr>
        <w:t>、専ら国会の議論に委ねられているので、司法はこれに関与しない</w:t>
      </w:r>
      <w:r w:rsidR="00420404" w:rsidRPr="002C5CDB">
        <w:rPr>
          <w:rFonts w:ascii="HGS創英角ｺﾞｼｯｸUB" w:eastAsia="HGS創英角ｺﾞｼｯｸUB" w:hAnsi="HGS創英角ｺﾞｼｯｸUB" w:hint="eastAsia"/>
          <w:color w:val="FF0000"/>
        </w:rPr>
        <w:t>」</w:t>
      </w:r>
      <w:r w:rsidR="00420404" w:rsidRPr="002C5CDB">
        <w:rPr>
          <w:rFonts w:ascii="ＭＳ 明朝" w:hAnsi="ＭＳ 明朝" w:hint="eastAsia"/>
          <w:color w:val="000000" w:themeColor="text1"/>
        </w:rPr>
        <w:t>との議論もありうる</w:t>
      </w:r>
      <w:r w:rsidR="00420404">
        <w:rPr>
          <w:rFonts w:ascii="ＭＳ 明朝" w:hAnsi="ＭＳ 明朝" w:hint="eastAsia"/>
          <w:color w:val="000000" w:themeColor="text1"/>
        </w:rPr>
        <w:t>であろう</w:t>
      </w:r>
      <w:r w:rsidR="00420404" w:rsidRPr="002C5CDB">
        <w:rPr>
          <w:rFonts w:ascii="ＭＳ 明朝" w:hAnsi="ＭＳ 明朝" w:hint="eastAsia"/>
          <w:color w:val="000000" w:themeColor="text1"/>
        </w:rPr>
        <w:t>。</w:t>
      </w:r>
    </w:p>
    <w:p w14:paraId="59858D60" w14:textId="77777777" w:rsidR="00420404" w:rsidRDefault="00420404" w:rsidP="004F788F">
      <w:pPr>
        <w:spacing w:line="600" w:lineRule="exact"/>
        <w:ind w:firstLineChars="200" w:firstLine="480"/>
        <w:rPr>
          <w:rFonts w:ascii="ＭＳ 明朝" w:hAnsi="ＭＳ 明朝"/>
          <w:color w:val="000000" w:themeColor="text1"/>
        </w:rPr>
      </w:pPr>
      <w:r>
        <w:rPr>
          <w:rFonts w:ascii="ＭＳ 明朝" w:hAnsi="ＭＳ 明朝" w:hint="eastAsia"/>
          <w:color w:val="000000" w:themeColor="text1"/>
        </w:rPr>
        <w:lastRenderedPageBreak/>
        <w:t>しかしながら、この議論について、原告は、下記①～③のとおり反論する。</w:t>
      </w:r>
    </w:p>
    <w:p w14:paraId="4141887B" w14:textId="77777777" w:rsidR="00084D97" w:rsidRPr="00E6476F" w:rsidRDefault="00084D97" w:rsidP="00084D97">
      <w:pPr>
        <w:snapToGrid w:val="0"/>
        <w:rPr>
          <w:rFonts w:ascii="ＭＳ 明朝" w:hAnsi="ＭＳ 明朝"/>
          <w:color w:val="000000" w:themeColor="text1"/>
          <w:sz w:val="26"/>
          <w:szCs w:val="26"/>
        </w:rPr>
      </w:pPr>
    </w:p>
    <w:p w14:paraId="5ADD81D0" w14:textId="388F0C6B" w:rsidR="005426AA" w:rsidRDefault="005426AA" w:rsidP="00DA706E">
      <w:pPr>
        <w:pStyle w:val="a9"/>
        <w:numPr>
          <w:ilvl w:val="0"/>
          <w:numId w:val="3"/>
        </w:numPr>
        <w:ind w:leftChars="201" w:left="763" w:hangingChars="117" w:hanging="281"/>
        <w:contextualSpacing w:val="0"/>
        <w:rPr>
          <w:color w:val="000000" w:themeColor="text1"/>
        </w:rPr>
      </w:pPr>
      <w:r w:rsidRPr="008E7DC3">
        <w:rPr>
          <w:rFonts w:ascii="ＭＳ 明朝" w:hAnsi="ＭＳ 明朝" w:hint="eastAsia"/>
          <w:color w:val="000000" w:themeColor="text1"/>
        </w:rPr>
        <w:t xml:space="preserve">　</w:t>
      </w:r>
      <w:r w:rsidR="00420404" w:rsidRPr="008E7DC3">
        <w:rPr>
          <w:color w:val="000000" w:themeColor="text1"/>
        </w:rPr>
        <w:t>憲法改正のための第一の要件は、憲法改正の国会発議（各院の総議員の</w:t>
      </w:r>
      <w:r w:rsidR="00420404" w:rsidRPr="008E7DC3">
        <w:rPr>
          <w:color w:val="000000" w:themeColor="text1"/>
        </w:rPr>
        <w:t>2/3</w:t>
      </w:r>
      <w:r w:rsidR="00420404" w:rsidRPr="008E7DC3">
        <w:rPr>
          <w:color w:val="000000" w:themeColor="text1"/>
        </w:rPr>
        <w:t>以上の賛成）であり、第２の要件は、国民投票の過半数の賛成である（憲法</w:t>
      </w:r>
      <w:r w:rsidR="008E7DC3" w:rsidRPr="008E7DC3">
        <w:rPr>
          <w:rFonts w:hint="eastAsia"/>
          <w:color w:val="000000" w:themeColor="text1"/>
        </w:rPr>
        <w:t>96</w:t>
      </w:r>
      <w:r w:rsidR="00420404" w:rsidRPr="008E7DC3">
        <w:rPr>
          <w:color w:val="000000" w:themeColor="text1"/>
        </w:rPr>
        <w:t>条</w:t>
      </w:r>
      <w:r w:rsidR="008E7DC3">
        <w:rPr>
          <w:rFonts w:hint="eastAsia"/>
          <w:color w:val="000000" w:themeColor="text1"/>
        </w:rPr>
        <w:t>1</w:t>
      </w:r>
      <w:r w:rsidR="00420404" w:rsidRPr="008E7DC3">
        <w:rPr>
          <w:color w:val="000000" w:themeColor="text1"/>
        </w:rPr>
        <w:t>項）。</w:t>
      </w:r>
    </w:p>
    <w:p w14:paraId="2DF599C1" w14:textId="77777777" w:rsidR="00DA706E" w:rsidRPr="008E7DC3" w:rsidRDefault="00DA706E" w:rsidP="00DA706E">
      <w:pPr>
        <w:pStyle w:val="a9"/>
        <w:snapToGrid w:val="0"/>
        <w:ind w:left="766"/>
        <w:contextualSpacing w:val="0"/>
        <w:rPr>
          <w:color w:val="000000" w:themeColor="text1"/>
        </w:rPr>
      </w:pPr>
    </w:p>
    <w:p w14:paraId="61EBE9E7" w14:textId="6C111922" w:rsidR="005426AA" w:rsidRDefault="005426AA" w:rsidP="00E6476F">
      <w:pPr>
        <w:pStyle w:val="a9"/>
        <w:numPr>
          <w:ilvl w:val="0"/>
          <w:numId w:val="3"/>
        </w:numPr>
        <w:spacing w:line="560" w:lineRule="exact"/>
        <w:ind w:left="839" w:hanging="357"/>
        <w:rPr>
          <w:color w:val="000000" w:themeColor="text1"/>
        </w:rPr>
      </w:pPr>
      <w:r w:rsidRPr="000012A1">
        <w:rPr>
          <w:rFonts w:ascii="ＭＳ 明朝" w:hAnsi="ＭＳ 明朝" w:hint="eastAsia"/>
          <w:color w:val="000000" w:themeColor="text1"/>
        </w:rPr>
        <w:t xml:space="preserve">　</w:t>
      </w:r>
      <w:r w:rsidR="00420404" w:rsidRPr="000012A1">
        <w:rPr>
          <w:rFonts w:ascii="ＭＳ 明朝" w:hAnsi="ＭＳ 明朝" w:hint="eastAsia"/>
          <w:color w:val="000000" w:themeColor="text1"/>
        </w:rPr>
        <w:t>憲法は、選挙の正当性に</w:t>
      </w:r>
      <w:r w:rsidR="00420404" w:rsidRPr="000012A1">
        <w:rPr>
          <w:rFonts w:ascii="HGS創英角ｺﾞｼｯｸUB" w:eastAsia="HGS創英角ｺﾞｼｯｸUB" w:hAnsi="HGS創英角ｺﾞｼｯｸUB" w:hint="eastAsia"/>
          <w:color w:val="C00000"/>
          <w:sz w:val="32"/>
          <w:szCs w:val="32"/>
        </w:rPr>
        <w:t>疑問符が付く</w:t>
      </w:r>
      <w:r w:rsidR="00420404" w:rsidRPr="000012A1">
        <w:rPr>
          <w:rFonts w:ascii="ＭＳ 明朝" w:hAnsi="ＭＳ 明朝" w:hint="eastAsia"/>
          <w:color w:val="000000" w:themeColor="text1"/>
        </w:rPr>
        <w:t>選挙で当選した議員</w:t>
      </w:r>
      <w:r w:rsidR="00420404" w:rsidRPr="000012A1">
        <w:rPr>
          <w:rFonts w:ascii="HGS創英角ｺﾞｼｯｸUB" w:eastAsia="HGS創英角ｺﾞｼｯｸUB" w:hAnsi="HGS創英角ｺﾞｼｯｸUB" w:hint="eastAsia"/>
          <w:color w:val="C00000"/>
          <w:sz w:val="28"/>
          <w:szCs w:val="28"/>
        </w:rPr>
        <w:t>（</w:t>
      </w:r>
      <w:r w:rsidR="00420404" w:rsidRPr="000012A1">
        <w:rPr>
          <w:rFonts w:ascii="ＭＳ 明朝" w:hAnsi="ＭＳ 明朝" w:hint="eastAsia"/>
          <w:color w:val="000000" w:themeColor="text1"/>
        </w:rPr>
        <w:t>令和</w:t>
      </w:r>
      <w:r w:rsidR="000012A1" w:rsidRPr="000012A1">
        <w:rPr>
          <w:rFonts w:hint="eastAsia"/>
          <w:color w:val="000000" w:themeColor="text1"/>
        </w:rPr>
        <w:t>7</w:t>
      </w:r>
      <w:r w:rsidR="00420404" w:rsidRPr="000012A1">
        <w:rPr>
          <w:rFonts w:ascii="ＭＳ 明朝" w:hAnsi="ＭＳ 明朝" w:hint="eastAsia"/>
          <w:color w:val="000000" w:themeColor="text1"/>
        </w:rPr>
        <w:t>年参院選につき、</w:t>
      </w:r>
      <w:r w:rsidR="00420404" w:rsidRPr="000012A1">
        <w:rPr>
          <w:rFonts w:ascii="HGS創英角ｺﾞｼｯｸUB" w:eastAsia="HGS創英角ｺﾞｼｯｸUB" w:hAnsi="HGS創英角ｺﾞｼｯｸUB" w:hint="eastAsia"/>
          <w:color w:val="00B050"/>
          <w:sz w:val="40"/>
          <w:szCs w:val="40"/>
        </w:rPr>
        <w:t>６</w:t>
      </w:r>
      <w:r w:rsidR="002318AF" w:rsidRPr="000012A1">
        <w:rPr>
          <w:rFonts w:ascii="HGS創英角ｺﾞｼｯｸUB" w:eastAsia="HGS創英角ｺﾞｼｯｸUB" w:hAnsi="HGS創英角ｺﾞｼｯｸUB" w:hint="eastAsia"/>
          <w:color w:val="00B050"/>
          <w:sz w:val="28"/>
          <w:szCs w:val="28"/>
        </w:rPr>
        <w:t>高裁</w:t>
      </w:r>
      <w:r w:rsidR="00420404" w:rsidRPr="000012A1">
        <w:rPr>
          <w:rFonts w:ascii="HGS創英角ｺﾞｼｯｸUB" w:eastAsia="HGS創英角ｺﾞｼｯｸUB" w:hAnsi="HGS創英角ｺﾞｼｯｸUB" w:hint="eastAsia"/>
          <w:color w:val="00B050"/>
          <w:sz w:val="28"/>
          <w:szCs w:val="28"/>
        </w:rPr>
        <w:t>違憲状態判決</w:t>
      </w:r>
      <w:r w:rsidR="00420404" w:rsidRPr="000012A1">
        <w:rPr>
          <w:rFonts w:ascii="HGS創英角ｺﾞｼｯｸUB" w:eastAsia="HGS創英角ｺﾞｼｯｸUB" w:hAnsi="HGS創英角ｺﾞｼｯｸUB" w:hint="eastAsia"/>
          <w:color w:val="00B050"/>
        </w:rPr>
        <w:t>（</w:t>
      </w:r>
      <w:r w:rsidR="00420404" w:rsidRPr="000012A1">
        <w:rPr>
          <w:rFonts w:ascii="ＭＳ 明朝" w:hAnsi="ＭＳ 明朝" w:hint="eastAsia"/>
          <w:sz w:val="20"/>
          <w:szCs w:val="20"/>
        </w:rPr>
        <w:t>①広島高裁判決（補助参加）；②福岡高裁</w:t>
      </w:r>
      <w:r w:rsidR="00937379" w:rsidRPr="000012A1">
        <w:rPr>
          <w:rFonts w:ascii="ＭＳ 明朝" w:hAnsi="ＭＳ 明朝" w:hint="eastAsia"/>
          <w:sz w:val="20"/>
          <w:szCs w:val="20"/>
        </w:rPr>
        <w:t>；</w:t>
      </w:r>
      <w:r w:rsidR="00420404" w:rsidRPr="000012A1">
        <w:rPr>
          <w:rFonts w:ascii="ＭＳ 明朝" w:hAnsi="ＭＳ 明朝" w:hint="eastAsia"/>
          <w:sz w:val="20"/>
          <w:szCs w:val="20"/>
        </w:rPr>
        <w:t>③仙台高裁秋田支部；④仙台高裁；⑤札幌高裁；⑥広島高裁岡山支部</w:t>
      </w:r>
      <w:r w:rsidR="00420404" w:rsidRPr="000012A1">
        <w:rPr>
          <w:rFonts w:ascii="HGS創英角ｺﾞｼｯｸUB" w:eastAsia="HGS創英角ｺﾞｼｯｸUB" w:hAnsi="HGS創英角ｺﾞｼｯｸUB" w:hint="eastAsia"/>
          <w:color w:val="00B050"/>
        </w:rPr>
        <w:t>）</w:t>
      </w:r>
      <w:r w:rsidR="00420404" w:rsidRPr="000012A1">
        <w:rPr>
          <w:rFonts w:ascii="ＭＳ 明朝" w:hAnsi="ＭＳ 明朝" w:hint="eastAsia"/>
          <w:color w:val="000000" w:themeColor="text1"/>
        </w:rPr>
        <w:t>が、</w:t>
      </w:r>
      <w:r w:rsidR="00420404" w:rsidRPr="000012A1">
        <w:rPr>
          <w:rFonts w:ascii="HGS創英角ｺﾞｼｯｸUB" w:eastAsia="HGS創英角ｺﾞｼｯｸUB" w:hAnsi="HGS創英角ｺﾞｼｯｸUB" w:hint="eastAsia"/>
          <w:color w:val="FF0000"/>
        </w:rPr>
        <w:t>『</w:t>
      </w:r>
      <w:r w:rsidR="00420404" w:rsidRPr="000012A1">
        <w:rPr>
          <w:rFonts w:ascii="ＭＳ 明朝" w:hAnsi="ＭＳ 明朝" w:hint="eastAsia"/>
        </w:rPr>
        <w:t>同選挙で当選した議員が正当に選挙されて者であるといえるかに</w:t>
      </w:r>
      <w:r w:rsidR="00420404" w:rsidRPr="000012A1">
        <w:rPr>
          <w:rFonts w:ascii="HGS創英角ｺﾞｼｯｸUB" w:eastAsia="HGS創英角ｺﾞｼｯｸUB" w:hAnsi="HGS創英角ｺﾞｼｯｸUB" w:hint="eastAsia"/>
          <w:color w:val="C00000"/>
          <w:sz w:val="28"/>
          <w:szCs w:val="28"/>
        </w:rPr>
        <w:t>疑問符が付く</w:t>
      </w:r>
      <w:r w:rsidR="00420404" w:rsidRPr="000012A1">
        <w:rPr>
          <w:rFonts w:ascii="HGS創英角ｺﾞｼｯｸUB" w:eastAsia="HGS創英角ｺﾞｼｯｸUB" w:hAnsi="HGS創英角ｺﾞｼｯｸUB" w:hint="eastAsia"/>
          <w:color w:val="FF0000"/>
        </w:rPr>
        <w:t>』</w:t>
      </w:r>
      <w:r w:rsidR="00420404" w:rsidRPr="000012A1">
        <w:rPr>
          <w:rFonts w:ascii="ＭＳ 明朝" w:hAnsi="ＭＳ 明朝" w:hint="eastAsia"/>
        </w:rPr>
        <w:t>旨判決文中で言及し</w:t>
      </w:r>
      <w:r w:rsidR="007805A3">
        <w:rPr>
          <w:rFonts w:hint="eastAsia"/>
        </w:rPr>
        <w:t>、</w:t>
      </w:r>
      <w:r w:rsidR="007805A3" w:rsidRPr="007805A3">
        <w:rPr>
          <w:rFonts w:ascii="HGS創英角ｺﾞｼｯｸUB" w:eastAsia="HGS創英角ｺﾞｼｯｸUB" w:hAnsi="HGS創英角ｺﾞｼｯｸUB" w:hint="eastAsia"/>
          <w:sz w:val="32"/>
          <w:szCs w:val="32"/>
        </w:rPr>
        <w:t>２</w:t>
      </w:r>
      <w:r w:rsidR="007805A3" w:rsidRPr="0094796B">
        <w:rPr>
          <w:rFonts w:ascii="HGS創英角ｺﾞｼｯｸUB" w:eastAsia="HGS創英角ｺﾞｼｯｸUB" w:hAnsi="HGS創英角ｺﾞｼｯｸUB" w:hint="eastAsia"/>
          <w:sz w:val="32"/>
          <w:szCs w:val="32"/>
        </w:rPr>
        <w:t>高裁</w:t>
      </w:r>
      <w:r w:rsidR="007805A3">
        <w:rPr>
          <w:rFonts w:hint="eastAsia"/>
        </w:rPr>
        <w:t>（①東京高裁</w:t>
      </w:r>
      <w:r w:rsidR="007805A3">
        <w:rPr>
          <w:rFonts w:hint="eastAsia"/>
        </w:rPr>
        <w:t>10</w:t>
      </w:r>
      <w:r w:rsidR="007805A3">
        <w:rPr>
          <w:rFonts w:hint="eastAsia"/>
        </w:rPr>
        <w:t>部</w:t>
      </w:r>
      <w:r w:rsidR="007805A3" w:rsidRPr="0094796B">
        <w:rPr>
          <w:sz w:val="20"/>
          <w:szCs w:val="20"/>
        </w:rPr>
        <w:t>（甲</w:t>
      </w:r>
      <w:r w:rsidR="007805A3" w:rsidRPr="0094796B">
        <w:rPr>
          <w:sz w:val="20"/>
          <w:szCs w:val="20"/>
        </w:rPr>
        <w:t>1</w:t>
      </w:r>
      <w:r w:rsidR="007805A3">
        <w:rPr>
          <w:rFonts w:hint="eastAsia"/>
          <w:sz w:val="20"/>
          <w:szCs w:val="20"/>
        </w:rPr>
        <w:t>2</w:t>
      </w:r>
      <w:r w:rsidR="007805A3" w:rsidRPr="0094796B">
        <w:rPr>
          <w:sz w:val="20"/>
          <w:szCs w:val="20"/>
        </w:rPr>
        <w:t>）</w:t>
      </w:r>
      <w:r w:rsidR="007805A3">
        <w:rPr>
          <w:rFonts w:hint="eastAsia"/>
        </w:rPr>
        <w:t>、②東京高裁</w:t>
      </w:r>
      <w:r w:rsidR="007805A3">
        <w:rPr>
          <w:rFonts w:hint="eastAsia"/>
        </w:rPr>
        <w:t>12</w:t>
      </w:r>
      <w:r w:rsidR="007805A3">
        <w:rPr>
          <w:rFonts w:hint="eastAsia"/>
        </w:rPr>
        <w:t>部</w:t>
      </w:r>
      <w:r w:rsidR="007805A3" w:rsidRPr="0094796B">
        <w:rPr>
          <w:sz w:val="20"/>
          <w:szCs w:val="20"/>
        </w:rPr>
        <w:t>（甲</w:t>
      </w:r>
      <w:r w:rsidR="007805A3" w:rsidRPr="0094796B">
        <w:rPr>
          <w:sz w:val="20"/>
          <w:szCs w:val="20"/>
        </w:rPr>
        <w:t>1</w:t>
      </w:r>
      <w:r w:rsidR="007805A3">
        <w:rPr>
          <w:rFonts w:hint="eastAsia"/>
          <w:sz w:val="20"/>
          <w:szCs w:val="20"/>
        </w:rPr>
        <w:t>5</w:t>
      </w:r>
      <w:r w:rsidR="007805A3" w:rsidRPr="0094796B">
        <w:rPr>
          <w:sz w:val="20"/>
          <w:szCs w:val="20"/>
        </w:rPr>
        <w:t>）</w:t>
      </w:r>
      <w:r w:rsidR="007805A3">
        <w:rPr>
          <w:rFonts w:hint="eastAsia"/>
        </w:rPr>
        <w:t>）</w:t>
      </w:r>
      <w:r w:rsidR="007805A3">
        <w:rPr>
          <w:rFonts w:hint="eastAsia"/>
        </w:rPr>
        <w:t>が</w:t>
      </w:r>
      <w:r w:rsidR="007805A3">
        <w:rPr>
          <w:rFonts w:hint="eastAsia"/>
        </w:rPr>
        <w:t>、</w:t>
      </w:r>
      <w:r w:rsidR="007805A3" w:rsidRPr="0094796B">
        <w:rPr>
          <w:rFonts w:ascii="HGS創英角ｺﾞｼｯｸUB" w:eastAsia="HGS創英角ｺﾞｼｯｸUB" w:hAnsi="HGS創英角ｺﾞｼｯｸUB" w:hint="eastAsia"/>
          <w:color w:val="C00000"/>
          <w:sz w:val="28"/>
          <w:szCs w:val="28"/>
        </w:rPr>
        <w:t>『</w:t>
      </w:r>
      <w:r w:rsidR="007805A3" w:rsidRPr="0094796B">
        <w:rPr>
          <w:rFonts w:ascii="HGS創英角ｺﾞｼｯｸUB" w:eastAsia="HGS創英角ｺﾞｼｯｸUB" w:hAnsi="HGS創英角ｺﾞｼｯｸUB" w:hint="eastAsia"/>
          <w:sz w:val="28"/>
          <w:szCs w:val="28"/>
        </w:rPr>
        <w:t>次回までに是正なき場合は違憲判断を免れない</w:t>
      </w:r>
      <w:r w:rsidR="007805A3" w:rsidRPr="0094796B">
        <w:rPr>
          <w:rFonts w:ascii="HGS創英角ｺﾞｼｯｸUB" w:eastAsia="HGS創英角ｺﾞｼｯｸUB" w:hAnsi="HGS創英角ｺﾞｼｯｸUB" w:hint="eastAsia"/>
          <w:color w:val="C00000"/>
          <w:sz w:val="28"/>
          <w:szCs w:val="28"/>
        </w:rPr>
        <w:t>』</w:t>
      </w:r>
      <w:r w:rsidR="007805A3">
        <w:rPr>
          <w:rFonts w:hint="eastAsia"/>
        </w:rPr>
        <w:t>旨判決し、</w:t>
      </w:r>
      <w:r w:rsidR="007805A3">
        <w:rPr>
          <w:rFonts w:ascii="HGS創英角ｺﾞｼｯｸUB" w:eastAsia="HGS創英角ｺﾞｼｯｸUB" w:hAnsi="HGS創英角ｺﾞｼｯｸUB" w:hint="eastAsia"/>
          <w:sz w:val="38"/>
          <w:szCs w:val="38"/>
        </w:rPr>
        <w:t>１</w:t>
      </w:r>
      <w:r w:rsidR="007805A3" w:rsidRPr="0094796B">
        <w:rPr>
          <w:rFonts w:ascii="HGS創英角ｺﾞｼｯｸUB" w:eastAsia="HGS創英角ｺﾞｼｯｸUB" w:hAnsi="HGS創英角ｺﾞｼｯｸUB" w:hint="eastAsia"/>
          <w:sz w:val="32"/>
          <w:szCs w:val="32"/>
        </w:rPr>
        <w:t>高裁</w:t>
      </w:r>
      <w:r w:rsidR="007805A3">
        <w:rPr>
          <w:rFonts w:hint="eastAsia"/>
        </w:rPr>
        <w:t>（大阪高裁</w:t>
      </w:r>
      <w:r w:rsidR="007805A3" w:rsidRPr="0094796B">
        <w:rPr>
          <w:sz w:val="20"/>
          <w:szCs w:val="20"/>
        </w:rPr>
        <w:t>（甲</w:t>
      </w:r>
      <w:r w:rsidR="007805A3" w:rsidRPr="0094796B">
        <w:rPr>
          <w:sz w:val="20"/>
          <w:szCs w:val="20"/>
        </w:rPr>
        <w:t>1</w:t>
      </w:r>
      <w:r w:rsidR="007805A3">
        <w:rPr>
          <w:rFonts w:hint="eastAsia"/>
          <w:sz w:val="20"/>
          <w:szCs w:val="20"/>
        </w:rPr>
        <w:t>4</w:t>
      </w:r>
      <w:r w:rsidR="007805A3" w:rsidRPr="0094796B">
        <w:rPr>
          <w:sz w:val="20"/>
          <w:szCs w:val="20"/>
        </w:rPr>
        <w:t>）</w:t>
      </w:r>
      <w:r w:rsidR="007805A3">
        <w:rPr>
          <w:rFonts w:hint="eastAsia"/>
        </w:rPr>
        <w:t>）</w:t>
      </w:r>
      <w:r w:rsidR="007805A3">
        <w:rPr>
          <w:rFonts w:hint="eastAsia"/>
        </w:rPr>
        <w:t>が</w:t>
      </w:r>
      <w:r w:rsidR="007805A3">
        <w:rPr>
          <w:rFonts w:hint="eastAsia"/>
        </w:rPr>
        <w:t>、</w:t>
      </w:r>
      <w:r w:rsidR="007805A3" w:rsidRPr="00680D0C">
        <w:rPr>
          <w:rFonts w:ascii="HGS創英角ｺﾞｼｯｸUB" w:eastAsia="HGS創英角ｺﾞｼｯｸUB" w:hAnsi="HGS創英角ｺﾞｼｯｸUB" w:hint="eastAsia"/>
          <w:color w:val="C00000"/>
          <w:sz w:val="26"/>
          <w:szCs w:val="26"/>
        </w:rPr>
        <w:t>『</w:t>
      </w:r>
      <w:r w:rsidR="007805A3" w:rsidRPr="00B47B02">
        <w:rPr>
          <w:rFonts w:ascii="HGS創英角ｺﾞｼｯｸUB" w:eastAsia="HGS創英角ｺﾞｼｯｸUB" w:hAnsi="HGS創英角ｺﾞｼｯｸUB" w:hint="eastAsia"/>
          <w:color w:val="000000" w:themeColor="text1"/>
          <w:sz w:val="26"/>
          <w:szCs w:val="26"/>
        </w:rPr>
        <w:t>次回も</w:t>
      </w:r>
      <w:r w:rsidR="007805A3" w:rsidRPr="006A7F08">
        <w:rPr>
          <w:rFonts w:ascii="HGS創英角ｺﾞｼｯｸUB" w:eastAsia="HGS創英角ｺﾞｼｯｸUB" w:hAnsi="HGS創英角ｺﾞｼｯｸUB" w:hint="eastAsia"/>
          <w:sz w:val="26"/>
          <w:szCs w:val="26"/>
        </w:rPr>
        <w:t>是正なき場合は</w:t>
      </w:r>
      <w:r w:rsidR="007805A3" w:rsidRPr="00680D0C">
        <w:rPr>
          <w:rFonts w:ascii="HGS創英角ｺﾞｼｯｸUB" w:eastAsia="HGS創英角ｺﾞｼｯｸUB" w:hAnsi="HGS創英角ｺﾞｼｯｸUB" w:hint="eastAsia"/>
          <w:sz w:val="26"/>
          <w:szCs w:val="26"/>
        </w:rPr>
        <w:t>評価も自ずと異なる可能性がある</w:t>
      </w:r>
      <w:r w:rsidR="007805A3" w:rsidRPr="0094796B">
        <w:rPr>
          <w:rFonts w:ascii="HGS創英角ｺﾞｼｯｸUB" w:eastAsia="HGS創英角ｺﾞｼｯｸUB" w:hAnsi="HGS創英角ｺﾞｼｯｸUB" w:hint="eastAsia"/>
          <w:color w:val="C00000"/>
          <w:sz w:val="28"/>
          <w:szCs w:val="28"/>
        </w:rPr>
        <w:t>』</w:t>
      </w:r>
      <w:r w:rsidR="007805A3">
        <w:rPr>
          <w:rFonts w:hint="eastAsia"/>
        </w:rPr>
        <w:t>旨警告</w:t>
      </w:r>
      <w:r w:rsidR="007805A3">
        <w:rPr>
          <w:rFonts w:hint="eastAsia"/>
        </w:rPr>
        <w:t>し</w:t>
      </w:r>
      <w:r w:rsidR="00420404" w:rsidRPr="000012A1">
        <w:rPr>
          <w:rFonts w:ascii="ＭＳ 明朝" w:hAnsi="ＭＳ 明朝" w:hint="eastAsia"/>
        </w:rPr>
        <w:t>ている</w:t>
      </w:r>
      <w:r w:rsidRPr="000012A1">
        <w:rPr>
          <w:rFonts w:ascii="ＭＳ 明朝" w:hAnsi="ＭＳ 明朝" w:hint="eastAsia"/>
        </w:rPr>
        <w:t>。</w:t>
      </w:r>
      <w:r w:rsidR="00420404" w:rsidRPr="000012A1">
        <w:rPr>
          <w:rFonts w:ascii="HGS創英角ｺﾞｼｯｸUB" w:eastAsia="HGS創英角ｺﾞｼｯｸUB" w:hAnsi="HGS創英角ｺﾞｼｯｸUB" w:hint="eastAsia"/>
          <w:color w:val="C00000"/>
          <w:sz w:val="28"/>
          <w:szCs w:val="28"/>
        </w:rPr>
        <w:t>）</w:t>
      </w:r>
      <w:r w:rsidR="00420404" w:rsidRPr="000012A1">
        <w:rPr>
          <w:rFonts w:ascii="ＭＳ 明朝" w:hAnsi="ＭＳ 明朝" w:hint="eastAsia"/>
          <w:color w:val="000000" w:themeColor="text1"/>
        </w:rPr>
        <w:t>が、各院での憲法改正のための投票をすることを予定してない</w:t>
      </w:r>
      <w:r w:rsidR="00420404" w:rsidRPr="000012A1">
        <w:rPr>
          <w:rFonts w:ascii="HGS創英角ｺﾞｼｯｸUB" w:eastAsia="HGS創英角ｺﾞｼｯｸUB" w:hAnsi="HGS創英角ｺﾞｼｯｸUB" w:hint="eastAsia"/>
          <w:color w:val="FF0000"/>
        </w:rPr>
        <w:t>（</w:t>
      </w:r>
      <w:r w:rsidR="00213F52" w:rsidRPr="000012A1">
        <w:rPr>
          <w:rFonts w:ascii="ＭＳ 明朝" w:hAnsi="ＭＳ 明朝" w:hint="eastAsia"/>
          <w:color w:val="000000" w:themeColor="text1"/>
        </w:rPr>
        <w:t>憲</w:t>
      </w:r>
      <w:r w:rsidR="00213F52" w:rsidRPr="000012A1">
        <w:rPr>
          <w:color w:val="000000" w:themeColor="text1"/>
        </w:rPr>
        <w:t>法</w:t>
      </w:r>
      <w:r w:rsidR="0020597E" w:rsidRPr="000012A1">
        <w:rPr>
          <w:color w:val="000000" w:themeColor="text1"/>
        </w:rPr>
        <w:t>99</w:t>
      </w:r>
      <w:r w:rsidRPr="000012A1">
        <w:rPr>
          <w:color w:val="000000" w:themeColor="text1"/>
        </w:rPr>
        <w:t>条</w:t>
      </w:r>
      <w:r w:rsidR="00213F52" w:rsidRPr="000012A1">
        <w:rPr>
          <w:color w:val="000000" w:themeColor="text1"/>
        </w:rPr>
        <w:t>、</w:t>
      </w:r>
      <w:r w:rsidR="0020597E" w:rsidRPr="000012A1">
        <w:rPr>
          <w:color w:val="000000" w:themeColor="text1"/>
        </w:rPr>
        <w:t>98</w:t>
      </w:r>
      <w:r w:rsidR="00213F52" w:rsidRPr="000012A1">
        <w:rPr>
          <w:color w:val="000000" w:themeColor="text1"/>
        </w:rPr>
        <w:t>条</w:t>
      </w:r>
      <w:r w:rsidR="0020597E" w:rsidRPr="000012A1">
        <w:rPr>
          <w:color w:val="000000" w:themeColor="text1"/>
        </w:rPr>
        <w:t>1</w:t>
      </w:r>
      <w:r w:rsidR="00213F52" w:rsidRPr="000012A1">
        <w:rPr>
          <w:color w:val="000000" w:themeColor="text1"/>
        </w:rPr>
        <w:t>項、</w:t>
      </w:r>
      <w:r w:rsidR="00420404" w:rsidRPr="000012A1">
        <w:rPr>
          <w:rFonts w:ascii="ＭＳ 明朝" w:hAnsi="ＭＳ 明朝" w:hint="eastAsia"/>
          <w:color w:val="000000" w:themeColor="text1"/>
        </w:rPr>
        <w:t>憲法前</w:t>
      </w:r>
      <w:r w:rsidR="00420404" w:rsidRPr="000012A1">
        <w:rPr>
          <w:color w:val="000000" w:themeColor="text1"/>
        </w:rPr>
        <w:t>文第</w:t>
      </w:r>
      <w:r w:rsidR="000012A1">
        <w:rPr>
          <w:rFonts w:hint="eastAsia"/>
          <w:color w:val="000000" w:themeColor="text1"/>
        </w:rPr>
        <w:t>1</w:t>
      </w:r>
      <w:r w:rsidR="00420404" w:rsidRPr="000012A1">
        <w:rPr>
          <w:color w:val="000000" w:themeColor="text1"/>
        </w:rPr>
        <w:t>項第</w:t>
      </w:r>
      <w:r w:rsidR="000012A1">
        <w:rPr>
          <w:rFonts w:hint="eastAsia"/>
          <w:color w:val="000000" w:themeColor="text1"/>
        </w:rPr>
        <w:t>1</w:t>
      </w:r>
      <w:r w:rsidR="00420404" w:rsidRPr="000012A1">
        <w:rPr>
          <w:color w:val="000000" w:themeColor="text1"/>
        </w:rPr>
        <w:t>文前段</w:t>
      </w:r>
      <w:r w:rsidR="00420404" w:rsidRPr="000012A1">
        <w:rPr>
          <w:rFonts w:eastAsia="HGS創英角ｺﾞｼｯｸUB"/>
          <w:color w:val="FF0000"/>
        </w:rPr>
        <w:t>）</w:t>
      </w:r>
      <w:r w:rsidR="00420404" w:rsidRPr="000012A1">
        <w:rPr>
          <w:color w:val="000000" w:themeColor="text1"/>
        </w:rPr>
        <w:t>。</w:t>
      </w:r>
    </w:p>
    <w:p w14:paraId="188C69FA" w14:textId="77777777" w:rsidR="00DA706E" w:rsidRPr="00C10D7E" w:rsidRDefault="00DA706E" w:rsidP="00DA706E">
      <w:pPr>
        <w:pStyle w:val="a9"/>
        <w:snapToGrid w:val="0"/>
        <w:ind w:left="839"/>
        <w:contextualSpacing w:val="0"/>
        <w:rPr>
          <w:color w:val="000000" w:themeColor="text1"/>
          <w:sz w:val="36"/>
          <w:szCs w:val="36"/>
        </w:rPr>
      </w:pPr>
    </w:p>
    <w:p w14:paraId="09CA40C8" w14:textId="4F23E335" w:rsidR="00420404" w:rsidRPr="005426AA" w:rsidRDefault="005426AA" w:rsidP="00DA706E">
      <w:pPr>
        <w:ind w:leftChars="201" w:left="763" w:hangingChars="117" w:hanging="281"/>
        <w:rPr>
          <w:rFonts w:ascii="HGS創英角ｺﾞｼｯｸUB" w:eastAsia="HGS創英角ｺﾞｼｯｸUB" w:hAnsi="HGS創英角ｺﾞｼｯｸUB"/>
          <w:color w:val="000000" w:themeColor="text1"/>
          <w:sz w:val="22"/>
          <w:szCs w:val="22"/>
        </w:rPr>
      </w:pPr>
      <w:r w:rsidRPr="00330DFD">
        <w:rPr>
          <w:rFonts w:ascii="ＭＳ 明朝" w:hAnsi="ＭＳ 明朝" w:cs="Cambria Math"/>
          <w:color w:val="000000" w:themeColor="text1"/>
        </w:rPr>
        <w:t>③</w:t>
      </w:r>
      <w:r w:rsidRPr="000012A1">
        <w:rPr>
          <w:color w:val="000000" w:themeColor="text1"/>
        </w:rPr>
        <w:t xml:space="preserve">　</w:t>
      </w:r>
      <w:r w:rsidR="00937379" w:rsidRPr="000012A1">
        <w:rPr>
          <w:color w:val="000000" w:themeColor="text1"/>
        </w:rPr>
        <w:t>よって、</w:t>
      </w:r>
      <w:r w:rsidR="00420404" w:rsidRPr="000012A1">
        <w:rPr>
          <w:color w:val="000000" w:themeColor="text1"/>
        </w:rPr>
        <w:t>憲法</w:t>
      </w:r>
      <w:r w:rsidR="0020597E" w:rsidRPr="000012A1">
        <w:rPr>
          <w:color w:val="000000" w:themeColor="text1"/>
        </w:rPr>
        <w:t>99</w:t>
      </w:r>
      <w:r w:rsidRPr="000012A1">
        <w:rPr>
          <w:color w:val="000000" w:themeColor="text1"/>
        </w:rPr>
        <w:t>条</w:t>
      </w:r>
      <w:r w:rsidR="00420404" w:rsidRPr="000012A1">
        <w:rPr>
          <w:color w:val="000000" w:themeColor="text1"/>
        </w:rPr>
        <w:t>、</w:t>
      </w:r>
      <w:r w:rsidR="0020597E" w:rsidRPr="000012A1">
        <w:rPr>
          <w:color w:val="000000" w:themeColor="text1"/>
        </w:rPr>
        <w:t>98</w:t>
      </w:r>
      <w:r w:rsidR="00420404" w:rsidRPr="000012A1">
        <w:rPr>
          <w:color w:val="000000" w:themeColor="text1"/>
        </w:rPr>
        <w:t>条</w:t>
      </w:r>
      <w:r w:rsidR="0020597E" w:rsidRPr="000012A1">
        <w:rPr>
          <w:color w:val="000000" w:themeColor="text1"/>
        </w:rPr>
        <w:t>1</w:t>
      </w:r>
      <w:r w:rsidR="00420404" w:rsidRPr="000012A1">
        <w:rPr>
          <w:color w:val="000000" w:themeColor="text1"/>
        </w:rPr>
        <w:t>項、憲法前文第</w:t>
      </w:r>
      <w:r w:rsidR="000012A1">
        <w:rPr>
          <w:rFonts w:hint="eastAsia"/>
          <w:color w:val="000000" w:themeColor="text1"/>
        </w:rPr>
        <w:t>1</w:t>
      </w:r>
      <w:r w:rsidR="00420404" w:rsidRPr="000012A1">
        <w:rPr>
          <w:color w:val="000000" w:themeColor="text1"/>
        </w:rPr>
        <w:t>項第</w:t>
      </w:r>
      <w:r w:rsidR="000012A1">
        <w:rPr>
          <w:rFonts w:hint="eastAsia"/>
          <w:color w:val="000000" w:themeColor="text1"/>
        </w:rPr>
        <w:t>1</w:t>
      </w:r>
      <w:r w:rsidR="00420404" w:rsidRPr="000012A1">
        <w:rPr>
          <w:color w:val="000000" w:themeColor="text1"/>
        </w:rPr>
        <w:t>文前段</w:t>
      </w:r>
      <w:r w:rsidR="0020597E" w:rsidRPr="000012A1">
        <w:rPr>
          <w:color w:val="000000" w:themeColor="text1"/>
        </w:rPr>
        <w:t>、及び</w:t>
      </w:r>
      <w:r w:rsidR="0020597E" w:rsidRPr="000012A1">
        <w:rPr>
          <w:color w:val="000000" w:themeColor="text1"/>
        </w:rPr>
        <w:t>76</w:t>
      </w:r>
      <w:r w:rsidR="0020597E" w:rsidRPr="000012A1">
        <w:rPr>
          <w:color w:val="000000" w:themeColor="text1"/>
        </w:rPr>
        <w:t>条</w:t>
      </w:r>
      <w:r w:rsidR="0020597E" w:rsidRPr="000012A1">
        <w:rPr>
          <w:color w:val="000000" w:themeColor="text1"/>
        </w:rPr>
        <w:t>3</w:t>
      </w:r>
      <w:r w:rsidR="0020597E" w:rsidRPr="000012A1">
        <w:rPr>
          <w:color w:val="000000" w:themeColor="text1"/>
        </w:rPr>
        <w:t>項</w:t>
      </w:r>
      <w:r w:rsidR="00420404" w:rsidRPr="000012A1">
        <w:rPr>
          <w:color w:val="000000" w:themeColor="text1"/>
        </w:rPr>
        <w:t>は、</w:t>
      </w:r>
      <w:r w:rsidR="00420404" w:rsidRPr="000012A1">
        <w:rPr>
          <w:rFonts w:eastAsia="HGS創英角ｺﾞｼｯｸUB"/>
          <w:color w:val="FF0000"/>
        </w:rPr>
        <w:t>【</w:t>
      </w:r>
      <w:r w:rsidR="00420404" w:rsidRPr="000012A1">
        <w:rPr>
          <w:color w:val="000000" w:themeColor="text1"/>
        </w:rPr>
        <w:t>裁判所が、本件選挙</w:t>
      </w:r>
      <w:r w:rsidR="00213F52" w:rsidRPr="000012A1">
        <w:rPr>
          <w:color w:val="000000" w:themeColor="text1"/>
        </w:rPr>
        <w:t>は</w:t>
      </w:r>
      <w:r w:rsidR="00420404" w:rsidRPr="000012A1">
        <w:rPr>
          <w:color w:val="000000" w:themeColor="text1"/>
        </w:rPr>
        <w:t>違憲</w:t>
      </w:r>
      <w:r w:rsidR="00FB6132">
        <w:rPr>
          <w:rFonts w:hint="eastAsia"/>
          <w:color w:val="000000" w:themeColor="text1"/>
        </w:rPr>
        <w:t>無効</w:t>
      </w:r>
      <w:r w:rsidR="00420404" w:rsidRPr="000012A1">
        <w:rPr>
          <w:color w:val="000000" w:themeColor="text1"/>
        </w:rPr>
        <w:t>であ</w:t>
      </w:r>
      <w:r w:rsidR="00420404" w:rsidRPr="005426AA">
        <w:rPr>
          <w:rFonts w:ascii="ＭＳ 明朝" w:hAnsi="ＭＳ 明朝" w:hint="eastAsia"/>
          <w:color w:val="000000" w:themeColor="text1"/>
        </w:rPr>
        <w:t>ると判決すること</w:t>
      </w:r>
      <w:r w:rsidR="00420404" w:rsidRPr="005426AA">
        <w:rPr>
          <w:rFonts w:ascii="HGS創英角ｺﾞｼｯｸUB" w:eastAsia="HGS創英角ｺﾞｼｯｸUB" w:hAnsi="HGS創英角ｺﾞｼｯｸUB" w:hint="eastAsia"/>
          <w:color w:val="FF0000"/>
        </w:rPr>
        <w:t>】</w:t>
      </w:r>
      <w:r w:rsidR="00420404" w:rsidRPr="005426AA">
        <w:rPr>
          <w:rFonts w:ascii="ＭＳ 明朝" w:hAnsi="ＭＳ 明朝" w:hint="eastAsia"/>
          <w:color w:val="000000" w:themeColor="text1"/>
        </w:rPr>
        <w:t>を要求する、と解される。</w:t>
      </w:r>
    </w:p>
    <w:p w14:paraId="58D1E7BE" w14:textId="77777777" w:rsidR="00064DC5" w:rsidRPr="004F788F" w:rsidRDefault="00064DC5" w:rsidP="00064DC5">
      <w:pPr>
        <w:rPr>
          <w:rFonts w:ascii="ＭＳ 明朝" w:hAnsi="ＭＳ 明朝"/>
        </w:rPr>
      </w:pPr>
    </w:p>
    <w:p w14:paraId="2F23DFC5" w14:textId="4341A258" w:rsidR="00420404" w:rsidRDefault="00064DC5" w:rsidP="00064DC5">
      <w:pPr>
        <w:rPr>
          <w:rFonts w:ascii="HGS創英角ｺﾞｼｯｸUB" w:eastAsia="HGS創英角ｺﾞｼｯｸUB" w:hAnsi="HGS創英角ｺﾞｼｯｸUB"/>
          <w:sz w:val="40"/>
          <w:szCs w:val="40"/>
          <w:lang w:eastAsia="zh-TW"/>
        </w:rPr>
      </w:pPr>
      <w:r>
        <w:rPr>
          <w:rFonts w:ascii="HGS創英角ｺﾞｼｯｸUB" w:eastAsia="HGS創英角ｺﾞｼｯｸUB" w:hAnsi="HGS創英角ｺﾞｼｯｸUB" w:hint="eastAsia"/>
          <w:sz w:val="56"/>
          <w:szCs w:val="56"/>
          <w:lang w:eastAsia="zh-TW"/>
        </w:rPr>
        <w:t>4</w:t>
      </w:r>
      <w:r w:rsidR="00AD7D69">
        <w:rPr>
          <w:rFonts w:ascii="HGS創英角ｺﾞｼｯｸUB" w:eastAsia="HGS創英角ｺﾞｼｯｸUB" w:hAnsi="HGS創英角ｺﾞｼｯｸUB" w:hint="eastAsia"/>
          <w:sz w:val="56"/>
          <w:szCs w:val="56"/>
          <w:lang w:eastAsia="zh-TW"/>
        </w:rPr>
        <w:t xml:space="preserve"> </w:t>
      </w:r>
      <w:r w:rsidRPr="0032674E">
        <w:rPr>
          <w:rFonts w:ascii="HGS創英角ｺﾞｼｯｸUB" w:eastAsia="HGS創英角ｺﾞｼｯｸUB" w:hAnsi="HGS創英角ｺﾞｼｯｸUB" w:hint="eastAsia"/>
          <w:sz w:val="36"/>
          <w:szCs w:val="36"/>
          <w:lang w:eastAsia="zh-TW"/>
        </w:rPr>
        <w:t>平成2</w:t>
      </w:r>
      <w:r>
        <w:rPr>
          <w:rFonts w:ascii="HGS創英角ｺﾞｼｯｸUB" w:eastAsia="HGS創英角ｺﾞｼｯｸUB" w:hAnsi="HGS創英角ｺﾞｼｯｸUB" w:hint="eastAsia"/>
          <w:sz w:val="36"/>
          <w:szCs w:val="36"/>
          <w:lang w:eastAsia="zh-TW"/>
        </w:rPr>
        <w:t>5</w:t>
      </w:r>
      <w:r w:rsidRPr="0032674E">
        <w:rPr>
          <w:rFonts w:ascii="HGS創英角ｺﾞｼｯｸUB" w:eastAsia="HGS創英角ｺﾞｼｯｸUB" w:hAnsi="HGS創英角ｺﾞｼｯｸUB" w:hint="eastAsia"/>
          <w:sz w:val="36"/>
          <w:szCs w:val="36"/>
          <w:lang w:eastAsia="zh-TW"/>
        </w:rPr>
        <w:t>年大法廷判決（衆）</w:t>
      </w:r>
      <w:r>
        <w:rPr>
          <w:rFonts w:ascii="HGS創英角ｺﾞｼｯｸUB" w:eastAsia="HGS創英角ｺﾞｼｯｸUB" w:hAnsi="HGS創英角ｺﾞｼｯｸUB" w:hint="eastAsia"/>
          <w:sz w:val="36"/>
          <w:szCs w:val="36"/>
          <w:lang w:eastAsia="zh-TW"/>
        </w:rPr>
        <w:t>：</w:t>
      </w:r>
    </w:p>
    <w:p w14:paraId="0E4C5B5E" w14:textId="0050772B" w:rsidR="00420404" w:rsidRDefault="00064DC5" w:rsidP="00420404">
      <w:r w:rsidRPr="00064DC5">
        <w:rPr>
          <w:rFonts w:ascii="HGS創英角ｺﾞｼｯｸUB" w:eastAsia="HGS創英角ｺﾞｼｯｸUB" w:hAnsi="HGS創英角ｺﾞｼｯｸUB" w:hint="eastAsia"/>
          <w:sz w:val="36"/>
          <w:szCs w:val="36"/>
        </w:rPr>
        <w:t>(1)</w:t>
      </w:r>
      <w:r w:rsidRPr="00446481">
        <w:rPr>
          <w:rFonts w:hint="eastAsia"/>
        </w:rPr>
        <w:t xml:space="preserve">　</w:t>
      </w:r>
      <w:r w:rsidR="00420404">
        <w:rPr>
          <w:rFonts w:hint="eastAsia"/>
        </w:rPr>
        <w:t>平成</w:t>
      </w:r>
      <w:r w:rsidR="00420404">
        <w:rPr>
          <w:rFonts w:hint="eastAsia"/>
        </w:rPr>
        <w:t>25</w:t>
      </w:r>
      <w:r w:rsidR="00420404">
        <w:rPr>
          <w:rFonts w:hint="eastAsia"/>
        </w:rPr>
        <w:t>年大法廷判決（衆）</w:t>
      </w:r>
      <w:r>
        <w:rPr>
          <w:rFonts w:hint="eastAsia"/>
        </w:rPr>
        <w:t>（</w:t>
      </w:r>
      <w:r w:rsidRPr="00064DC5">
        <w:rPr>
          <w:rFonts w:hint="eastAsia"/>
          <w:u w:val="thick" w:color="FF00FF"/>
        </w:rPr>
        <w:t>甲</w:t>
      </w:r>
      <w:r w:rsidRPr="00064DC5">
        <w:rPr>
          <w:rFonts w:hint="eastAsia"/>
          <w:u w:val="thick" w:color="FF00FF"/>
        </w:rPr>
        <w:t>4</w:t>
      </w:r>
      <w:r>
        <w:rPr>
          <w:rFonts w:hint="eastAsia"/>
        </w:rPr>
        <w:t>）</w:t>
      </w:r>
      <w:r w:rsidR="00420404">
        <w:rPr>
          <w:rFonts w:hint="eastAsia"/>
        </w:rPr>
        <w:t>は、</w:t>
      </w:r>
    </w:p>
    <w:p w14:paraId="2259CD9D" w14:textId="77777777" w:rsidR="00420404" w:rsidRDefault="00420404" w:rsidP="00420404"/>
    <w:p w14:paraId="2A06D3BB" w14:textId="77777777" w:rsidR="002E5B1F" w:rsidRDefault="00420404" w:rsidP="002E5B1F">
      <w:pPr>
        <w:ind w:leftChars="300" w:left="948" w:hangingChars="95" w:hanging="228"/>
      </w:pPr>
      <w:r w:rsidRPr="00C213A7">
        <w:rPr>
          <w:rFonts w:ascii="HGS創英角ｺﾞｼｯｸUB" w:eastAsia="HGS創英角ｺﾞｼｯｸUB" w:hAnsi="HGS創英角ｺﾞｼｯｸUB" w:hint="eastAsia"/>
          <w:color w:val="C00000"/>
        </w:rPr>
        <w:t>「</w:t>
      </w:r>
      <w:r w:rsidRPr="00C6320E">
        <w:rPr>
          <w:rFonts w:hint="eastAsia"/>
        </w:rPr>
        <w:t>（３）ア　衆議院議員の選挙における投票価値の較差の問題について，</w:t>
      </w:r>
      <w:r w:rsidRPr="00C6320E">
        <w:rPr>
          <w:rFonts w:hint="eastAsia"/>
        </w:rPr>
        <w:lastRenderedPageBreak/>
        <w:t>当裁判所大法廷は，これまで，</w:t>
      </w:r>
      <w:r w:rsidR="000012A1">
        <w:rPr>
          <w:rFonts w:hint="eastAsia"/>
        </w:rPr>
        <w:t>①</w:t>
      </w:r>
      <w:r w:rsidRPr="00C6320E">
        <w:rPr>
          <w:rFonts w:hint="eastAsia"/>
        </w:rPr>
        <w:t>定数配分又は選挙区割りが前記のような諸事情を総合的に考慮した上で投票価値の較差において憲法の投票価値の平等の要求に反する状態に至っているか否か，</w:t>
      </w:r>
      <w:r w:rsidR="000012A1">
        <w:rPr>
          <w:rFonts w:hint="eastAsia"/>
        </w:rPr>
        <w:t>②</w:t>
      </w:r>
      <w:r w:rsidRPr="00C6320E">
        <w:rPr>
          <w:rFonts w:hint="eastAsia"/>
        </w:rPr>
        <w:t>上記の状態に至っている場合に，憲法上要求される合理的期間内における是正がされなかったとして定数配分規定又は区割規定が憲法の規定に違反するに至っているか否か，</w:t>
      </w:r>
      <w:r w:rsidR="000012A1">
        <w:rPr>
          <w:rFonts w:hint="eastAsia"/>
        </w:rPr>
        <w:t>③</w:t>
      </w:r>
      <w:r w:rsidRPr="00C6320E">
        <w:rPr>
          <w:rFonts w:hint="eastAsia"/>
        </w:rPr>
        <w:t>当該規定が憲法の規定に違反するに至っている場合に，選挙を無効とすることなく選挙の違法を宣言するにとどめるか否かといった判断の枠組みに従って審査を行ってきた。こうした段階を経て判断を行う方法が採られてきたのは，単に事柄の重要性に</w:t>
      </w:r>
    </w:p>
    <w:p w14:paraId="5111CBC8" w14:textId="77777777" w:rsidR="002E5B1F" w:rsidRDefault="00420404" w:rsidP="002E5B1F">
      <w:pPr>
        <w:spacing w:line="540" w:lineRule="exact"/>
        <w:ind w:leftChars="395" w:left="948" w:firstLineChars="18" w:firstLine="43"/>
        <w:rPr>
          <w:rFonts w:ascii="HGS創英角ｺﾞｼｯｸUB" w:eastAsia="HGS創英角ｺﾞｼｯｸUB" w:hAnsi="HGS創英角ｺﾞｼｯｸUB"/>
          <w:sz w:val="40"/>
          <w:szCs w:val="40"/>
        </w:rPr>
      </w:pPr>
      <w:r w:rsidRPr="00C6320E">
        <w:rPr>
          <w:rFonts w:hint="eastAsia"/>
        </w:rPr>
        <w:t>鑑み慎重な手順を踏むというよりは，憲法の予定している</w:t>
      </w:r>
      <w:r w:rsidRPr="00C6320E">
        <w:rPr>
          <w:rFonts w:ascii="HGS創英角ｺﾞｼｯｸUB" w:eastAsia="HGS創英角ｺﾞｼｯｸUB" w:hAnsi="HGS創英角ｺﾞｼｯｸUB" w:hint="eastAsia"/>
          <w:sz w:val="40"/>
          <w:szCs w:val="40"/>
        </w:rPr>
        <w:t>司法権</w:t>
      </w:r>
    </w:p>
    <w:p w14:paraId="272498AA" w14:textId="275DB5BD" w:rsidR="002E5B1F" w:rsidRDefault="00420404" w:rsidP="005A56F1">
      <w:pPr>
        <w:spacing w:line="620" w:lineRule="exact"/>
        <w:ind w:leftChars="395" w:left="948" w:firstLineChars="11" w:firstLine="44"/>
      </w:pPr>
      <w:r w:rsidRPr="00C6320E">
        <w:rPr>
          <w:rFonts w:ascii="HGS創英角ｺﾞｼｯｸUB" w:eastAsia="HGS創英角ｺﾞｼｯｸUB" w:hAnsi="HGS創英角ｺﾞｼｯｸUB" w:hint="eastAsia"/>
          <w:sz w:val="40"/>
          <w:szCs w:val="40"/>
        </w:rPr>
        <w:t>と立法権との関係</w:t>
      </w:r>
      <w:r w:rsidRPr="00C6320E">
        <w:rPr>
          <w:rFonts w:hint="eastAsia"/>
        </w:rPr>
        <w:t>に由来するものと考えられる。すなわち，</w:t>
      </w:r>
    </w:p>
    <w:p w14:paraId="6A31B6CE" w14:textId="4B9CF90D" w:rsidR="00420404" w:rsidRDefault="00420404" w:rsidP="002E5B1F">
      <w:pPr>
        <w:spacing w:line="500" w:lineRule="exact"/>
        <w:ind w:leftChars="395" w:left="948" w:firstLineChars="18" w:firstLine="50"/>
        <w:rPr>
          <w:rFonts w:ascii="ＭＳ 明朝" w:hAnsi="ＭＳ 明朝"/>
          <w:color w:val="000000" w:themeColor="text1"/>
          <w:sz w:val="16"/>
          <w:szCs w:val="16"/>
        </w:rPr>
      </w:pPr>
      <w:r w:rsidRPr="00330DFD">
        <w:rPr>
          <w:rFonts w:ascii="HGS創英角ｺﾞｼｯｸUB" w:eastAsia="HGS創英角ｺﾞｼｯｸUB" w:hAnsi="HGS創英角ｺﾞｼｯｸUB" w:hint="eastAsia"/>
          <w:color w:val="000000" w:themeColor="text1"/>
          <w:sz w:val="28"/>
          <w:szCs w:val="28"/>
          <w:u w:val="thick" w:color="C00000"/>
        </w:rPr>
        <w:t>裁判所において選挙制度について投票価値の平等の観点から憲法上問題があると判断した</w:t>
      </w:r>
      <w:r w:rsidRPr="002E5B1F">
        <w:rPr>
          <w:rFonts w:ascii="HGS創英角ｺﾞｼｯｸUB" w:eastAsia="HGS創英角ｺﾞｼｯｸUB" w:hAnsi="HGS創英角ｺﾞｼｯｸUB" w:hint="eastAsia"/>
          <w:color w:val="000000" w:themeColor="text1"/>
          <w:sz w:val="28"/>
          <w:szCs w:val="28"/>
        </w:rPr>
        <w:t>としても，自らこれに代わる具体的な制度を定め得るものではなく，その是正は国会の立法によって行われることになるものであり，是正の方法についても国会は幅広い裁量権を有しており，上記の判断枠組みのいずれの段階においても，</w:t>
      </w:r>
      <w:r w:rsidRPr="00330DFD">
        <w:rPr>
          <w:rFonts w:ascii="HGS創英角ｺﾞｼｯｸUB" w:eastAsia="HGS創英角ｺﾞｼｯｸUB" w:hAnsi="HGS創英角ｺﾞｼｯｸUB" w:hint="eastAsia"/>
          <w:color w:val="000000" w:themeColor="text1"/>
          <w:sz w:val="28"/>
          <w:szCs w:val="28"/>
          <w:u w:val="thick" w:color="C00000"/>
        </w:rPr>
        <w:t>国会において自ら制度の見直しを行うことが想定されている</w:t>
      </w:r>
      <w:r w:rsidRPr="002E5B1F">
        <w:rPr>
          <w:rFonts w:ascii="HGS創英角ｺﾞｼｯｸUB" w:eastAsia="HGS創英角ｺﾞｼｯｸUB" w:hAnsi="HGS創英角ｺﾞｼｯｸUB" w:hint="eastAsia"/>
          <w:color w:val="000000" w:themeColor="text1"/>
          <w:sz w:val="28"/>
          <w:szCs w:val="28"/>
        </w:rPr>
        <w:t>ものと解される。</w:t>
      </w:r>
      <w:r w:rsidRPr="00176FC8">
        <w:rPr>
          <w:rFonts w:ascii="HGS創英角ｺﾞｼｯｸUB" w:eastAsia="HGS創英角ｺﾞｼｯｸUB" w:hAnsi="HGS創英角ｺﾞｼｯｸUB" w:hint="eastAsia"/>
          <w:color w:val="00B0F0"/>
          <w:sz w:val="28"/>
          <w:szCs w:val="28"/>
        </w:rPr>
        <w:t>換言すれば，</w:t>
      </w:r>
      <w:r w:rsidRPr="00176FC8">
        <w:rPr>
          <w:rFonts w:ascii="HGS創英角ｺﾞｼｯｸUB" w:eastAsia="HGS創英角ｺﾞｼｯｸUB" w:hAnsi="HGS創英角ｺﾞｼｯｸUB" w:hint="eastAsia"/>
          <w:sz w:val="28"/>
          <w:szCs w:val="28"/>
        </w:rPr>
        <w:t>裁判所が選挙制度の憲法適合性について上記の判断枠組みの各段階におい</w:t>
      </w:r>
      <w:r w:rsidRPr="002C0888">
        <w:rPr>
          <w:rFonts w:ascii="HGS創英角ｺﾞｼｯｸUB" w:eastAsia="HGS創英角ｺﾞｼｯｸUB" w:hAnsi="HGS創英角ｺﾞｼｯｸUB" w:hint="eastAsia"/>
          <w:color w:val="000000" w:themeColor="text1"/>
          <w:sz w:val="28"/>
          <w:szCs w:val="28"/>
        </w:rPr>
        <w:t>て一定の判断を示す</w:t>
      </w:r>
      <w:r w:rsidRPr="00176FC8">
        <w:rPr>
          <w:rFonts w:ascii="HGS創英角ｺﾞｼｯｸUB" w:eastAsia="HGS創英角ｺﾞｼｯｸUB" w:hAnsi="HGS創英角ｺﾞｼｯｸUB" w:hint="eastAsia"/>
          <w:sz w:val="28"/>
          <w:szCs w:val="28"/>
        </w:rPr>
        <w:t>ことにより，</w:t>
      </w:r>
      <w:r w:rsidRPr="002C0888">
        <w:rPr>
          <w:rFonts w:ascii="HGS創英角ｺﾞｼｯｸUB" w:eastAsia="HGS創英角ｺﾞｼｯｸUB" w:hAnsi="HGS創英角ｺﾞｼｯｸUB" w:hint="eastAsia"/>
          <w:color w:val="00B0F0"/>
          <w:sz w:val="28"/>
          <w:szCs w:val="28"/>
          <w:u w:val="thick" w:color="000000" w:themeColor="text1"/>
        </w:rPr>
        <w:t>国会がこれを踏まえて所要の適切な是正の措置を講ずることが，憲法の趣旨に沿う</w:t>
      </w:r>
      <w:r w:rsidRPr="00176FC8">
        <w:rPr>
          <w:rFonts w:ascii="HGS創英角ｺﾞｼｯｸUB" w:eastAsia="HGS創英角ｺﾞｼｯｸUB" w:hAnsi="HGS創英角ｺﾞｼｯｸUB" w:hint="eastAsia"/>
          <w:sz w:val="28"/>
          <w:szCs w:val="28"/>
        </w:rPr>
        <w:t>ものというべきである。このような</w:t>
      </w:r>
      <w:r w:rsidR="000E6BE6">
        <w:rPr>
          <w:rFonts w:ascii="HGS創英角ｺﾞｼｯｸUB" w:eastAsia="HGS創英角ｺﾞｼｯｸUB" w:hAnsi="HGS創英角ｺﾞｼｯｸUB"/>
          <w:sz w:val="28"/>
          <w:szCs w:val="28"/>
        </w:rPr>
        <w:ruby>
          <w:rubyPr>
            <w:rubyAlign w:val="distributeSpace"/>
            <w:hps w:val="10"/>
            <w:hpsRaise w:val="26"/>
            <w:hpsBaseText w:val="28"/>
            <w:lid w:val="ja-JP"/>
          </w:rubyPr>
          <w:rt>
            <w:r w:rsidR="000E6BE6" w:rsidRPr="000E6BE6">
              <w:rPr>
                <w:rFonts w:ascii="HGS創英角ｺﾞｼｯｸUB" w:eastAsia="HGS創英角ｺﾞｼｯｸUB" w:hAnsi="HGS創英角ｺﾞｼｯｸUB"/>
                <w:sz w:val="10"/>
                <w:szCs w:val="28"/>
              </w:rPr>
              <w:t>●</w:t>
            </w:r>
          </w:rt>
          <w:rubyBase>
            <w:r w:rsidR="000E6BE6">
              <w:rPr>
                <w:rFonts w:ascii="HGS創英角ｺﾞｼｯｸUB" w:eastAsia="HGS創英角ｺﾞｼｯｸUB" w:hAnsi="HGS創英角ｺﾞｼｯｸUB"/>
                <w:sz w:val="28"/>
                <w:szCs w:val="28"/>
              </w:rPr>
              <w:t>憲</w:t>
            </w:r>
          </w:rubyBase>
        </w:ruby>
      </w:r>
      <w:r w:rsidR="000E6BE6">
        <w:rPr>
          <w:rFonts w:ascii="HGS創英角ｺﾞｼｯｸUB" w:eastAsia="HGS創英角ｺﾞｼｯｸUB" w:hAnsi="HGS創英角ｺﾞｼｯｸUB"/>
          <w:sz w:val="28"/>
          <w:szCs w:val="28"/>
        </w:rPr>
        <w:ruby>
          <w:rubyPr>
            <w:rubyAlign w:val="distributeSpace"/>
            <w:hps w:val="10"/>
            <w:hpsRaise w:val="26"/>
            <w:hpsBaseText w:val="28"/>
            <w:lid w:val="ja-JP"/>
          </w:rubyPr>
          <w:rt>
            <w:r w:rsidR="000E6BE6" w:rsidRPr="000E6BE6">
              <w:rPr>
                <w:rFonts w:ascii="HGS創英角ｺﾞｼｯｸUB" w:eastAsia="HGS創英角ｺﾞｼｯｸUB" w:hAnsi="HGS創英角ｺﾞｼｯｸUB"/>
                <w:sz w:val="10"/>
                <w:szCs w:val="28"/>
              </w:rPr>
              <w:t>●</w:t>
            </w:r>
          </w:rt>
          <w:rubyBase>
            <w:r w:rsidR="000E6BE6">
              <w:rPr>
                <w:rFonts w:ascii="HGS創英角ｺﾞｼｯｸUB" w:eastAsia="HGS創英角ｺﾞｼｯｸUB" w:hAnsi="HGS創英角ｺﾞｼｯｸUB"/>
                <w:sz w:val="28"/>
                <w:szCs w:val="28"/>
              </w:rPr>
              <w:t>法</w:t>
            </w:r>
          </w:rubyBase>
        </w:ruby>
      </w:r>
      <w:r w:rsidR="000E6BE6">
        <w:rPr>
          <w:rFonts w:ascii="HGS創英角ｺﾞｼｯｸUB" w:eastAsia="HGS創英角ｺﾞｼｯｸUB" w:hAnsi="HGS創英角ｺﾞｼｯｸUB"/>
          <w:sz w:val="28"/>
          <w:szCs w:val="28"/>
        </w:rPr>
        <w:ruby>
          <w:rubyPr>
            <w:rubyAlign w:val="distributeSpace"/>
            <w:hps w:val="10"/>
            <w:hpsRaise w:val="26"/>
            <w:hpsBaseText w:val="28"/>
            <w:lid w:val="ja-JP"/>
          </w:rubyPr>
          <w:rt>
            <w:r w:rsidR="000E6BE6" w:rsidRPr="000E6BE6">
              <w:rPr>
                <w:rFonts w:ascii="HGS創英角ｺﾞｼｯｸUB" w:eastAsia="HGS創英角ｺﾞｼｯｸUB" w:hAnsi="HGS創英角ｺﾞｼｯｸUB"/>
                <w:sz w:val="10"/>
                <w:szCs w:val="28"/>
              </w:rPr>
              <w:t>●</w:t>
            </w:r>
          </w:rt>
          <w:rubyBase>
            <w:r w:rsidR="000E6BE6">
              <w:rPr>
                <w:rFonts w:ascii="HGS創英角ｺﾞｼｯｸUB" w:eastAsia="HGS創英角ｺﾞｼｯｸUB" w:hAnsi="HGS創英角ｺﾞｼｯｸUB"/>
                <w:sz w:val="28"/>
                <w:szCs w:val="28"/>
              </w:rPr>
              <w:t>秩</w:t>
            </w:r>
          </w:rubyBase>
        </w:ruby>
      </w:r>
      <w:r w:rsidR="000E6BE6">
        <w:rPr>
          <w:rFonts w:ascii="HGS創英角ｺﾞｼｯｸUB" w:eastAsia="HGS創英角ｺﾞｼｯｸUB" w:hAnsi="HGS創英角ｺﾞｼｯｸUB"/>
          <w:sz w:val="28"/>
          <w:szCs w:val="28"/>
        </w:rPr>
        <w:ruby>
          <w:rubyPr>
            <w:rubyAlign w:val="distributeSpace"/>
            <w:hps w:val="10"/>
            <w:hpsRaise w:val="26"/>
            <w:hpsBaseText w:val="28"/>
            <w:lid w:val="ja-JP"/>
          </w:rubyPr>
          <w:rt>
            <w:r w:rsidR="000E6BE6" w:rsidRPr="000E6BE6">
              <w:rPr>
                <w:rFonts w:ascii="HGS創英角ｺﾞｼｯｸUB" w:eastAsia="HGS創英角ｺﾞｼｯｸUB" w:hAnsi="HGS創英角ｺﾞｼｯｸUB"/>
                <w:sz w:val="10"/>
                <w:szCs w:val="28"/>
              </w:rPr>
              <w:t>●</w:t>
            </w:r>
          </w:rt>
          <w:rubyBase>
            <w:r w:rsidR="000E6BE6">
              <w:rPr>
                <w:rFonts w:ascii="HGS創英角ｺﾞｼｯｸUB" w:eastAsia="HGS創英角ｺﾞｼｯｸUB" w:hAnsi="HGS創英角ｺﾞｼｯｸUB"/>
                <w:sz w:val="28"/>
                <w:szCs w:val="28"/>
              </w:rPr>
              <w:t>序</w:t>
            </w:r>
          </w:rubyBase>
        </w:ruby>
      </w:r>
      <w:r w:rsidRPr="00176FC8">
        <w:rPr>
          <w:rFonts w:ascii="HGS創英角ｺﾞｼｯｸUB" w:eastAsia="HGS創英角ｺﾞｼｯｸUB" w:hAnsi="HGS創英角ｺﾞｼｯｸUB" w:hint="eastAsia"/>
          <w:sz w:val="28"/>
          <w:szCs w:val="28"/>
        </w:rPr>
        <w:t>の下における司法権と立法権との関係に照らすと，上記</w:t>
      </w:r>
      <w:r w:rsidR="002E5B1F">
        <w:rPr>
          <w:rFonts w:ascii="HGS創英角ｺﾞｼｯｸUB" w:eastAsia="HGS創英角ｺﾞｼｯｸUB" w:hAnsi="HGS創英角ｺﾞｼｯｸUB" w:hint="eastAsia"/>
          <w:sz w:val="28"/>
          <w:szCs w:val="28"/>
        </w:rPr>
        <w:t>①</w:t>
      </w:r>
      <w:r w:rsidRPr="00176FC8">
        <w:rPr>
          <w:rFonts w:ascii="HGS創英角ｺﾞｼｯｸUB" w:eastAsia="HGS創英角ｺﾞｼｯｸUB" w:hAnsi="HGS創英角ｺﾞｼｯｸUB" w:hint="eastAsia"/>
          <w:sz w:val="28"/>
          <w:szCs w:val="28"/>
        </w:rPr>
        <w:t>の段階において憲法の投票価値の平等の要求に反する状態に至っている旨の司法の判断がされれば</w:t>
      </w:r>
      <w:r w:rsidRPr="002C0888">
        <w:rPr>
          <w:rFonts w:ascii="HGS創英角ｺﾞｼｯｸUB" w:eastAsia="HGS創英角ｺﾞｼｯｸUB" w:hAnsi="HGS創英角ｺﾞｼｯｸUB" w:hint="eastAsia"/>
          <w:color w:val="00B0F0"/>
          <w:sz w:val="28"/>
          <w:szCs w:val="28"/>
          <w:u w:val="thick" w:color="000000" w:themeColor="text1"/>
        </w:rPr>
        <w:t>国会はこれを受けて是正を行う責務を負う</w:t>
      </w:r>
      <w:r w:rsidRPr="00176FC8">
        <w:rPr>
          <w:rFonts w:ascii="HGS創英角ｺﾞｼｯｸUB" w:eastAsia="HGS創英角ｺﾞｼｯｸUB" w:hAnsi="HGS創英角ｺﾞｼｯｸUB" w:hint="eastAsia"/>
          <w:sz w:val="28"/>
          <w:szCs w:val="28"/>
        </w:rPr>
        <w:t>ものであるところ、上記</w:t>
      </w:r>
      <w:r w:rsidR="002E5B1F">
        <w:rPr>
          <w:rFonts w:ascii="HGS創英角ｺﾞｼｯｸUB" w:eastAsia="HGS創英角ｺﾞｼｯｸUB" w:hAnsi="HGS創英角ｺﾞｼｯｸUB" w:hint="eastAsia"/>
          <w:sz w:val="28"/>
          <w:szCs w:val="28"/>
        </w:rPr>
        <w:t>②</w:t>
      </w:r>
      <w:r w:rsidRPr="00176FC8">
        <w:rPr>
          <w:rFonts w:ascii="HGS創英角ｺﾞｼｯｸUB" w:eastAsia="HGS創英角ｺﾞｼｯｸUB" w:hAnsi="HGS創英角ｺﾞｼｯｸUB" w:hint="eastAsia"/>
          <w:sz w:val="28"/>
          <w:szCs w:val="28"/>
        </w:rPr>
        <w:t>の段階において</w:t>
      </w:r>
      <w:r w:rsidRPr="00176FC8">
        <w:rPr>
          <w:rFonts w:ascii="HGS創英角ｺﾞｼｯｸUB" w:eastAsia="HGS創英角ｺﾞｼｯｸUB" w:hAnsi="HGS創英角ｺﾞｼｯｸUB" w:hint="eastAsia"/>
          <w:sz w:val="28"/>
          <w:szCs w:val="28"/>
        </w:rPr>
        <w:lastRenderedPageBreak/>
        <w:t>憲法上要求される合理的期間内における是正がされなかったといえるか否かを判断するに当たっては，単に期間の長短のみならず，是正のために採るべき措置の内容，そのために検討を要する事項，実際に必要となる手続や作業等の諸般の事情を総合考慮して，国会における是正の実現に向けた取組が司法の判断の趣旨を踏まえた立法裁量権の行使として相当なものであったといえるか否かという観点から評価すべきものと解される。</w:t>
      </w:r>
      <w:r w:rsidRPr="00C213A7">
        <w:rPr>
          <w:rFonts w:ascii="HGS創英角ｺﾞｼｯｸUB" w:eastAsia="HGS創英角ｺﾞｼｯｸUB" w:hAnsi="HGS創英角ｺﾞｼｯｸUB" w:hint="eastAsia"/>
          <w:color w:val="FF0000"/>
        </w:rPr>
        <w:t>」</w:t>
      </w:r>
      <w:r w:rsidRPr="00990A52">
        <w:rPr>
          <w:rFonts w:ascii="ＭＳ 明朝" w:hAnsi="ＭＳ 明朝" w:hint="eastAsia"/>
          <w:color w:val="000000" w:themeColor="text1"/>
          <w:sz w:val="16"/>
          <w:szCs w:val="16"/>
        </w:rPr>
        <w:t>（</w:t>
      </w:r>
      <w:r w:rsidR="00990A52" w:rsidRPr="00990A52">
        <w:rPr>
          <w:rFonts w:ascii="ＭＳ 明朝" w:hAnsi="ＭＳ 明朝" w:hint="eastAsia"/>
          <w:color w:val="000000" w:themeColor="text1"/>
          <w:sz w:val="16"/>
          <w:szCs w:val="16"/>
        </w:rPr>
        <w:t>強調</w:t>
      </w:r>
      <w:r w:rsidRPr="00990A52">
        <w:rPr>
          <w:rFonts w:ascii="ＭＳ 明朝" w:hAnsi="ＭＳ 明朝" w:hint="eastAsia"/>
          <w:color w:val="000000" w:themeColor="text1"/>
          <w:sz w:val="16"/>
          <w:szCs w:val="16"/>
        </w:rPr>
        <w:t xml:space="preserve">　引用者）</w:t>
      </w:r>
    </w:p>
    <w:p w14:paraId="05648EE7" w14:textId="77777777" w:rsidR="005A56F1" w:rsidRDefault="005A56F1" w:rsidP="005A56F1">
      <w:pPr>
        <w:snapToGrid w:val="0"/>
        <w:ind w:leftChars="395" w:left="948" w:firstLineChars="18" w:firstLine="43"/>
        <w:rPr>
          <w:rFonts w:hint="eastAsia"/>
        </w:rPr>
      </w:pPr>
    </w:p>
    <w:p w14:paraId="5A3968EB" w14:textId="56ABF415" w:rsidR="00420404" w:rsidRDefault="00420404" w:rsidP="00990A52">
      <w:pPr>
        <w:ind w:leftChars="118" w:left="284" w:hanging="1"/>
      </w:pPr>
      <w:r>
        <w:rPr>
          <w:rFonts w:hint="eastAsia"/>
        </w:rPr>
        <w:t>と判示する（平成</w:t>
      </w:r>
      <w:r>
        <w:rPr>
          <w:rFonts w:hint="eastAsia"/>
        </w:rPr>
        <w:t>25</w:t>
      </w:r>
      <w:r>
        <w:rPr>
          <w:rFonts w:hint="eastAsia"/>
        </w:rPr>
        <w:t>年大法廷判決（衆）民集</w:t>
      </w:r>
      <w:r>
        <w:rPr>
          <w:rFonts w:hint="eastAsia"/>
        </w:rPr>
        <w:t>67</w:t>
      </w:r>
      <w:r>
        <w:rPr>
          <w:rFonts w:hint="eastAsia"/>
        </w:rPr>
        <w:t>巻</w:t>
      </w:r>
      <w:r>
        <w:rPr>
          <w:rFonts w:hint="eastAsia"/>
        </w:rPr>
        <w:t>8</w:t>
      </w:r>
      <w:r>
        <w:rPr>
          <w:rFonts w:hint="eastAsia"/>
        </w:rPr>
        <w:t>号</w:t>
      </w:r>
      <w:r>
        <w:rPr>
          <w:rFonts w:hint="eastAsia"/>
        </w:rPr>
        <w:t>1522</w:t>
      </w:r>
      <w:r>
        <w:rPr>
          <w:rFonts w:hint="eastAsia"/>
        </w:rPr>
        <w:t>～</w:t>
      </w:r>
      <w:r>
        <w:rPr>
          <w:rFonts w:hint="eastAsia"/>
        </w:rPr>
        <w:t>1523</w:t>
      </w:r>
      <w:r>
        <w:rPr>
          <w:rFonts w:hint="eastAsia"/>
        </w:rPr>
        <w:t>頁　参照）。</w:t>
      </w:r>
    </w:p>
    <w:p w14:paraId="742FF5D0" w14:textId="77777777" w:rsidR="00AD7D69" w:rsidRDefault="00AD7D69" w:rsidP="00990A52">
      <w:pPr>
        <w:ind w:leftChars="118" w:left="284" w:hanging="1"/>
      </w:pPr>
    </w:p>
    <w:p w14:paraId="06E58AA5" w14:textId="77777777" w:rsidR="00A45C3C" w:rsidRDefault="00990A52" w:rsidP="00420404">
      <w:r w:rsidRPr="00990A52">
        <w:rPr>
          <w:rFonts w:ascii="HGS創英角ｺﾞｼｯｸUB" w:eastAsia="HGS創英角ｺﾞｼｯｸUB" w:hAnsi="HGS創英角ｺﾞｼｯｸUB" w:hint="eastAsia"/>
          <w:sz w:val="36"/>
          <w:szCs w:val="36"/>
        </w:rPr>
        <w:t>(</w:t>
      </w:r>
      <w:r w:rsidR="00420404" w:rsidRPr="00990A52">
        <w:rPr>
          <w:rFonts w:ascii="HGS創英角ｺﾞｼｯｸUB" w:eastAsia="HGS創英角ｺﾞｼｯｸUB" w:hAnsi="HGS創英角ｺﾞｼｯｸUB" w:hint="eastAsia"/>
          <w:sz w:val="36"/>
          <w:szCs w:val="36"/>
        </w:rPr>
        <w:t>2</w:t>
      </w:r>
      <w:r w:rsidRPr="00990A52">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2"/>
          <w:szCs w:val="32"/>
        </w:rPr>
        <w:t xml:space="preserve">　</w:t>
      </w:r>
      <w:r w:rsidR="00A45C3C" w:rsidRPr="00F14C87">
        <w:rPr>
          <w:rFonts w:ascii="HGS創英角ｺﾞｼｯｸUB" w:eastAsia="HGS創英角ｺﾞｼｯｸUB" w:hAnsi="HGS創英角ｺﾞｼｯｸUB" w:hint="eastAsia"/>
          <w:sz w:val="36"/>
          <w:szCs w:val="36"/>
        </w:rPr>
        <w:t>原告の主張</w:t>
      </w:r>
      <w:r w:rsidR="00A45C3C" w:rsidRPr="00F14C87">
        <w:rPr>
          <w:rFonts w:ascii="HGS創英角ｺﾞｼｯｸUB" w:eastAsia="HGS創英角ｺﾞｼｯｸUB" w:hAnsi="HGS創英角ｺﾞｼｯｸUB"/>
          <w:sz w:val="36"/>
          <w:szCs w:val="36"/>
        </w:rPr>
        <w:t>3</w:t>
      </w:r>
      <w:r w:rsidR="00A45C3C" w:rsidRPr="00F14C87">
        <w:rPr>
          <w:rFonts w:ascii="HGS創英角ｺﾞｼｯｸUB" w:eastAsia="HGS創英角ｺﾞｼｯｸUB" w:hAnsi="HGS創英角ｺﾞｼｯｸUB" w:hint="eastAsia"/>
          <w:sz w:val="36"/>
          <w:szCs w:val="36"/>
        </w:rPr>
        <w:t>：</w:t>
      </w:r>
    </w:p>
    <w:p w14:paraId="677ADE14" w14:textId="61CDB06C" w:rsidR="00420404" w:rsidRDefault="00A45C3C" w:rsidP="00AD7D69">
      <w:pPr>
        <w:ind w:leftChars="60" w:left="416" w:hangingChars="85" w:hanging="272"/>
      </w:pPr>
      <w:r w:rsidRPr="00F76C70">
        <w:rPr>
          <w:rFonts w:ascii="HGS創英角ｺﾞｼｯｸUB" w:eastAsia="HGS創英角ｺﾞｼｯｸUB" w:hAnsi="HGS創英角ｺﾞｼｯｸUB" w:hint="eastAsia"/>
          <w:sz w:val="32"/>
          <w:szCs w:val="32"/>
        </w:rPr>
        <w:t>ア</w:t>
      </w:r>
      <w:r w:rsidR="00AD7D69">
        <w:rPr>
          <w:rFonts w:ascii="HGS創英角ｺﾞｼｯｸUB" w:eastAsia="HGS創英角ｺﾞｼｯｸUB" w:hAnsi="HGS創英角ｺﾞｼｯｸUB" w:hint="eastAsia"/>
          <w:sz w:val="28"/>
          <w:szCs w:val="28"/>
        </w:rPr>
        <w:t xml:space="preserve"> </w:t>
      </w:r>
      <w:r w:rsidR="00420404">
        <w:rPr>
          <w:rFonts w:hint="eastAsia"/>
        </w:rPr>
        <w:t>上記</w:t>
      </w:r>
      <w:r w:rsidR="00AD7D69">
        <w:rPr>
          <w:rFonts w:ascii="HGS創英角ｺﾞｼｯｸUB" w:eastAsia="HGS創英角ｺﾞｼｯｸUB" w:hAnsi="HGS創英角ｺﾞｼｯｸUB" w:hint="eastAsia"/>
          <w:sz w:val="32"/>
          <w:szCs w:val="32"/>
        </w:rPr>
        <w:t>(1)</w:t>
      </w:r>
      <w:r w:rsidRPr="00AD7D69">
        <w:rPr>
          <w:rFonts w:hint="eastAsia"/>
          <w:sz w:val="16"/>
          <w:szCs w:val="16"/>
        </w:rPr>
        <w:t>（本書</w:t>
      </w:r>
      <w:r w:rsidRPr="00AD7D69">
        <w:rPr>
          <w:sz w:val="16"/>
          <w:szCs w:val="16"/>
        </w:rPr>
        <w:t>8</w:t>
      </w:r>
      <w:r w:rsidRPr="00AD7D69">
        <w:rPr>
          <w:rFonts w:hint="eastAsia"/>
          <w:sz w:val="16"/>
          <w:szCs w:val="16"/>
        </w:rPr>
        <w:t>～</w:t>
      </w:r>
      <w:r w:rsidR="008A3123">
        <w:rPr>
          <w:rFonts w:hint="eastAsia"/>
          <w:sz w:val="16"/>
          <w:szCs w:val="16"/>
        </w:rPr>
        <w:t>10</w:t>
      </w:r>
      <w:r w:rsidRPr="00AD7D69">
        <w:rPr>
          <w:rFonts w:hint="eastAsia"/>
          <w:sz w:val="16"/>
          <w:szCs w:val="16"/>
        </w:rPr>
        <w:t>頁）</w:t>
      </w:r>
      <w:r w:rsidR="00420404">
        <w:rPr>
          <w:rFonts w:hint="eastAsia"/>
        </w:rPr>
        <w:t>の</w:t>
      </w:r>
      <w:r w:rsidR="00420404" w:rsidRPr="00990A52">
        <w:rPr>
          <w:rFonts w:eastAsia="HGS創英角ｺﾞｼｯｸUB"/>
          <w:b/>
          <w:bCs/>
          <w:sz w:val="48"/>
          <w:szCs w:val="48"/>
        </w:rPr>
        <w:t>”</w:t>
      </w:r>
      <w:r w:rsidR="00420404" w:rsidRPr="00F76686">
        <w:rPr>
          <w:rFonts w:ascii="HGS創英角ｺﾞｼｯｸUB" w:eastAsia="HGS創英角ｺﾞｼｯｸUB" w:hAnsi="HGS創英角ｺﾞｼｯｸUB" w:hint="eastAsia"/>
          <w:sz w:val="48"/>
          <w:szCs w:val="48"/>
        </w:rPr>
        <w:t>司法権と立法</w:t>
      </w:r>
      <w:r w:rsidR="00990A52">
        <w:rPr>
          <w:rFonts w:ascii="HGS創英角ｺﾞｼｯｸUB" w:eastAsia="HGS創英角ｺﾞｼｯｸUB" w:hAnsi="HGS創英角ｺﾞｼｯｸUB" w:hint="eastAsia"/>
          <w:sz w:val="48"/>
          <w:szCs w:val="48"/>
        </w:rPr>
        <w:t>権</w:t>
      </w:r>
      <w:r w:rsidR="00420404" w:rsidRPr="00F76686">
        <w:rPr>
          <w:rFonts w:ascii="HGS創英角ｺﾞｼｯｸUB" w:eastAsia="HGS創英角ｺﾞｼｯｸUB" w:hAnsi="HGS創英角ｺﾞｼｯｸUB" w:hint="eastAsia"/>
          <w:sz w:val="48"/>
          <w:szCs w:val="48"/>
        </w:rPr>
        <w:t>との関係</w:t>
      </w:r>
      <w:r w:rsidR="00990A52" w:rsidRPr="00990A52">
        <w:rPr>
          <w:rFonts w:eastAsia="HGS創英角ｺﾞｼｯｸUB"/>
          <w:b/>
          <w:bCs/>
          <w:sz w:val="48"/>
          <w:szCs w:val="48"/>
        </w:rPr>
        <w:t>”</w:t>
      </w:r>
      <w:r w:rsidR="00420404">
        <w:rPr>
          <w:rFonts w:hint="eastAsia"/>
        </w:rPr>
        <w:t>は、</w:t>
      </w:r>
      <w:r w:rsidR="00420404" w:rsidRPr="00F76686">
        <w:rPr>
          <w:rFonts w:ascii="HGS創英角ｺﾞｼｯｸUB" w:eastAsia="HGS創英角ｺﾞｼｯｸUB" w:hAnsi="HGS創英角ｺﾞｼｯｸUB" w:hint="eastAsia"/>
          <w:sz w:val="36"/>
          <w:szCs w:val="36"/>
        </w:rPr>
        <w:t>【現憲法</w:t>
      </w:r>
      <w:r w:rsidR="000E6BE6">
        <w:rPr>
          <w:rFonts w:ascii="HGS創英角ｺﾞｼｯｸUB" w:eastAsia="HGS創英角ｺﾞｼｯｸUB" w:hAnsi="HGS創英角ｺﾞｼｯｸUB" w:hint="eastAsia"/>
          <w:sz w:val="36"/>
          <w:szCs w:val="36"/>
        </w:rPr>
        <w:t>秩序</w:t>
      </w:r>
      <w:r w:rsidR="00420404" w:rsidRPr="00F76686">
        <w:rPr>
          <w:rFonts w:ascii="HGS創英角ｺﾞｼｯｸUB" w:eastAsia="HGS創英角ｺﾞｼｯｸUB" w:hAnsi="HGS創英角ｺﾞｼｯｸUB" w:hint="eastAsia"/>
          <w:sz w:val="36"/>
          <w:szCs w:val="36"/>
        </w:rPr>
        <w:t>が現状のまま維持</w:t>
      </w:r>
      <w:r w:rsidR="00420404">
        <w:rPr>
          <w:rFonts w:ascii="HGS創英角ｺﾞｼｯｸUB" w:eastAsia="HGS創英角ｺﾞｼｯｸUB" w:hAnsi="HGS創英角ｺﾞｼｯｸUB" w:hint="eastAsia"/>
          <w:sz w:val="36"/>
          <w:szCs w:val="36"/>
        </w:rPr>
        <w:t>・</w:t>
      </w:r>
      <w:r w:rsidR="00420404" w:rsidRPr="00F76686">
        <w:rPr>
          <w:rFonts w:ascii="HGS創英角ｺﾞｼｯｸUB" w:eastAsia="HGS創英角ｺﾞｼｯｸUB" w:hAnsi="HGS創英角ｺﾞｼｯｸUB" w:hint="eastAsia"/>
          <w:sz w:val="36"/>
          <w:szCs w:val="36"/>
        </w:rPr>
        <w:t>継続すること】</w:t>
      </w:r>
      <w:r w:rsidR="00420404">
        <w:rPr>
          <w:rFonts w:hint="eastAsia"/>
        </w:rPr>
        <w:t>を</w:t>
      </w:r>
      <w:r w:rsidR="00420404" w:rsidRPr="00CB2099">
        <w:rPr>
          <w:rFonts w:ascii="HGS創英角ｺﾞｼｯｸUB" w:eastAsia="HGS創英角ｺﾞｼｯｸUB" w:hAnsi="HGS創英角ｺﾞｼｯｸUB" w:hint="eastAsia"/>
          <w:color w:val="00B0F0"/>
          <w:sz w:val="40"/>
          <w:szCs w:val="40"/>
        </w:rPr>
        <w:t>前提</w:t>
      </w:r>
      <w:r w:rsidR="00420404">
        <w:rPr>
          <w:rFonts w:hint="eastAsia"/>
        </w:rPr>
        <w:t>としている。</w:t>
      </w:r>
    </w:p>
    <w:p w14:paraId="6FA695E1" w14:textId="77777777" w:rsidR="00420404" w:rsidRDefault="00420404" w:rsidP="00420404"/>
    <w:p w14:paraId="64D0D92A" w14:textId="20CEA189" w:rsidR="00420404" w:rsidRDefault="00990A52" w:rsidP="00990A52">
      <w:pPr>
        <w:ind w:left="426" w:hangingChars="133" w:hanging="426"/>
      </w:pPr>
      <w:r>
        <w:rPr>
          <w:rFonts w:ascii="HGS創英角ｺﾞｼｯｸUB" w:eastAsia="HGS創英角ｺﾞｼｯｸUB" w:hAnsi="HGS創英角ｺﾞｼｯｸUB" w:hint="eastAsia"/>
          <w:sz w:val="32"/>
          <w:szCs w:val="32"/>
        </w:rPr>
        <w:t xml:space="preserve"> </w:t>
      </w:r>
      <w:r w:rsidR="002555C1" w:rsidRPr="00F76C70">
        <w:rPr>
          <w:rFonts w:ascii="HGS創英角ｺﾞｼｯｸUB" w:eastAsia="HGS創英角ｺﾞｼｯｸUB" w:hAnsi="HGS創英角ｺﾞｼｯｸUB" w:hint="eastAsia"/>
          <w:sz w:val="32"/>
          <w:szCs w:val="32"/>
        </w:rPr>
        <w:t>イ</w:t>
      </w:r>
      <w:r w:rsidRPr="00F76C70">
        <w:rPr>
          <w:rFonts w:ascii="HGS創英角ｺﾞｼｯｸUB" w:eastAsia="HGS創英角ｺﾞｼｯｸUB" w:hAnsi="HGS創英角ｺﾞｼｯｸUB" w:hint="eastAsia"/>
          <w:sz w:val="32"/>
          <w:szCs w:val="32"/>
        </w:rPr>
        <w:t xml:space="preserve"> </w:t>
      </w:r>
      <w:r w:rsidR="00420404">
        <w:rPr>
          <w:rFonts w:hint="eastAsia"/>
        </w:rPr>
        <w:t>自民党は、下記に示すとおり、</w:t>
      </w:r>
      <w:r w:rsidR="00420404" w:rsidRPr="00990A52">
        <w:rPr>
          <w:rFonts w:ascii="HGS創英角ｺﾞｼｯｸUB" w:eastAsia="HGS創英角ｺﾞｼｯｸUB" w:hAnsi="HGS創英角ｺﾞｼｯｸUB" w:hint="eastAsia"/>
          <w:color w:val="FF00FF"/>
        </w:rPr>
        <w:t>「</w:t>
      </w:r>
      <w:r w:rsidR="00420404">
        <w:rPr>
          <w:rFonts w:hint="eastAsia"/>
        </w:rPr>
        <w:t>4</w:t>
      </w:r>
      <w:r w:rsidR="00420404">
        <w:rPr>
          <w:rFonts w:hint="eastAsia"/>
        </w:rPr>
        <w:t>項目</w:t>
      </w:r>
      <w:r w:rsidR="00420404" w:rsidRPr="002C1FAA">
        <w:rPr>
          <w:rFonts w:ascii="HGS創英角ｺﾞｼｯｸUB" w:eastAsia="HGS創英角ｺﾞｼｯｸUB" w:hAnsi="HGS創英角ｺﾞｼｯｸUB" w:hint="eastAsia"/>
          <w:color w:val="FF0000"/>
        </w:rPr>
        <w:t>（</w:t>
      </w:r>
      <w:r w:rsidR="00420404">
        <w:rPr>
          <w:rFonts w:hint="eastAsia"/>
        </w:rPr>
        <w:t>但し、「</w:t>
      </w:r>
      <w:r w:rsidR="00420404">
        <w:rPr>
          <w:rFonts w:hint="eastAsia"/>
        </w:rPr>
        <w:t>3.</w:t>
      </w:r>
      <w:r w:rsidR="00420404">
        <w:rPr>
          <w:rFonts w:hint="eastAsia"/>
        </w:rPr>
        <w:t xml:space="preserve">　参議院の合区解消、各都道府県から</w:t>
      </w:r>
      <w:r w:rsidR="00420404">
        <w:rPr>
          <w:rFonts w:hint="eastAsia"/>
        </w:rPr>
        <w:t>1</w:t>
      </w:r>
      <w:r w:rsidR="00420404">
        <w:rPr>
          <w:rFonts w:hint="eastAsia"/>
        </w:rPr>
        <w:t>人以上の選出」を含む</w:t>
      </w:r>
      <w:r w:rsidR="00420404" w:rsidRPr="002C1FAA">
        <w:rPr>
          <w:rFonts w:ascii="HGS創英角ｺﾞｼｯｸUB" w:eastAsia="HGS創英角ｺﾞｼｯｸUB" w:hAnsi="HGS創英角ｺﾞｼｯｸUB" w:hint="eastAsia"/>
          <w:color w:val="FF0000"/>
        </w:rPr>
        <w:t>）</w:t>
      </w:r>
      <w:r w:rsidR="00420404">
        <w:rPr>
          <w:rFonts w:hint="eastAsia"/>
        </w:rPr>
        <w:t>の改正・追加を提案します</w:t>
      </w:r>
      <w:r w:rsidR="00420404" w:rsidRPr="00990A52">
        <w:rPr>
          <w:rFonts w:ascii="HGS創英角ｺﾞｼｯｸUB" w:eastAsia="HGS創英角ｺﾞｼｯｸUB" w:hAnsi="HGS創英角ｺﾞｼｯｸUB" w:hint="eastAsia"/>
          <w:color w:val="FF00FF"/>
        </w:rPr>
        <w:t>」</w:t>
      </w:r>
      <w:r w:rsidR="00420404">
        <w:rPr>
          <w:rFonts w:hint="eastAsia"/>
        </w:rPr>
        <w:t>と表明している</w:t>
      </w:r>
      <w:r w:rsidR="00160CB6">
        <w:rPr>
          <w:rFonts w:hint="eastAsia"/>
        </w:rPr>
        <w:t>（</w:t>
      </w:r>
      <w:r w:rsidR="00160CB6" w:rsidRPr="00160CB6">
        <w:rPr>
          <w:rFonts w:hint="eastAsia"/>
          <w:u w:val="thick" w:color="FF00FF"/>
        </w:rPr>
        <w:t>甲</w:t>
      </w:r>
      <w:r w:rsidR="00160CB6" w:rsidRPr="00160CB6">
        <w:rPr>
          <w:rFonts w:hint="eastAsia"/>
          <w:u w:val="thick" w:color="FF00FF"/>
        </w:rPr>
        <w:t>130</w:t>
      </w:r>
      <w:r w:rsidR="00160CB6">
        <w:rPr>
          <w:rFonts w:hint="eastAsia"/>
        </w:rPr>
        <w:t>）</w:t>
      </w:r>
      <w:r w:rsidR="00420404">
        <w:rPr>
          <w:rFonts w:hint="eastAsia"/>
        </w:rPr>
        <w:t>。</w:t>
      </w:r>
    </w:p>
    <w:p w14:paraId="3B2806FC" w14:textId="77777777" w:rsidR="00420404" w:rsidRPr="002D12C3" w:rsidRDefault="00420404" w:rsidP="00420404"/>
    <w:p w14:paraId="09A0CC83" w14:textId="33D16B55" w:rsidR="00420404" w:rsidRDefault="00420404" w:rsidP="002D12C3">
      <w:pPr>
        <w:ind w:leftChars="100" w:left="240" w:firstLineChars="77" w:firstLine="185"/>
      </w:pPr>
      <w:r>
        <w:rPr>
          <w:rFonts w:hint="eastAsia"/>
        </w:rPr>
        <w:t>自由民主党</w:t>
      </w:r>
      <w:r w:rsidR="00990A52">
        <w:rPr>
          <w:rFonts w:hint="eastAsia"/>
        </w:rPr>
        <w:t>ウェブサイト（</w:t>
      </w:r>
      <w:r w:rsidR="00990A52" w:rsidRPr="00990A52">
        <w:t>https://www.jimin.jp/kenpou/proposal/</w:t>
      </w:r>
      <w:r w:rsidR="00990A52">
        <w:rPr>
          <w:rFonts w:hint="eastAsia"/>
        </w:rPr>
        <w:t>）</w:t>
      </w:r>
      <w:r w:rsidR="00160CB6">
        <w:rPr>
          <w:rFonts w:hint="eastAsia"/>
        </w:rPr>
        <w:t>（</w:t>
      </w:r>
      <w:r w:rsidR="00160CB6" w:rsidRPr="00160CB6">
        <w:rPr>
          <w:rFonts w:hint="eastAsia"/>
          <w:u w:val="thick" w:color="FF00FF"/>
        </w:rPr>
        <w:t>甲</w:t>
      </w:r>
      <w:r w:rsidR="00160CB6" w:rsidRPr="00160CB6">
        <w:rPr>
          <w:rFonts w:hint="eastAsia"/>
          <w:u w:val="thick" w:color="FF00FF"/>
        </w:rPr>
        <w:t>130</w:t>
      </w:r>
      <w:r w:rsidR="00160CB6">
        <w:rPr>
          <w:rFonts w:hint="eastAsia"/>
        </w:rPr>
        <w:t>）</w:t>
      </w:r>
    </w:p>
    <w:p w14:paraId="59E963B6" w14:textId="77777777" w:rsidR="00C80194" w:rsidRDefault="00C80194" w:rsidP="00420404"/>
    <w:p w14:paraId="78D284B2" w14:textId="273FE416" w:rsidR="00420404" w:rsidRPr="00A2530B" w:rsidRDefault="00420404" w:rsidP="004F788F">
      <w:pPr>
        <w:ind w:firstLineChars="78" w:firstLine="281"/>
        <w:rPr>
          <w:rFonts w:ascii="HGS創英角ｺﾞｼｯｸUB" w:eastAsia="HGS創英角ｺﾞｼｯｸUB" w:hAnsi="HGS創英角ｺﾞｼｯｸUB"/>
          <w:sz w:val="28"/>
          <w:szCs w:val="28"/>
        </w:rPr>
      </w:pPr>
      <w:r w:rsidRPr="00990A52">
        <w:rPr>
          <w:rFonts w:ascii="HGS創英角ｺﾞｼｯｸUB" w:eastAsia="HGS創英角ｺﾞｼｯｸUB" w:hAnsi="HGS創英角ｺﾞｼｯｸUB" w:hint="eastAsia"/>
          <w:color w:val="FF00FF"/>
          <w:sz w:val="36"/>
          <w:szCs w:val="36"/>
        </w:rPr>
        <w:t>「</w:t>
      </w:r>
      <w:r w:rsidR="00C80194">
        <w:rPr>
          <w:rFonts w:ascii="HGS創英角ｺﾞｼｯｸUB" w:eastAsia="HGS創英角ｺﾞｼｯｸUB" w:hAnsi="HGS創英角ｺﾞｼｯｸUB" w:hint="eastAsia"/>
          <w:color w:val="FF00FF"/>
          <w:sz w:val="36"/>
          <w:szCs w:val="36"/>
        </w:rPr>
        <w:t xml:space="preserve">　</w:t>
      </w:r>
      <w:r w:rsidRPr="00A2530B">
        <w:rPr>
          <w:rFonts w:ascii="HGS創英角ｺﾞｼｯｸUB" w:eastAsia="HGS創英角ｺﾞｼｯｸUB" w:hAnsi="HGS創英角ｺﾞｼｯｸUB" w:hint="eastAsia"/>
          <w:sz w:val="28"/>
          <w:szCs w:val="28"/>
        </w:rPr>
        <w:t>4つの「変えたいこと</w:t>
      </w:r>
    </w:p>
    <w:p w14:paraId="3F3988F7" w14:textId="77777777" w:rsidR="00420404" w:rsidRPr="004718F9" w:rsidRDefault="00420404" w:rsidP="00420404">
      <w:pPr>
        <w:ind w:firstLineChars="400" w:firstLine="1440"/>
        <w:rPr>
          <w:rFonts w:ascii="HGS創英角ｺﾞｼｯｸUB" w:eastAsia="HGS創英角ｺﾞｼｯｸUB" w:hAnsi="HGS創英角ｺﾞｼｯｸUB"/>
          <w:sz w:val="36"/>
          <w:szCs w:val="36"/>
        </w:rPr>
      </w:pPr>
      <w:r w:rsidRPr="004718F9">
        <w:rPr>
          <w:rFonts w:ascii="HGS創英角ｺﾞｼｯｸUB" w:eastAsia="HGS創英角ｺﾞｼｯｸUB" w:hAnsi="HGS創英角ｺﾞｼｯｸUB" w:hint="eastAsia"/>
          <w:sz w:val="36"/>
          <w:szCs w:val="36"/>
        </w:rPr>
        <w:t>自民党の提案</w:t>
      </w:r>
    </w:p>
    <w:p w14:paraId="1D483F94" w14:textId="77777777" w:rsidR="00420404" w:rsidRDefault="00420404" w:rsidP="00420404">
      <w:pPr>
        <w:ind w:firstLineChars="400" w:firstLine="960"/>
        <w:rPr>
          <w:rFonts w:ascii="ＭＳ 明朝" w:hAnsi="ＭＳ 明朝"/>
        </w:rPr>
      </w:pPr>
      <w:r>
        <w:rPr>
          <w:rFonts w:ascii="ＭＳ 明朝" w:hAnsi="ＭＳ 明朝" w:hint="eastAsia"/>
        </w:rPr>
        <w:lastRenderedPageBreak/>
        <w:t>（略）</w:t>
      </w:r>
    </w:p>
    <w:p w14:paraId="77BBCE0E" w14:textId="2F0FA439" w:rsidR="00420404" w:rsidRDefault="00420404" w:rsidP="00C80194">
      <w:pPr>
        <w:ind w:firstLineChars="354" w:firstLine="850"/>
        <w:rPr>
          <w:rFonts w:ascii="ＭＳ 明朝" w:hAnsi="ＭＳ 明朝"/>
        </w:rPr>
      </w:pPr>
      <w:r>
        <w:rPr>
          <w:rFonts w:ascii="ＭＳ 明朝" w:hAnsi="ＭＳ 明朝" w:hint="eastAsia"/>
        </w:rPr>
        <w:t>1.　安全保障にかかわる「自衛隊」の明記と「</w:t>
      </w:r>
      <w:r w:rsidR="00C80194">
        <w:rPr>
          <w:rFonts w:ascii="ＭＳ 明朝" w:hAnsi="ＭＳ 明朝" w:hint="eastAsia"/>
        </w:rPr>
        <w:t>自衛</w:t>
      </w:r>
      <w:r>
        <w:rPr>
          <w:rFonts w:ascii="ＭＳ 明朝" w:hAnsi="ＭＳ 明朝" w:hint="eastAsia"/>
        </w:rPr>
        <w:t>の措置」の言及</w:t>
      </w:r>
    </w:p>
    <w:p w14:paraId="7ADCDF40" w14:textId="186CE2A9" w:rsidR="00420404" w:rsidRDefault="00420404" w:rsidP="00C80194">
      <w:pPr>
        <w:ind w:firstLineChars="354" w:firstLine="850"/>
        <w:rPr>
          <w:rFonts w:ascii="ＭＳ 明朝" w:hAnsi="ＭＳ 明朝"/>
        </w:rPr>
      </w:pPr>
      <w:r>
        <w:rPr>
          <w:rFonts w:ascii="ＭＳ 明朝" w:hAnsi="ＭＳ 明朝" w:hint="eastAsia"/>
        </w:rPr>
        <w:t>2.</w:t>
      </w:r>
      <w:r w:rsidR="00C80194">
        <w:rPr>
          <w:rFonts w:ascii="ＭＳ 明朝" w:hAnsi="ＭＳ 明朝" w:hint="eastAsia"/>
        </w:rPr>
        <w:t xml:space="preserve">　</w:t>
      </w:r>
      <w:r>
        <w:rPr>
          <w:rFonts w:ascii="ＭＳ 明朝" w:hAnsi="ＭＳ 明朝" w:hint="eastAsia"/>
        </w:rPr>
        <w:t>大地震が発生した時などの</w:t>
      </w:r>
      <w:r w:rsidR="00C80194">
        <w:rPr>
          <w:rFonts w:ascii="ＭＳ 明朝" w:hAnsi="ＭＳ 明朝" w:hint="eastAsia"/>
        </w:rPr>
        <w:t>緊急</w:t>
      </w:r>
      <w:r>
        <w:rPr>
          <w:rFonts w:ascii="ＭＳ 明朝" w:hAnsi="ＭＳ 明朝" w:hint="eastAsia"/>
        </w:rPr>
        <w:t>事態対応を強化</w:t>
      </w:r>
    </w:p>
    <w:p w14:paraId="066D974F" w14:textId="02BC1F89" w:rsidR="00420404" w:rsidRPr="00F76686" w:rsidRDefault="00420404" w:rsidP="00C80194">
      <w:pPr>
        <w:ind w:leftChars="300" w:left="720" w:firstLineChars="40" w:firstLine="128"/>
        <w:rPr>
          <w:rFonts w:ascii="HGS創英角ｺﾞｼｯｸUB" w:eastAsia="HGS創英角ｺﾞｼｯｸUB" w:hAnsi="HGS創英角ｺﾞｼｯｸUB"/>
          <w:sz w:val="32"/>
          <w:szCs w:val="32"/>
        </w:rPr>
      </w:pPr>
      <w:r w:rsidRPr="00F76686">
        <w:rPr>
          <w:rFonts w:ascii="HGS創英角ｺﾞｼｯｸUB" w:eastAsia="HGS創英角ｺﾞｼｯｸUB" w:hAnsi="HGS創英角ｺﾞｼｯｸUB" w:hint="eastAsia"/>
          <w:sz w:val="32"/>
          <w:szCs w:val="32"/>
        </w:rPr>
        <w:t>3.　参議院の合区解消、各都道府県から1</w:t>
      </w:r>
      <w:r w:rsidR="00C80194">
        <w:rPr>
          <w:rFonts w:ascii="HGS創英角ｺﾞｼｯｸUB" w:eastAsia="HGS創英角ｺﾞｼｯｸUB" w:hAnsi="HGS創英角ｺﾞｼｯｸUB" w:hint="eastAsia"/>
          <w:sz w:val="32"/>
          <w:szCs w:val="32"/>
        </w:rPr>
        <w:t>人</w:t>
      </w:r>
      <w:r w:rsidRPr="00F76686">
        <w:rPr>
          <w:rFonts w:ascii="HGS創英角ｺﾞｼｯｸUB" w:eastAsia="HGS創英角ｺﾞｼｯｸUB" w:hAnsi="HGS創英角ｺﾞｼｯｸUB" w:hint="eastAsia"/>
          <w:sz w:val="32"/>
          <w:szCs w:val="32"/>
        </w:rPr>
        <w:t>以上選出</w:t>
      </w:r>
    </w:p>
    <w:p w14:paraId="35526B52" w14:textId="77777777" w:rsidR="00420404" w:rsidRDefault="00420404" w:rsidP="00C80194">
      <w:pPr>
        <w:ind w:firstLineChars="354" w:firstLine="850"/>
        <w:rPr>
          <w:rFonts w:ascii="ＭＳ 明朝" w:hAnsi="ＭＳ 明朝"/>
        </w:rPr>
      </w:pPr>
      <w:r>
        <w:rPr>
          <w:rFonts w:ascii="ＭＳ 明朝" w:hAnsi="ＭＳ 明朝" w:hint="eastAsia"/>
        </w:rPr>
        <w:t>4.　家庭の経済的事情の左右されない教育環境の充実</w:t>
      </w:r>
    </w:p>
    <w:p w14:paraId="35EBF66A" w14:textId="77777777" w:rsidR="00420404" w:rsidRDefault="00420404" w:rsidP="00420404">
      <w:pPr>
        <w:ind w:firstLineChars="400" w:firstLine="960"/>
        <w:rPr>
          <w:rFonts w:ascii="ＭＳ 明朝" w:hAnsi="ＭＳ 明朝"/>
        </w:rPr>
      </w:pPr>
    </w:p>
    <w:p w14:paraId="3859213E" w14:textId="7016B6BE" w:rsidR="00420404" w:rsidRPr="004718F9" w:rsidRDefault="00420404" w:rsidP="00C80194">
      <w:pPr>
        <w:ind w:firstLineChars="236" w:firstLine="850"/>
        <w:rPr>
          <w:rFonts w:ascii="HGS創英角ｺﾞｼｯｸUB" w:eastAsia="HGS創英角ｺﾞｼｯｸUB" w:hAnsi="HGS創英角ｺﾞｼｯｸUB"/>
          <w:sz w:val="36"/>
          <w:szCs w:val="36"/>
        </w:rPr>
      </w:pPr>
      <w:r w:rsidRPr="004718F9">
        <w:rPr>
          <w:rFonts w:ascii="HGS創英角ｺﾞｼｯｸUB" w:eastAsia="HGS創英角ｺﾞｼｯｸUB" w:hAnsi="HGS創英角ｺﾞｼｯｸUB" w:hint="eastAsia"/>
          <w:sz w:val="36"/>
          <w:szCs w:val="36"/>
        </w:rPr>
        <w:t>4項目の改正・追加を提案します</w:t>
      </w:r>
      <w:r w:rsidRPr="00990A52">
        <w:rPr>
          <w:rFonts w:ascii="HGS創英角ｺﾞｼｯｸUB" w:eastAsia="HGS創英角ｺﾞｼｯｸUB" w:hAnsi="HGS創英角ｺﾞｼｯｸUB" w:hint="eastAsia"/>
          <w:color w:val="FF00FF"/>
          <w:sz w:val="36"/>
          <w:szCs w:val="36"/>
        </w:rPr>
        <w:t>」</w:t>
      </w:r>
      <w:r w:rsidR="00C80194" w:rsidRPr="00990A52">
        <w:rPr>
          <w:rFonts w:ascii="ＭＳ 明朝" w:hAnsi="ＭＳ 明朝" w:hint="eastAsia"/>
          <w:color w:val="000000" w:themeColor="text1"/>
          <w:sz w:val="16"/>
          <w:szCs w:val="16"/>
        </w:rPr>
        <w:t>（強調　引用者）</w:t>
      </w:r>
    </w:p>
    <w:p w14:paraId="62F2FFB1" w14:textId="77777777" w:rsidR="00420404" w:rsidRDefault="00420404" w:rsidP="00420404"/>
    <w:p w14:paraId="43F0155A" w14:textId="77777777" w:rsidR="00400E61" w:rsidRDefault="002555C1" w:rsidP="001F6373">
      <w:pPr>
        <w:spacing w:line="540" w:lineRule="exact"/>
        <w:ind w:left="323" w:hangingChars="101" w:hanging="323"/>
        <w:rPr>
          <w:rFonts w:ascii="ＭＳ 明朝" w:hAnsi="ＭＳ 明朝"/>
        </w:rPr>
      </w:pPr>
      <w:r w:rsidRPr="00F76C70">
        <w:rPr>
          <w:rFonts w:ascii="HGS創英角ｺﾞｼｯｸUB" w:eastAsia="HGS創英角ｺﾞｼｯｸUB" w:hAnsi="HGS創英角ｺﾞｼｯｸUB" w:hint="eastAsia"/>
          <w:sz w:val="32"/>
          <w:szCs w:val="32"/>
        </w:rPr>
        <w:t>ウ</w:t>
      </w:r>
      <w:r w:rsidR="00540E7E" w:rsidRPr="00F76C70">
        <w:rPr>
          <w:rFonts w:ascii="HGS創英角ｺﾞｼｯｸUB" w:eastAsia="HGS創英角ｺﾞｼｯｸUB" w:hAnsi="HGS創英角ｺﾞｼｯｸUB" w:hint="eastAsia"/>
          <w:sz w:val="32"/>
          <w:szCs w:val="32"/>
        </w:rPr>
        <w:t xml:space="preserve">　</w:t>
      </w:r>
      <w:r w:rsidR="00540E7E" w:rsidRPr="00540E7E">
        <w:rPr>
          <w:rFonts w:ascii="ＭＳ 明朝" w:hAnsi="ＭＳ 明朝" w:hint="eastAsia"/>
        </w:rPr>
        <w:t>令和</w:t>
      </w:r>
      <w:r w:rsidR="004F788F" w:rsidRPr="004F788F">
        <w:t>7</w:t>
      </w:r>
      <w:r w:rsidR="00540E7E">
        <w:rPr>
          <w:rFonts w:ascii="ＭＳ 明朝" w:hAnsi="ＭＳ 明朝" w:hint="eastAsia"/>
        </w:rPr>
        <w:t>年参院選（選挙区）について、</w:t>
      </w:r>
    </w:p>
    <w:p w14:paraId="17C64D32" w14:textId="77777777" w:rsidR="00400E61" w:rsidRDefault="00540E7E" w:rsidP="00400E61">
      <w:pPr>
        <w:spacing w:line="540" w:lineRule="exact"/>
        <w:ind w:leftChars="118" w:left="565" w:hangingChars="88" w:hanging="282"/>
        <w:rPr>
          <w:rFonts w:ascii="ＭＳ 明朝" w:hAnsi="ＭＳ 明朝"/>
        </w:rPr>
      </w:pPr>
      <w:r w:rsidRPr="004933B2">
        <w:rPr>
          <w:rFonts w:ascii="HGS創英角ｺﾞｼｯｸUB" w:eastAsia="HGS創英角ｺﾞｼｯｸUB" w:hAnsi="HGS創英角ｺﾞｼｯｸUB" w:hint="eastAsia"/>
          <w:color w:val="00B050"/>
          <w:sz w:val="32"/>
          <w:szCs w:val="32"/>
        </w:rPr>
        <w:t>６</w:t>
      </w:r>
      <w:r w:rsidR="002318AF" w:rsidRPr="00540E7E">
        <w:rPr>
          <w:rFonts w:ascii="HGS創英角ｺﾞｼｯｸUB" w:eastAsia="HGS創英角ｺﾞｼｯｸUB" w:hAnsi="HGS創英角ｺﾞｼｯｸUB" w:hint="eastAsia"/>
          <w:color w:val="00B050"/>
          <w:sz w:val="32"/>
          <w:szCs w:val="32"/>
        </w:rPr>
        <w:t>高裁</w:t>
      </w:r>
      <w:r w:rsidR="00690337" w:rsidRPr="00AB789A">
        <w:rPr>
          <w:rFonts w:ascii="HGS創英角ｺﾞｼｯｸUB" w:eastAsia="HGS創英角ｺﾞｼｯｸUB" w:hAnsi="HGS創英角ｺﾞｼｯｸUB" w:hint="eastAsia"/>
          <w:color w:val="00B050"/>
          <w:sz w:val="32"/>
          <w:szCs w:val="32"/>
        </w:rPr>
        <w:t>違憲状態</w:t>
      </w:r>
      <w:r w:rsidRPr="00540E7E">
        <w:rPr>
          <w:rFonts w:ascii="HGS創英角ｺﾞｼｯｸUB" w:eastAsia="HGS創英角ｺﾞｼｯｸUB" w:hAnsi="HGS創英角ｺﾞｼｯｸUB" w:hint="eastAsia"/>
          <w:color w:val="00B050"/>
          <w:sz w:val="32"/>
          <w:szCs w:val="32"/>
        </w:rPr>
        <w:t>判決</w:t>
      </w:r>
      <w:r w:rsidR="00971CBB" w:rsidRPr="005426AA">
        <w:rPr>
          <w:rFonts w:ascii="HGS創英角ｺﾞｼｯｸUB" w:eastAsia="HGS創英角ｺﾞｼｯｸUB" w:hAnsi="HGS創英角ｺﾞｼｯｸUB" w:hint="eastAsia"/>
          <w:color w:val="00B050"/>
        </w:rPr>
        <w:t>（</w:t>
      </w:r>
      <w:r w:rsidR="00971CBB" w:rsidRPr="005426AA">
        <w:rPr>
          <w:rFonts w:ascii="ＭＳ 明朝" w:hAnsi="ＭＳ 明朝" w:hint="eastAsia"/>
          <w:sz w:val="20"/>
          <w:szCs w:val="20"/>
        </w:rPr>
        <w:t>①広島高裁（補助参加）；②福岡高裁；③仙台高裁秋田支部；④仙台高裁；⑤札幌高裁；⑥広島高裁岡山支部</w:t>
      </w:r>
      <w:r w:rsidR="00971CBB" w:rsidRPr="005426AA">
        <w:rPr>
          <w:rFonts w:ascii="HGS創英角ｺﾞｼｯｸUB" w:eastAsia="HGS創英角ｺﾞｼｯｸUB" w:hAnsi="HGS創英角ｺﾞｼｯｸUB" w:hint="eastAsia"/>
          <w:color w:val="00B050"/>
        </w:rPr>
        <w:t>）</w:t>
      </w:r>
      <w:r>
        <w:rPr>
          <w:rFonts w:ascii="ＭＳ 明朝" w:hAnsi="ＭＳ 明朝" w:hint="eastAsia"/>
        </w:rPr>
        <w:t>が、</w:t>
      </w:r>
      <w:r w:rsidR="00AD7D69" w:rsidRPr="005426AA">
        <w:rPr>
          <w:rFonts w:ascii="HGS創英角ｺﾞｼｯｸUB" w:eastAsia="HGS創英角ｺﾞｼｯｸUB" w:hAnsi="HGS創英角ｺﾞｼｯｸUB" w:hint="eastAsia"/>
          <w:color w:val="FF0000"/>
        </w:rPr>
        <w:t>『</w:t>
      </w:r>
      <w:r w:rsidR="00AD7D69" w:rsidRPr="001F6373">
        <w:rPr>
          <w:rFonts w:ascii="ＭＳ 明朝" w:hAnsi="ＭＳ 明朝" w:hint="eastAsia"/>
        </w:rPr>
        <w:t>同選挙で当選した議員が</w:t>
      </w:r>
    </w:p>
    <w:p w14:paraId="5DB0F2C9" w14:textId="77777777" w:rsidR="00400E61" w:rsidRDefault="00540E7E" w:rsidP="00400E61">
      <w:pPr>
        <w:spacing w:line="940" w:lineRule="exact"/>
        <w:ind w:leftChars="150" w:left="360" w:firstLineChars="32" w:firstLine="205"/>
        <w:rPr>
          <w:rFonts w:ascii="ＭＳ 明朝" w:hAnsi="ＭＳ 明朝"/>
        </w:rPr>
      </w:pPr>
      <w:r w:rsidRPr="001F6373">
        <w:rPr>
          <w:rFonts w:ascii="HGS創英角ｺﾞｼｯｸUB" w:eastAsia="HGS創英角ｺﾞｼｯｸUB" w:hAnsi="HGS創英角ｺﾞｼｯｸUB" w:hint="eastAsia"/>
          <w:color w:val="C00000"/>
          <w:sz w:val="64"/>
          <w:szCs w:val="64"/>
        </w:rPr>
        <w:t>正当に選挙された</w:t>
      </w:r>
      <w:r w:rsidR="00AD7D69" w:rsidRPr="002E2EB2">
        <w:rPr>
          <w:rFonts w:ascii="ＭＳ 明朝" w:hAnsi="ＭＳ 明朝" w:hint="eastAsia"/>
          <w:spacing w:val="16"/>
        </w:rPr>
        <w:t>者であるといえるかに</w:t>
      </w:r>
    </w:p>
    <w:p w14:paraId="5E807FE6" w14:textId="685EFF8E" w:rsidR="00400E61" w:rsidRDefault="00AD7D69" w:rsidP="00400E61">
      <w:pPr>
        <w:spacing w:line="540" w:lineRule="exact"/>
        <w:ind w:leftChars="150" w:left="360" w:firstLineChars="73" w:firstLine="204"/>
        <w:rPr>
          <w:rFonts w:ascii="ＭＳ 明朝" w:hAnsi="ＭＳ 明朝"/>
        </w:rPr>
      </w:pPr>
      <w:r w:rsidRPr="005426AA">
        <w:rPr>
          <w:rFonts w:ascii="HGS創英角ｺﾞｼｯｸUB" w:eastAsia="HGS創英角ｺﾞｼｯｸUB" w:hAnsi="HGS創英角ｺﾞｼｯｸUB" w:hint="eastAsia"/>
          <w:color w:val="C00000"/>
          <w:sz w:val="28"/>
          <w:szCs w:val="28"/>
        </w:rPr>
        <w:t>疑問符が付く</w:t>
      </w:r>
      <w:r w:rsidRPr="005426AA">
        <w:rPr>
          <w:rFonts w:ascii="HGS創英角ｺﾞｼｯｸUB" w:eastAsia="HGS創英角ｺﾞｼｯｸUB" w:hAnsi="HGS創英角ｺﾞｼｯｸUB" w:hint="eastAsia"/>
          <w:color w:val="FF0000"/>
        </w:rPr>
        <w:t>』</w:t>
      </w:r>
      <w:r>
        <w:rPr>
          <w:rFonts w:ascii="ＭＳ 明朝" w:hAnsi="ＭＳ 明朝" w:hint="eastAsia"/>
        </w:rPr>
        <w:t>旨判決し、</w:t>
      </w:r>
    </w:p>
    <w:p w14:paraId="60EFF3B7" w14:textId="77777777" w:rsidR="00400E61" w:rsidRPr="00400E61" w:rsidRDefault="00400E61" w:rsidP="00400E61">
      <w:pPr>
        <w:snapToGrid w:val="0"/>
        <w:ind w:leftChars="150" w:left="360" w:firstLineChars="73" w:firstLine="117"/>
        <w:rPr>
          <w:rFonts w:ascii="ＭＳ 明朝" w:hAnsi="ＭＳ 明朝"/>
          <w:sz w:val="16"/>
          <w:szCs w:val="16"/>
        </w:rPr>
      </w:pPr>
    </w:p>
    <w:p w14:paraId="5D421FC6" w14:textId="77777777" w:rsidR="00D66F45" w:rsidRDefault="00D66F45" w:rsidP="00400E61">
      <w:pPr>
        <w:spacing w:line="540" w:lineRule="exact"/>
        <w:ind w:leftChars="118" w:left="565" w:hangingChars="88" w:hanging="282"/>
      </w:pPr>
      <w:r w:rsidRPr="007805A3">
        <w:rPr>
          <w:rFonts w:ascii="HGS創英角ｺﾞｼｯｸUB" w:eastAsia="HGS創英角ｺﾞｼｯｸUB" w:hAnsi="HGS創英角ｺﾞｼｯｸUB" w:hint="eastAsia"/>
          <w:sz w:val="32"/>
          <w:szCs w:val="32"/>
        </w:rPr>
        <w:t>２</w:t>
      </w:r>
      <w:r w:rsidRPr="0094796B">
        <w:rPr>
          <w:rFonts w:ascii="HGS創英角ｺﾞｼｯｸUB" w:eastAsia="HGS創英角ｺﾞｼｯｸUB" w:hAnsi="HGS創英角ｺﾞｼｯｸUB" w:hint="eastAsia"/>
          <w:sz w:val="32"/>
          <w:szCs w:val="32"/>
        </w:rPr>
        <w:t>高裁</w:t>
      </w:r>
      <w:r>
        <w:rPr>
          <w:rFonts w:hint="eastAsia"/>
        </w:rPr>
        <w:t>（①東京高裁</w:t>
      </w:r>
      <w:r>
        <w:rPr>
          <w:rFonts w:hint="eastAsia"/>
        </w:rPr>
        <w:t>10</w:t>
      </w:r>
      <w:r>
        <w:rPr>
          <w:rFonts w:hint="eastAsia"/>
        </w:rPr>
        <w:t>部</w:t>
      </w:r>
      <w:r w:rsidRPr="0094796B">
        <w:rPr>
          <w:sz w:val="20"/>
          <w:szCs w:val="20"/>
        </w:rPr>
        <w:t>（甲</w:t>
      </w:r>
      <w:r w:rsidRPr="0094796B">
        <w:rPr>
          <w:sz w:val="20"/>
          <w:szCs w:val="20"/>
        </w:rPr>
        <w:t>1</w:t>
      </w:r>
      <w:r>
        <w:rPr>
          <w:rFonts w:hint="eastAsia"/>
          <w:sz w:val="20"/>
          <w:szCs w:val="20"/>
        </w:rPr>
        <w:t>2</w:t>
      </w:r>
      <w:r w:rsidRPr="0094796B">
        <w:rPr>
          <w:sz w:val="20"/>
          <w:szCs w:val="20"/>
        </w:rPr>
        <w:t>）</w:t>
      </w:r>
      <w:r>
        <w:rPr>
          <w:rFonts w:hint="eastAsia"/>
        </w:rPr>
        <w:t>、②東京高裁</w:t>
      </w:r>
      <w:r>
        <w:rPr>
          <w:rFonts w:hint="eastAsia"/>
        </w:rPr>
        <w:t>12</w:t>
      </w:r>
      <w:r>
        <w:rPr>
          <w:rFonts w:hint="eastAsia"/>
        </w:rPr>
        <w:t>部</w:t>
      </w:r>
      <w:r w:rsidRPr="0094796B">
        <w:rPr>
          <w:sz w:val="20"/>
          <w:szCs w:val="20"/>
        </w:rPr>
        <w:t>（甲</w:t>
      </w:r>
      <w:r w:rsidRPr="0094796B">
        <w:rPr>
          <w:sz w:val="20"/>
          <w:szCs w:val="20"/>
        </w:rPr>
        <w:t>1</w:t>
      </w:r>
      <w:r>
        <w:rPr>
          <w:rFonts w:hint="eastAsia"/>
          <w:sz w:val="20"/>
          <w:szCs w:val="20"/>
        </w:rPr>
        <w:t>5</w:t>
      </w:r>
      <w:r w:rsidRPr="0094796B">
        <w:rPr>
          <w:sz w:val="20"/>
          <w:szCs w:val="20"/>
        </w:rPr>
        <w:t>）</w:t>
      </w:r>
      <w:r>
        <w:rPr>
          <w:rFonts w:hint="eastAsia"/>
        </w:rPr>
        <w:t>）が、</w:t>
      </w:r>
      <w:r w:rsidRPr="0094796B">
        <w:rPr>
          <w:rFonts w:ascii="HGS創英角ｺﾞｼｯｸUB" w:eastAsia="HGS創英角ｺﾞｼｯｸUB" w:hAnsi="HGS創英角ｺﾞｼｯｸUB" w:hint="eastAsia"/>
          <w:color w:val="C00000"/>
          <w:sz w:val="28"/>
          <w:szCs w:val="28"/>
        </w:rPr>
        <w:t>『</w:t>
      </w:r>
      <w:r w:rsidRPr="0094796B">
        <w:rPr>
          <w:rFonts w:ascii="HGS創英角ｺﾞｼｯｸUB" w:eastAsia="HGS創英角ｺﾞｼｯｸUB" w:hAnsi="HGS創英角ｺﾞｼｯｸUB" w:hint="eastAsia"/>
          <w:sz w:val="28"/>
          <w:szCs w:val="28"/>
        </w:rPr>
        <w:t>次回までに是正なき場合は違憲判断を免れない</w:t>
      </w:r>
      <w:r w:rsidRPr="0094796B">
        <w:rPr>
          <w:rFonts w:ascii="HGS創英角ｺﾞｼｯｸUB" w:eastAsia="HGS創英角ｺﾞｼｯｸUB" w:hAnsi="HGS創英角ｺﾞｼｯｸUB" w:hint="eastAsia"/>
          <w:color w:val="C00000"/>
          <w:sz w:val="28"/>
          <w:szCs w:val="28"/>
        </w:rPr>
        <w:t>』</w:t>
      </w:r>
      <w:r>
        <w:rPr>
          <w:rFonts w:hint="eastAsia"/>
        </w:rPr>
        <w:t>旨判決し、</w:t>
      </w:r>
    </w:p>
    <w:p w14:paraId="4DB1F8BA" w14:textId="77777777" w:rsidR="00D66F45" w:rsidRPr="00D66F45" w:rsidRDefault="00D66F45" w:rsidP="00D66F45">
      <w:pPr>
        <w:snapToGrid w:val="0"/>
        <w:ind w:leftChars="118" w:left="424" w:hangingChars="88" w:hanging="141"/>
        <w:rPr>
          <w:rFonts w:hint="eastAsia"/>
          <w:sz w:val="16"/>
          <w:szCs w:val="16"/>
        </w:rPr>
      </w:pPr>
    </w:p>
    <w:p w14:paraId="086A18E8" w14:textId="00F1A737" w:rsidR="00D66F45" w:rsidRDefault="00D66F45" w:rsidP="00400E61">
      <w:pPr>
        <w:spacing w:line="540" w:lineRule="exact"/>
        <w:ind w:leftChars="118" w:left="617" w:hangingChars="88" w:hanging="334"/>
        <w:rPr>
          <w:rFonts w:hint="eastAsia"/>
        </w:rPr>
      </w:pPr>
      <w:r>
        <w:rPr>
          <w:rFonts w:ascii="HGS創英角ｺﾞｼｯｸUB" w:eastAsia="HGS創英角ｺﾞｼｯｸUB" w:hAnsi="HGS創英角ｺﾞｼｯｸUB" w:hint="eastAsia"/>
          <w:sz w:val="38"/>
          <w:szCs w:val="38"/>
        </w:rPr>
        <w:t>１</w:t>
      </w:r>
      <w:r w:rsidRPr="0094796B">
        <w:rPr>
          <w:rFonts w:ascii="HGS創英角ｺﾞｼｯｸUB" w:eastAsia="HGS創英角ｺﾞｼｯｸUB" w:hAnsi="HGS創英角ｺﾞｼｯｸUB" w:hint="eastAsia"/>
          <w:sz w:val="32"/>
          <w:szCs w:val="32"/>
        </w:rPr>
        <w:t>高裁</w:t>
      </w:r>
      <w:r>
        <w:rPr>
          <w:rFonts w:hint="eastAsia"/>
        </w:rPr>
        <w:t>（大阪高裁</w:t>
      </w:r>
      <w:r w:rsidRPr="0094796B">
        <w:rPr>
          <w:sz w:val="20"/>
          <w:szCs w:val="20"/>
        </w:rPr>
        <w:t>（甲</w:t>
      </w:r>
      <w:r w:rsidRPr="0094796B">
        <w:rPr>
          <w:sz w:val="20"/>
          <w:szCs w:val="20"/>
        </w:rPr>
        <w:t>1</w:t>
      </w:r>
      <w:r>
        <w:rPr>
          <w:rFonts w:hint="eastAsia"/>
          <w:sz w:val="20"/>
          <w:szCs w:val="20"/>
        </w:rPr>
        <w:t>4</w:t>
      </w:r>
      <w:r w:rsidRPr="0094796B">
        <w:rPr>
          <w:sz w:val="20"/>
          <w:szCs w:val="20"/>
        </w:rPr>
        <w:t>）</w:t>
      </w:r>
      <w:r>
        <w:rPr>
          <w:rFonts w:hint="eastAsia"/>
        </w:rPr>
        <w:t>）が、</w:t>
      </w:r>
      <w:r w:rsidRPr="00680D0C">
        <w:rPr>
          <w:rFonts w:ascii="HGS創英角ｺﾞｼｯｸUB" w:eastAsia="HGS創英角ｺﾞｼｯｸUB" w:hAnsi="HGS創英角ｺﾞｼｯｸUB" w:hint="eastAsia"/>
          <w:color w:val="C00000"/>
          <w:sz w:val="26"/>
          <w:szCs w:val="26"/>
        </w:rPr>
        <w:t>『</w:t>
      </w:r>
      <w:r w:rsidRPr="00B47B02">
        <w:rPr>
          <w:rFonts w:ascii="HGS創英角ｺﾞｼｯｸUB" w:eastAsia="HGS創英角ｺﾞｼｯｸUB" w:hAnsi="HGS創英角ｺﾞｼｯｸUB" w:hint="eastAsia"/>
          <w:color w:val="000000" w:themeColor="text1"/>
          <w:sz w:val="26"/>
          <w:szCs w:val="26"/>
        </w:rPr>
        <w:t>次回も</w:t>
      </w:r>
      <w:r w:rsidRPr="006A7F08">
        <w:rPr>
          <w:rFonts w:ascii="HGS創英角ｺﾞｼｯｸUB" w:eastAsia="HGS創英角ｺﾞｼｯｸUB" w:hAnsi="HGS創英角ｺﾞｼｯｸUB" w:hint="eastAsia"/>
          <w:sz w:val="26"/>
          <w:szCs w:val="26"/>
        </w:rPr>
        <w:t>是正なき場合は</w:t>
      </w:r>
      <w:r w:rsidRPr="00680D0C">
        <w:rPr>
          <w:rFonts w:ascii="HGS創英角ｺﾞｼｯｸUB" w:eastAsia="HGS創英角ｺﾞｼｯｸUB" w:hAnsi="HGS創英角ｺﾞｼｯｸUB" w:hint="eastAsia"/>
          <w:sz w:val="26"/>
          <w:szCs w:val="26"/>
        </w:rPr>
        <w:t>評価も自ずと異なる可能性がある</w:t>
      </w:r>
      <w:r w:rsidRPr="0094796B">
        <w:rPr>
          <w:rFonts w:ascii="HGS創英角ｺﾞｼｯｸUB" w:eastAsia="HGS創英角ｺﾞｼｯｸUB" w:hAnsi="HGS創英角ｺﾞｼｯｸUB" w:hint="eastAsia"/>
          <w:color w:val="C00000"/>
          <w:sz w:val="28"/>
          <w:szCs w:val="28"/>
        </w:rPr>
        <w:t>』</w:t>
      </w:r>
      <w:r>
        <w:rPr>
          <w:rFonts w:hint="eastAsia"/>
        </w:rPr>
        <w:t>旨警告し</w:t>
      </w:r>
      <w:r>
        <w:rPr>
          <w:rFonts w:hint="eastAsia"/>
        </w:rPr>
        <w:t>、</w:t>
      </w:r>
    </w:p>
    <w:p w14:paraId="04BFDF62" w14:textId="77777777" w:rsidR="00400E61" w:rsidRPr="00400E61" w:rsidRDefault="00400E61" w:rsidP="00400E61">
      <w:pPr>
        <w:snapToGrid w:val="0"/>
        <w:ind w:leftChars="150" w:left="360" w:firstLineChars="73" w:firstLine="117"/>
        <w:rPr>
          <w:sz w:val="16"/>
          <w:szCs w:val="16"/>
        </w:rPr>
      </w:pPr>
    </w:p>
    <w:p w14:paraId="52CF6A46" w14:textId="04D8F89D" w:rsidR="00400E61" w:rsidRDefault="001F6373" w:rsidP="00400E61">
      <w:pPr>
        <w:spacing w:line="540" w:lineRule="exact"/>
        <w:ind w:leftChars="177" w:left="567" w:hangingChars="59" w:hanging="142"/>
        <w:rPr>
          <w:rFonts w:ascii="ＭＳ 明朝" w:hAnsi="ＭＳ 明朝"/>
        </w:rPr>
      </w:pPr>
      <w:r>
        <w:rPr>
          <w:rFonts w:hint="eastAsia"/>
        </w:rPr>
        <w:t>同事件は</w:t>
      </w:r>
      <w:r w:rsidRPr="0094796B">
        <w:rPr>
          <w:rFonts w:ascii="HGS創英角ｺﾞｼｯｸUB" w:eastAsia="HGS創英角ｺﾞｼｯｸUB" w:hAnsi="HGS創英角ｺﾞｼｯｸUB" w:hint="eastAsia"/>
          <w:sz w:val="28"/>
          <w:szCs w:val="28"/>
          <w:u w:val="thick" w:color="000000" w:themeColor="text1"/>
        </w:rPr>
        <w:t>現在最高裁に係属中</w:t>
      </w:r>
      <w:r w:rsidRPr="00F11794">
        <w:rPr>
          <w:rFonts w:ascii="ＭＳ 明朝" w:hAnsi="ＭＳ 明朝" w:hint="eastAsia"/>
        </w:rPr>
        <w:t>であるにも拘らず</w:t>
      </w:r>
      <w:r w:rsidR="00AD7D69" w:rsidRPr="0035319E">
        <w:rPr>
          <w:rFonts w:ascii="HGS創英角ｺﾞｼｯｸUB" w:eastAsia="HGS創英角ｺﾞｼｯｸUB" w:hAnsi="HGS創英角ｺﾞｼｯｸUB" w:hint="eastAsia"/>
          <w:color w:val="FF00FF"/>
        </w:rPr>
        <w:t>（</w:t>
      </w:r>
      <w:r w:rsidR="00AD7D69" w:rsidRPr="00AD7D69">
        <w:t>但し、</w:t>
      </w:r>
      <w:r w:rsidR="00AD7D69" w:rsidRPr="00AD7D69">
        <w:rPr>
          <w:rFonts w:ascii="HGS創英角ｺﾞｼｯｸUB" w:eastAsia="HGS創英角ｺﾞｼｯｸUB" w:hAnsi="HGS創英角ｺﾞｼｯｸUB"/>
        </w:rPr>
        <w:t>令和5年大法廷判決（参）</w:t>
      </w:r>
      <w:r w:rsidR="00AD7D69" w:rsidRPr="00AD7D69">
        <w:t>は、</w:t>
      </w:r>
      <w:r w:rsidR="0035319E" w:rsidRPr="0035319E">
        <w:rPr>
          <w:rFonts w:ascii="HGS創英角ｺﾞｼｯｸUB" w:eastAsia="HGS創英角ｺﾞｼｯｸUB" w:hAnsi="HGS創英角ｺﾞｼｯｸUB" w:hint="eastAsia"/>
          <w:color w:val="C00000"/>
        </w:rPr>
        <w:t>「</w:t>
      </w:r>
      <w:r w:rsidR="0035319E" w:rsidRPr="0035319E">
        <w:rPr>
          <w:rFonts w:ascii="HGS創英角ｺﾞｼｯｸUB" w:eastAsia="HGS創英角ｺﾞｼｯｸUB" w:hAnsi="HGS創英角ｺﾞｼｯｸUB" w:hint="eastAsia"/>
        </w:rPr>
        <w:t>投票価値の平等</w:t>
      </w:r>
      <w:r w:rsidR="0035319E">
        <w:rPr>
          <w:rFonts w:hint="eastAsia"/>
        </w:rPr>
        <w:t>が</w:t>
      </w:r>
      <w:r w:rsidR="0035319E" w:rsidRPr="0035319E">
        <w:rPr>
          <w:rFonts w:ascii="HGS創英角ｺﾞｼｯｸUB" w:eastAsia="HGS創英角ｺﾞｼｯｸUB" w:hAnsi="HGS創英角ｺﾞｼｯｸUB" w:hint="eastAsia"/>
        </w:rPr>
        <w:t>憲法上の要請</w:t>
      </w:r>
      <w:r w:rsidR="0035319E">
        <w:rPr>
          <w:rFonts w:hint="eastAsia"/>
        </w:rPr>
        <w:t>であること等を考慮すると、</w:t>
      </w:r>
      <w:r w:rsidR="00AD7D69" w:rsidRPr="00AD7D69">
        <w:t>較差の</w:t>
      </w:r>
      <w:r w:rsidR="0035319E" w:rsidRPr="0035319E">
        <w:rPr>
          <w:rFonts w:ascii="HGS創英角ｺﾞｼｯｸUB" w:eastAsia="HGS創英角ｺﾞｼｯｸUB" w:hAnsi="HGS創英角ｺﾞｼｯｸUB" w:hint="eastAsia"/>
        </w:rPr>
        <w:t>更なる</w:t>
      </w:r>
      <w:r w:rsidR="00AD7D69" w:rsidRPr="0035319E">
        <w:rPr>
          <w:rFonts w:ascii="HGS創英角ｺﾞｼｯｸUB" w:eastAsia="HGS創英角ｺﾞｼｯｸUB" w:hAnsi="HGS創英角ｺﾞｼｯｸUB"/>
        </w:rPr>
        <w:t>是正</w:t>
      </w:r>
      <w:r w:rsidR="0035319E">
        <w:rPr>
          <w:rFonts w:hint="eastAsia"/>
        </w:rPr>
        <w:t>を図ることは</w:t>
      </w:r>
      <w:r w:rsidR="00AD7D69" w:rsidRPr="001F6373">
        <w:rPr>
          <w:rFonts w:ascii="HGS創英角ｺﾞｼｯｸUB" w:eastAsia="HGS創英角ｺﾞｼｯｸUB" w:hAnsi="HGS創英角ｺﾞｼｯｸUB"/>
          <w:color w:val="FF00FF"/>
          <w:sz w:val="28"/>
          <w:szCs w:val="28"/>
        </w:rPr>
        <w:t>喫緊の課題</w:t>
      </w:r>
      <w:r w:rsidR="0035319E">
        <w:rPr>
          <w:rFonts w:hint="eastAsia"/>
        </w:rPr>
        <w:t>というべきである。</w:t>
      </w:r>
      <w:r w:rsidR="0035319E" w:rsidRPr="0035319E">
        <w:rPr>
          <w:rFonts w:ascii="HGS創英角ｺﾞｼｯｸUB" w:eastAsia="HGS創英角ｺﾞｼｯｸUB" w:hAnsi="HGS創英角ｺﾞｼｯｸUB" w:hint="eastAsia"/>
          <w:color w:val="C00000"/>
        </w:rPr>
        <w:t>」</w:t>
      </w:r>
      <w:r w:rsidR="0035319E" w:rsidRPr="0035319E">
        <w:rPr>
          <w:rFonts w:hint="eastAsia"/>
          <w:sz w:val="16"/>
          <w:szCs w:val="16"/>
        </w:rPr>
        <w:t>（強調　引用者）</w:t>
      </w:r>
      <w:r w:rsidR="00AD7D69" w:rsidRPr="00AD7D69">
        <w:t>と明言している</w:t>
      </w:r>
      <w:r w:rsidR="0035319E" w:rsidRPr="00220057">
        <w:t>（民集</w:t>
      </w:r>
      <w:r w:rsidR="0035319E" w:rsidRPr="00220057">
        <w:t>77</w:t>
      </w:r>
      <w:r w:rsidR="0035319E" w:rsidRPr="00220057">
        <w:t>巻</w:t>
      </w:r>
      <w:r w:rsidR="0035319E" w:rsidRPr="00220057">
        <w:t>7</w:t>
      </w:r>
      <w:r w:rsidR="0035319E" w:rsidRPr="00220057">
        <w:t>号</w:t>
      </w:r>
      <w:r w:rsidR="0035319E" w:rsidRPr="00220057">
        <w:t>1669</w:t>
      </w:r>
      <w:r w:rsidR="0035319E" w:rsidRPr="00220057">
        <w:t>頁参照）</w:t>
      </w:r>
      <w:r w:rsidR="00AD7D69" w:rsidRPr="00AD7D69">
        <w:t>。</w:t>
      </w:r>
      <w:r w:rsidR="00AD7D69" w:rsidRPr="0035319E">
        <w:rPr>
          <w:rFonts w:ascii="HGS創英角ｺﾞｼｯｸUB" w:eastAsia="HGS創英角ｺﾞｼｯｸUB" w:hAnsi="HGS創英角ｺﾞｼｯｸUB"/>
          <w:color w:val="FF00FF"/>
        </w:rPr>
        <w:t>）</w:t>
      </w:r>
      <w:r w:rsidR="00540E7E">
        <w:rPr>
          <w:rFonts w:ascii="ＭＳ 明朝" w:hAnsi="ＭＳ 明朝" w:hint="eastAsia"/>
        </w:rPr>
        <w:t>、</w:t>
      </w:r>
    </w:p>
    <w:p w14:paraId="4AC0FF1F" w14:textId="77777777" w:rsidR="00400E61" w:rsidRPr="00400E61" w:rsidRDefault="00400E61" w:rsidP="00400E61">
      <w:pPr>
        <w:snapToGrid w:val="0"/>
        <w:ind w:leftChars="150" w:left="360" w:firstLineChars="73" w:firstLine="117"/>
        <w:rPr>
          <w:rFonts w:ascii="ＭＳ 明朝" w:hAnsi="ＭＳ 明朝"/>
          <w:sz w:val="16"/>
          <w:szCs w:val="16"/>
        </w:rPr>
      </w:pPr>
    </w:p>
    <w:p w14:paraId="1F4819FF" w14:textId="02B77350" w:rsidR="00420404" w:rsidRDefault="00AB1B71" w:rsidP="00400E61">
      <w:pPr>
        <w:spacing w:line="540" w:lineRule="exact"/>
        <w:ind w:leftChars="118" w:left="317" w:hangingChars="12" w:hanging="34"/>
      </w:pPr>
      <w:r w:rsidRPr="00AB1B71">
        <w:rPr>
          <w:rFonts w:ascii="HGS創英角ｺﾞｼｯｸUB" w:eastAsia="HGS創英角ｺﾞｼｯｸUB" w:hAnsi="HGS創英角ｺﾞｼｯｸUB" w:hint="eastAsia"/>
          <w:color w:val="000000" w:themeColor="text1"/>
          <w:sz w:val="28"/>
          <w:szCs w:val="28"/>
        </w:rPr>
        <w:t>当該</w:t>
      </w:r>
      <w:r w:rsidR="00F76C70">
        <w:rPr>
          <w:rFonts w:ascii="HGS創英角ｺﾞｼｯｸUB" w:eastAsia="HGS創英角ｺﾞｼｯｸUB" w:hAnsi="HGS創英角ｺﾞｼｯｸUB" w:hint="eastAsia"/>
          <w:color w:val="000000" w:themeColor="text1"/>
          <w:sz w:val="28"/>
          <w:szCs w:val="28"/>
        </w:rPr>
        <w:t>憲法上の</w:t>
      </w:r>
      <w:r w:rsidR="00971CBB" w:rsidRPr="00AB1B71">
        <w:rPr>
          <w:rFonts w:ascii="HGS創英角ｺﾞｼｯｸUB" w:eastAsia="HGS創英角ｺﾞｼｯｸUB" w:hAnsi="HGS創英角ｺﾞｼｯｸUB" w:hint="eastAsia"/>
          <w:color w:val="000000" w:themeColor="text1"/>
          <w:sz w:val="28"/>
          <w:szCs w:val="28"/>
        </w:rPr>
        <w:t>重大問題の解決</w:t>
      </w:r>
      <w:r w:rsidRPr="00AB1B71">
        <w:rPr>
          <w:rFonts w:ascii="HGS創英角ｺﾞｼｯｸUB" w:eastAsia="HGS創英角ｺﾞｼｯｸUB" w:hAnsi="HGS創英角ｺﾞｼｯｸUB" w:hint="eastAsia"/>
          <w:color w:val="000000" w:themeColor="text1"/>
          <w:sz w:val="28"/>
          <w:szCs w:val="28"/>
        </w:rPr>
        <w:t>方</w:t>
      </w:r>
      <w:r w:rsidR="00F76C70">
        <w:rPr>
          <w:rFonts w:ascii="HGS創英角ｺﾞｼｯｸUB" w:eastAsia="HGS創英角ｺﾞｼｯｸUB" w:hAnsi="HGS創英角ｺﾞｼｯｸUB" w:hint="eastAsia"/>
          <w:color w:val="000000" w:themeColor="text1"/>
          <w:sz w:val="28"/>
          <w:szCs w:val="28"/>
        </w:rPr>
        <w:t>法</w:t>
      </w:r>
      <w:r w:rsidR="00971CBB" w:rsidRPr="00AB1B71">
        <w:rPr>
          <w:rFonts w:ascii="HGS創英角ｺﾞｼｯｸUB" w:eastAsia="HGS創英角ｺﾞｼｯｸUB" w:hAnsi="HGS創英角ｺﾞｼｯｸUB" w:hint="eastAsia"/>
          <w:color w:val="000000" w:themeColor="text1"/>
          <w:sz w:val="28"/>
          <w:szCs w:val="28"/>
        </w:rPr>
        <w:t>に</w:t>
      </w:r>
      <w:r w:rsidRPr="00AB1B71">
        <w:rPr>
          <w:rFonts w:ascii="HGS創英角ｺﾞｼｯｸUB" w:eastAsia="HGS創英角ｺﾞｼｯｸUB" w:hAnsi="HGS創英角ｺﾞｼｯｸUB" w:hint="eastAsia"/>
          <w:color w:val="000000" w:themeColor="text1"/>
          <w:sz w:val="28"/>
          <w:szCs w:val="28"/>
        </w:rPr>
        <w:t>何ら言及す</w:t>
      </w:r>
      <w:r w:rsidR="00971CBB" w:rsidRPr="00AB1B71">
        <w:rPr>
          <w:rFonts w:ascii="HGS創英角ｺﾞｼｯｸUB" w:eastAsia="HGS創英角ｺﾞｼｯｸUB" w:hAnsi="HGS創英角ｺﾞｼｯｸUB" w:hint="eastAsia"/>
          <w:color w:val="000000" w:themeColor="text1"/>
          <w:sz w:val="28"/>
          <w:szCs w:val="28"/>
        </w:rPr>
        <w:t>ることなく、</w:t>
      </w:r>
      <w:r w:rsidR="00420404">
        <w:rPr>
          <w:rFonts w:hint="eastAsia"/>
        </w:rPr>
        <w:t>現首相</w:t>
      </w:r>
      <w:r w:rsidR="00420404">
        <w:rPr>
          <w:rFonts w:hint="eastAsia"/>
        </w:rPr>
        <w:lastRenderedPageBreak/>
        <w:t>は、</w:t>
      </w:r>
      <w:r w:rsidR="00420404" w:rsidRPr="00971CBB">
        <w:rPr>
          <w:rFonts w:ascii="HGS創英角ｺﾞｼｯｸUB" w:eastAsia="HGS創英角ｺﾞｼｯｸUB" w:hAnsi="HGS創英角ｺﾞｼｯｸUB" w:hint="eastAsia"/>
          <w:color w:val="FF0000"/>
        </w:rPr>
        <w:t>『</w:t>
      </w:r>
      <w:r w:rsidR="00420404">
        <w:rPr>
          <w:rFonts w:hint="eastAsia"/>
        </w:rPr>
        <w:t>憲法改正に</w:t>
      </w:r>
      <w:r w:rsidR="00E775D7" w:rsidRPr="00971CBB">
        <w:rPr>
          <w:rFonts w:ascii="HGS創英角ｺﾞｼｯｸUB" w:eastAsia="HGS創英角ｺﾞｼｯｸUB" w:hAnsi="HGS創英角ｺﾞｼｯｸUB" w:hint="eastAsia"/>
          <w:color w:val="FF0000"/>
          <w:sz w:val="36"/>
          <w:szCs w:val="36"/>
        </w:rPr>
        <w:t>「</w:t>
      </w:r>
      <w:r w:rsidR="00420404" w:rsidRPr="00971CBB">
        <w:rPr>
          <w:rFonts w:ascii="HGS創英角ｺﾞｼｯｸUB" w:eastAsia="HGS創英角ｺﾞｼｯｸUB" w:hAnsi="HGS創英角ｺﾞｼｯｸUB" w:hint="eastAsia"/>
          <w:color w:val="FF0000"/>
          <w:sz w:val="36"/>
          <w:szCs w:val="36"/>
        </w:rPr>
        <w:t>挑戦</w:t>
      </w:r>
      <w:r w:rsidR="00E775D7" w:rsidRPr="00971CBB">
        <w:rPr>
          <w:rFonts w:ascii="HGS創英角ｺﾞｼｯｸUB" w:eastAsia="HGS創英角ｺﾞｼｯｸUB" w:hAnsi="HGS創英角ｺﾞｼｯｸUB" w:hint="eastAsia"/>
          <w:color w:val="FF0000"/>
          <w:sz w:val="36"/>
          <w:szCs w:val="36"/>
        </w:rPr>
        <w:t>」</w:t>
      </w:r>
      <w:r w:rsidR="00420404">
        <w:rPr>
          <w:rFonts w:hint="eastAsia"/>
        </w:rPr>
        <w:t>する</w:t>
      </w:r>
      <w:r w:rsidR="00420404" w:rsidRPr="00540E7E">
        <w:rPr>
          <w:rFonts w:ascii="HGS創英角ｺﾞｼｯｸUB" w:eastAsia="HGS創英角ｺﾞｼｯｸUB" w:hAnsi="HGS創英角ｺﾞｼｯｸUB" w:hint="eastAsia"/>
          <w:color w:val="FF0000"/>
        </w:rPr>
        <w:t>』</w:t>
      </w:r>
      <w:r w:rsidR="00420404">
        <w:rPr>
          <w:rFonts w:hint="eastAsia"/>
        </w:rPr>
        <w:t>旨公言している（上記</w:t>
      </w:r>
      <w:r w:rsidR="00C80194">
        <w:rPr>
          <w:rFonts w:ascii="HGS創英角ｺﾞｼｯｸUB" w:eastAsia="HGS創英角ｺﾞｼｯｸUB" w:hAnsi="HGS創英角ｺﾞｼｯｸUB" w:hint="eastAsia"/>
          <w:sz w:val="40"/>
          <w:szCs w:val="40"/>
        </w:rPr>
        <w:t>3</w:t>
      </w:r>
      <w:r w:rsidR="00C80194">
        <w:rPr>
          <w:rFonts w:ascii="HGS創英角ｺﾞｼｯｸUB" w:eastAsia="HGS創英角ｺﾞｼｯｸUB" w:hAnsi="HGS創英角ｺﾞｼｯｸUB" w:hint="eastAsia"/>
          <w:sz w:val="28"/>
          <w:szCs w:val="28"/>
        </w:rPr>
        <w:t>(2)</w:t>
      </w:r>
      <w:r w:rsidR="002555C1">
        <w:rPr>
          <w:rFonts w:ascii="HGS創英角ｺﾞｼｯｸUB" w:eastAsia="HGS創英角ｺﾞｼｯｸUB" w:hAnsi="HGS創英角ｺﾞｼｯｸUB" w:hint="eastAsia"/>
          <w:sz w:val="28"/>
          <w:szCs w:val="28"/>
        </w:rPr>
        <w:t>イ</w:t>
      </w:r>
      <w:r w:rsidR="002555C1" w:rsidRPr="0035319E">
        <w:rPr>
          <w:sz w:val="16"/>
          <w:szCs w:val="16"/>
        </w:rPr>
        <w:t>〈本書</w:t>
      </w:r>
      <w:r w:rsidR="0035319E" w:rsidRPr="0035319E">
        <w:rPr>
          <w:sz w:val="16"/>
          <w:szCs w:val="16"/>
        </w:rPr>
        <w:t>6</w:t>
      </w:r>
      <w:r w:rsidR="002555C1" w:rsidRPr="0035319E">
        <w:rPr>
          <w:sz w:val="16"/>
          <w:szCs w:val="16"/>
        </w:rPr>
        <w:t>頁〉</w:t>
      </w:r>
      <w:r w:rsidR="00420404">
        <w:rPr>
          <w:rFonts w:hint="eastAsia"/>
        </w:rPr>
        <w:t>参照）。</w:t>
      </w:r>
    </w:p>
    <w:p w14:paraId="2C1A064F" w14:textId="77777777" w:rsidR="00420404" w:rsidRPr="00E775D7" w:rsidRDefault="00420404" w:rsidP="00C80194">
      <w:pPr>
        <w:snapToGrid w:val="0"/>
      </w:pPr>
    </w:p>
    <w:p w14:paraId="2C36426E" w14:textId="77777777" w:rsidR="004F788F" w:rsidRDefault="00CF5621" w:rsidP="004F788F">
      <w:pPr>
        <w:spacing w:line="640" w:lineRule="exact"/>
        <w:ind w:left="323" w:hangingChars="101" w:hanging="323"/>
      </w:pPr>
      <w:r w:rsidRPr="00F76C70">
        <w:rPr>
          <w:rFonts w:ascii="HGS創英角ｺﾞｼｯｸUB" w:eastAsia="HGS創英角ｺﾞｼｯｸUB" w:hAnsi="HGS創英角ｺﾞｼｯｸUB" w:hint="eastAsia"/>
          <w:sz w:val="32"/>
          <w:szCs w:val="32"/>
        </w:rPr>
        <w:t>エ</w:t>
      </w:r>
      <w:r w:rsidR="00C80194" w:rsidRPr="00F76C70">
        <w:rPr>
          <w:rFonts w:ascii="HGS創英角ｺﾞｼｯｸUB" w:eastAsia="HGS創英角ｺﾞｼｯｸUB" w:hAnsi="HGS創英角ｺﾞｼｯｸUB" w:hint="eastAsia"/>
          <w:sz w:val="32"/>
          <w:szCs w:val="32"/>
        </w:rPr>
        <w:t xml:space="preserve">　</w:t>
      </w:r>
      <w:r w:rsidR="002555C1" w:rsidRPr="0035319E">
        <w:t>令和</w:t>
      </w:r>
      <w:r w:rsidR="0035319E" w:rsidRPr="0035319E">
        <w:t>8</w:t>
      </w:r>
      <w:r w:rsidR="002555C1" w:rsidRPr="0035319E">
        <w:t>年</w:t>
      </w:r>
      <w:r w:rsidR="0035319E" w:rsidRPr="0035319E">
        <w:t>2</w:t>
      </w:r>
      <w:r w:rsidR="002555C1" w:rsidRPr="0035319E">
        <w:t>月</w:t>
      </w:r>
      <w:r w:rsidR="0035319E" w:rsidRPr="0035319E">
        <w:t>8</w:t>
      </w:r>
      <w:r w:rsidRPr="0035319E">
        <w:t>日</w:t>
      </w:r>
      <w:r w:rsidR="00420404" w:rsidRPr="0035319E">
        <w:t>以降の日本の状</w:t>
      </w:r>
      <w:r w:rsidR="00420404">
        <w:rPr>
          <w:rFonts w:hint="eastAsia"/>
        </w:rPr>
        <w:t>況</w:t>
      </w:r>
      <w:r w:rsidR="008477E2" w:rsidRPr="008477E2">
        <w:rPr>
          <w:rFonts w:ascii="HGS創英角ｺﾞｼｯｸUB" w:eastAsia="HGS創英角ｺﾞｼｯｸUB" w:hAnsi="HGS創英角ｺﾞｼｯｸUB" w:hint="eastAsia"/>
          <w:color w:val="FF0000"/>
        </w:rPr>
        <w:t>（</w:t>
      </w:r>
      <w:r w:rsidR="008477E2">
        <w:rPr>
          <w:rFonts w:hint="eastAsia"/>
        </w:rPr>
        <w:t>但し、</w:t>
      </w:r>
      <w:r w:rsidR="008477E2" w:rsidRPr="00DB7FF0">
        <w:rPr>
          <w:rFonts w:ascii="HGS創英角ｺﾞｼｯｸUB" w:eastAsia="HGS創英角ｺﾞｼｯｸUB" w:hAnsi="HGS創英角ｺﾞｼｯｸUB" w:hint="eastAsia"/>
          <w:color w:val="C00000"/>
          <w:sz w:val="32"/>
          <w:szCs w:val="32"/>
        </w:rPr>
        <w:t>現憲法にとっては、</w:t>
      </w:r>
      <w:r w:rsidR="008477E2">
        <w:rPr>
          <w:rFonts w:hint="eastAsia"/>
        </w:rPr>
        <w:t>現</w:t>
      </w:r>
    </w:p>
    <w:p w14:paraId="5E22B36C" w14:textId="5E16CFFF" w:rsidR="0035319E" w:rsidRDefault="008477E2" w:rsidP="004F788F">
      <w:pPr>
        <w:spacing w:line="720" w:lineRule="exact"/>
        <w:ind w:leftChars="100" w:left="240" w:firstLineChars="17" w:firstLine="41"/>
      </w:pPr>
      <w:r>
        <w:rPr>
          <w:rFonts w:hint="eastAsia"/>
        </w:rPr>
        <w:t>内閣が憲法改正に</w:t>
      </w:r>
      <w:r w:rsidRPr="008477E2">
        <w:rPr>
          <w:rFonts w:ascii="HGS創英角ｺﾞｼｯｸUB" w:eastAsia="HGS創英角ｺﾞｼｯｸUB" w:hAnsi="HGS創英角ｺﾞｼｯｸUB" w:hint="eastAsia"/>
          <w:color w:val="C00000"/>
          <w:sz w:val="40"/>
          <w:szCs w:val="40"/>
        </w:rPr>
        <w:t>「挑戦」</w:t>
      </w:r>
      <w:r>
        <w:rPr>
          <w:rFonts w:hint="eastAsia"/>
        </w:rPr>
        <w:t>すると公言する</w:t>
      </w:r>
      <w:r w:rsidR="008F6391">
        <w:rPr>
          <w:rFonts w:hint="eastAsia"/>
        </w:rPr>
        <w:t>現在</w:t>
      </w:r>
      <w:r w:rsidR="00746F9C">
        <w:rPr>
          <w:rFonts w:hint="eastAsia"/>
        </w:rPr>
        <w:t>の</w:t>
      </w:r>
      <w:r>
        <w:rPr>
          <w:rFonts w:hint="eastAsia"/>
        </w:rPr>
        <w:t>状況は、</w:t>
      </w:r>
      <w:r w:rsidR="008F6391" w:rsidRPr="00DB7FF0">
        <w:rPr>
          <w:rFonts w:ascii="HGS創英角ｺﾞｼｯｸUB" w:eastAsia="HGS創英角ｺﾞｼｯｸUB" w:hAnsi="HGS創英角ｺﾞｼｯｸUB" w:hint="eastAsia"/>
          <w:color w:val="C00000"/>
          <w:sz w:val="28"/>
          <w:szCs w:val="28"/>
        </w:rPr>
        <w:t>例えて</w:t>
      </w:r>
      <w:r w:rsidRPr="00DB7FF0">
        <w:rPr>
          <w:rFonts w:ascii="HGS創英角ｺﾞｼｯｸUB" w:eastAsia="HGS創英角ｺﾞｼｯｸUB" w:hAnsi="HGS創英角ｺﾞｼｯｸUB" w:hint="eastAsia"/>
          <w:color w:val="C00000"/>
          <w:sz w:val="28"/>
          <w:szCs w:val="28"/>
        </w:rPr>
        <w:t>言えば、</w:t>
      </w:r>
      <w:r>
        <w:rPr>
          <w:rFonts w:hint="eastAsia"/>
        </w:rPr>
        <w:t>「平時」と</w:t>
      </w:r>
      <w:r w:rsidR="008F6391">
        <w:rPr>
          <w:rFonts w:hint="eastAsia"/>
        </w:rPr>
        <w:t>は</w:t>
      </w:r>
      <w:r>
        <w:rPr>
          <w:rFonts w:hint="eastAsia"/>
        </w:rPr>
        <w:t>真逆の</w:t>
      </w:r>
      <w:r w:rsidRPr="008477E2">
        <w:rPr>
          <w:rFonts w:ascii="HGS創英角ｺﾞｼｯｸUB" w:eastAsia="HGS創英角ｺﾞｼｯｸUB" w:hAnsi="HGS創英角ｺﾞｼｯｸUB" w:hint="eastAsia"/>
          <w:color w:val="C00000"/>
          <w:sz w:val="56"/>
          <w:szCs w:val="56"/>
        </w:rPr>
        <w:t>「有事」</w:t>
      </w:r>
      <w:r w:rsidR="008F6391" w:rsidRPr="008F6391">
        <w:rPr>
          <w:rFonts w:ascii="ＭＳ 明朝" w:hAnsi="ＭＳ 明朝" w:hint="eastAsia"/>
          <w:color w:val="000000" w:themeColor="text1"/>
        </w:rPr>
        <w:t>に相当する</w:t>
      </w:r>
      <w:r>
        <w:rPr>
          <w:rFonts w:hint="eastAsia"/>
        </w:rPr>
        <w:t>状況</w:t>
      </w:r>
      <w:r w:rsidRPr="008477E2">
        <w:rPr>
          <w:rFonts w:ascii="HGS創英角ｺﾞｼｯｸUB" w:eastAsia="HGS創英角ｺﾞｼｯｸUB" w:hAnsi="HGS創英角ｺﾞｼｯｸUB" w:hint="eastAsia"/>
          <w:color w:val="FF0000"/>
        </w:rPr>
        <w:t>）</w:t>
      </w:r>
      <w:r w:rsidR="00420404">
        <w:rPr>
          <w:rFonts w:hint="eastAsia"/>
        </w:rPr>
        <w:t>においては、</w:t>
      </w:r>
    </w:p>
    <w:p w14:paraId="7D70C0CA" w14:textId="459DF8A3" w:rsidR="00420404" w:rsidRDefault="00420404" w:rsidP="0035319E">
      <w:pPr>
        <w:spacing w:line="620" w:lineRule="exact"/>
        <w:ind w:leftChars="100" w:left="240" w:firstLineChars="17" w:firstLine="41"/>
      </w:pPr>
      <w:r>
        <w:rPr>
          <w:rFonts w:hint="eastAsia"/>
        </w:rPr>
        <w:t>上記</w:t>
      </w:r>
      <w:r w:rsidR="00C80194">
        <w:rPr>
          <w:rFonts w:ascii="HGS創英角ｺﾞｼｯｸUB" w:eastAsia="HGS創英角ｺﾞｼｯｸUB" w:hAnsi="HGS創英角ｺﾞｼｯｸUB" w:hint="eastAsia"/>
          <w:sz w:val="40"/>
          <w:szCs w:val="40"/>
        </w:rPr>
        <w:t>(1)</w:t>
      </w:r>
      <w:r w:rsidR="002555C1" w:rsidRPr="0035319E">
        <w:rPr>
          <w:sz w:val="16"/>
          <w:szCs w:val="16"/>
        </w:rPr>
        <w:t>（本書</w:t>
      </w:r>
      <w:r w:rsidR="0035319E" w:rsidRPr="0035319E">
        <w:rPr>
          <w:sz w:val="16"/>
          <w:szCs w:val="16"/>
        </w:rPr>
        <w:t>8</w:t>
      </w:r>
      <w:r w:rsidR="002555C1" w:rsidRPr="0035319E">
        <w:rPr>
          <w:sz w:val="16"/>
          <w:szCs w:val="16"/>
        </w:rPr>
        <w:t>～</w:t>
      </w:r>
      <w:r w:rsidR="008A3123">
        <w:rPr>
          <w:rFonts w:hint="eastAsia"/>
          <w:sz w:val="16"/>
          <w:szCs w:val="16"/>
        </w:rPr>
        <w:t>10</w:t>
      </w:r>
      <w:r w:rsidR="002555C1" w:rsidRPr="0035319E">
        <w:rPr>
          <w:sz w:val="16"/>
          <w:szCs w:val="16"/>
        </w:rPr>
        <w:t>頁）</w:t>
      </w:r>
      <w:r>
        <w:rPr>
          <w:rFonts w:hint="eastAsia"/>
        </w:rPr>
        <w:t>に示す</w:t>
      </w:r>
      <w:r w:rsidR="002555C1">
        <w:rPr>
          <w:rFonts w:ascii="HGS創英角ｺﾞｼｯｸUB" w:eastAsia="HGS創英角ｺﾞｼｯｸUB" w:hAnsi="HGS創英角ｺﾞｼｯｸUB"/>
          <w:sz w:val="36"/>
          <w:szCs w:val="36"/>
        </w:rPr>
        <w:t>”</w:t>
      </w:r>
      <w:r w:rsidRPr="00F14C87">
        <w:rPr>
          <w:rFonts w:ascii="HGS創英角ｺﾞｼｯｸUB" w:eastAsia="HGS創英角ｺﾞｼｯｸUB" w:hAnsi="HGS創英角ｺﾞｼｯｸUB" w:hint="eastAsia"/>
          <w:sz w:val="36"/>
          <w:szCs w:val="36"/>
        </w:rPr>
        <w:t>司法権と立法</w:t>
      </w:r>
      <w:r w:rsidR="00C80194" w:rsidRPr="00F14C87">
        <w:rPr>
          <w:rFonts w:ascii="HGS創英角ｺﾞｼｯｸUB" w:eastAsia="HGS創英角ｺﾞｼｯｸUB" w:hAnsi="HGS創英角ｺﾞｼｯｸUB" w:hint="eastAsia"/>
          <w:sz w:val="36"/>
          <w:szCs w:val="36"/>
        </w:rPr>
        <w:t>権</w:t>
      </w:r>
      <w:r w:rsidRPr="00F14C87">
        <w:rPr>
          <w:rFonts w:ascii="HGS創英角ｺﾞｼｯｸUB" w:eastAsia="HGS創英角ｺﾞｼｯｸUB" w:hAnsi="HGS創英角ｺﾞｼｯｸUB" w:hint="eastAsia"/>
          <w:sz w:val="36"/>
          <w:szCs w:val="36"/>
        </w:rPr>
        <w:t>との関係</w:t>
      </w:r>
      <w:r w:rsidR="002555C1">
        <w:rPr>
          <w:rFonts w:ascii="HGS創英角ｺﾞｼｯｸUB" w:eastAsia="HGS創英角ｺﾞｼｯｸUB" w:hAnsi="HGS創英角ｺﾞｼｯｸUB" w:hint="eastAsia"/>
          <w:sz w:val="36"/>
          <w:szCs w:val="36"/>
        </w:rPr>
        <w:t>”</w:t>
      </w:r>
      <w:r>
        <w:rPr>
          <w:rFonts w:hint="eastAsia"/>
        </w:rPr>
        <w:t>の</w:t>
      </w:r>
      <w:r w:rsidRPr="00A02F96">
        <w:rPr>
          <w:rFonts w:ascii="HGS創英角ｺﾞｼｯｸUB" w:eastAsia="HGS創英角ｺﾞｼｯｸUB" w:hAnsi="HGS創英角ｺﾞｼｯｸUB" w:hint="eastAsia"/>
          <w:color w:val="00B0F0"/>
          <w:sz w:val="36"/>
          <w:szCs w:val="36"/>
        </w:rPr>
        <w:t>前提</w:t>
      </w:r>
      <w:r w:rsidRPr="00C80194">
        <w:rPr>
          <w:rFonts w:ascii="HGS創英角ｺﾞｼｯｸUB" w:eastAsia="HGS創英角ｺﾞｼｯｸUB" w:hAnsi="HGS創英角ｺﾞｼｯｸUB" w:hint="eastAsia"/>
          <w:color w:val="00B0F0"/>
          <w:sz w:val="28"/>
          <w:szCs w:val="28"/>
        </w:rPr>
        <w:t>（</w:t>
      </w:r>
      <w:r>
        <w:rPr>
          <w:rFonts w:hint="eastAsia"/>
        </w:rPr>
        <w:t>即ち、</w:t>
      </w:r>
      <w:r w:rsidRPr="00A02F96">
        <w:rPr>
          <w:rFonts w:ascii="HGS創英角ｺﾞｼｯｸUB" w:eastAsia="HGS創英角ｺﾞｼｯｸUB" w:hAnsi="HGS創英角ｺﾞｼｯｸUB" w:hint="eastAsia"/>
          <w:color w:val="00B0F0"/>
          <w:sz w:val="28"/>
          <w:szCs w:val="28"/>
        </w:rPr>
        <w:t>現憲法</w:t>
      </w:r>
      <w:r w:rsidR="002318AF">
        <w:rPr>
          <w:rFonts w:ascii="HGS創英角ｺﾞｼｯｸUB" w:eastAsia="HGS創英角ｺﾞｼｯｸUB" w:hAnsi="HGS創英角ｺﾞｼｯｸUB" w:hint="eastAsia"/>
          <w:color w:val="00B0F0"/>
          <w:sz w:val="28"/>
          <w:szCs w:val="28"/>
        </w:rPr>
        <w:t>秩序</w:t>
      </w:r>
      <w:r w:rsidRPr="00A02F96">
        <w:rPr>
          <w:rFonts w:ascii="HGS創英角ｺﾞｼｯｸUB" w:eastAsia="HGS創英角ｺﾞｼｯｸUB" w:hAnsi="HGS創英角ｺﾞｼｯｸUB" w:hint="eastAsia"/>
          <w:color w:val="00B0F0"/>
          <w:sz w:val="28"/>
          <w:szCs w:val="28"/>
        </w:rPr>
        <w:t>が現状のまま維持継続する</w:t>
      </w:r>
      <w:r>
        <w:rPr>
          <w:rFonts w:hint="eastAsia"/>
        </w:rPr>
        <w:t>という</w:t>
      </w:r>
      <w:r w:rsidRPr="00A02F96">
        <w:rPr>
          <w:rFonts w:ascii="HGS創英角ｺﾞｼｯｸUB" w:eastAsia="HGS創英角ｺﾞｼｯｸUB" w:hAnsi="HGS創英角ｺﾞｼｯｸUB" w:hint="eastAsia"/>
          <w:color w:val="00B0F0"/>
          <w:sz w:val="28"/>
          <w:szCs w:val="28"/>
        </w:rPr>
        <w:t>前提</w:t>
      </w:r>
      <w:r w:rsidRPr="00C80194">
        <w:rPr>
          <w:rFonts w:ascii="HGS創英角ｺﾞｼｯｸUB" w:eastAsia="HGS創英角ｺﾞｼｯｸUB" w:hAnsi="HGS創英角ｺﾞｼｯｸUB" w:hint="eastAsia"/>
          <w:color w:val="00B0F0"/>
          <w:sz w:val="28"/>
          <w:szCs w:val="28"/>
        </w:rPr>
        <w:t>）</w:t>
      </w:r>
      <w:r w:rsidR="000E6BE6">
        <w:rPr>
          <w:rFonts w:hint="eastAsia"/>
        </w:rPr>
        <w:t>（即ち、司法による一定の判断が示され、国会がこれを踏まえて所要の適切な是正の措置を講ずるという憲法秩序）</w:t>
      </w:r>
      <w:r>
        <w:rPr>
          <w:rFonts w:hint="eastAsia"/>
        </w:rPr>
        <w:t>が、</w:t>
      </w:r>
      <w:r w:rsidRPr="00AB1B71">
        <w:rPr>
          <w:rFonts w:ascii="HGS創英角ｺﾞｼｯｸUB" w:eastAsia="HGS創英角ｺﾞｼｯｸUB" w:hAnsi="HGS創英角ｺﾞｼｯｸUB" w:hint="eastAsia"/>
          <w:color w:val="00B0F0"/>
          <w:sz w:val="28"/>
          <w:szCs w:val="28"/>
        </w:rPr>
        <w:t>崩れている</w:t>
      </w:r>
      <w:r>
        <w:rPr>
          <w:rFonts w:hint="eastAsia"/>
        </w:rPr>
        <w:t>と解される。</w:t>
      </w:r>
    </w:p>
    <w:p w14:paraId="69A0F925" w14:textId="77777777" w:rsidR="00420404" w:rsidRDefault="00420404" w:rsidP="00420404"/>
    <w:p w14:paraId="75EF5D6F" w14:textId="2E846AEB" w:rsidR="00C80194" w:rsidRDefault="00CF5621" w:rsidP="00C80194">
      <w:pPr>
        <w:ind w:left="323" w:hangingChars="101" w:hanging="323"/>
      </w:pPr>
      <w:r w:rsidRPr="00F76C70">
        <w:rPr>
          <w:rFonts w:ascii="HGS創英角ｺﾞｼｯｸUB" w:eastAsia="HGS創英角ｺﾞｼｯｸUB" w:hAnsi="HGS創英角ｺﾞｼｯｸUB" w:hint="eastAsia"/>
          <w:sz w:val="32"/>
          <w:szCs w:val="32"/>
        </w:rPr>
        <w:t>オ</w:t>
      </w:r>
      <w:r w:rsidR="00C80194" w:rsidRPr="00F76C70">
        <w:rPr>
          <w:rFonts w:ascii="HGS創英角ｺﾞｼｯｸUB" w:eastAsia="HGS創英角ｺﾞｼｯｸUB" w:hAnsi="HGS創英角ｺﾞｼｯｸUB" w:hint="eastAsia"/>
          <w:sz w:val="32"/>
          <w:szCs w:val="32"/>
        </w:rPr>
        <w:t xml:space="preserve">　</w:t>
      </w:r>
      <w:r w:rsidR="00420404">
        <w:rPr>
          <w:rFonts w:hint="eastAsia"/>
        </w:rPr>
        <w:t>従って、裁判所におかれて、違憲審査の三段階の判断枠組みを採用することなく、本件選挙の違憲性</w:t>
      </w:r>
      <w:r w:rsidR="00C80194">
        <w:rPr>
          <w:rFonts w:hint="eastAsia"/>
        </w:rPr>
        <w:t>の</w:t>
      </w:r>
      <w:r w:rsidR="00420404">
        <w:rPr>
          <w:rFonts w:hint="eastAsia"/>
        </w:rPr>
        <w:t>有無を判断し、違憲と認められるときは、憲法</w:t>
      </w:r>
      <w:r w:rsidR="00420404">
        <w:rPr>
          <w:rFonts w:hint="eastAsia"/>
        </w:rPr>
        <w:t>98</w:t>
      </w:r>
      <w:r w:rsidR="00420404">
        <w:rPr>
          <w:rFonts w:hint="eastAsia"/>
        </w:rPr>
        <w:t>条</w:t>
      </w:r>
      <w:r w:rsidR="00420404">
        <w:rPr>
          <w:rFonts w:hint="eastAsia"/>
        </w:rPr>
        <w:t>1</w:t>
      </w:r>
      <w:r w:rsidR="00420404">
        <w:rPr>
          <w:rFonts w:hint="eastAsia"/>
        </w:rPr>
        <w:t>項に従って、違憲無効と判決する、憲法上の義務を負うと解される（憲法</w:t>
      </w:r>
      <w:r w:rsidR="00420404">
        <w:rPr>
          <w:rFonts w:hint="eastAsia"/>
        </w:rPr>
        <w:t>99</w:t>
      </w:r>
      <w:r w:rsidR="00420404">
        <w:rPr>
          <w:rFonts w:hint="eastAsia"/>
        </w:rPr>
        <w:t>条、</w:t>
      </w:r>
      <w:r w:rsidR="00420404">
        <w:rPr>
          <w:rFonts w:hint="eastAsia"/>
        </w:rPr>
        <w:t>76</w:t>
      </w:r>
      <w:r w:rsidR="00420404">
        <w:rPr>
          <w:rFonts w:hint="eastAsia"/>
        </w:rPr>
        <w:t>条</w:t>
      </w:r>
      <w:r w:rsidR="00420404">
        <w:rPr>
          <w:rFonts w:hint="eastAsia"/>
        </w:rPr>
        <w:t>3</w:t>
      </w:r>
      <w:r w:rsidR="00420404">
        <w:rPr>
          <w:rFonts w:hint="eastAsia"/>
        </w:rPr>
        <w:t>項）。</w:t>
      </w:r>
    </w:p>
    <w:p w14:paraId="0E870BFF" w14:textId="77777777" w:rsidR="00C80194" w:rsidRDefault="00C80194" w:rsidP="00C80194">
      <w:pPr>
        <w:ind w:left="242" w:hangingChars="101" w:hanging="242"/>
      </w:pPr>
    </w:p>
    <w:p w14:paraId="6D23A93C" w14:textId="0840EB67" w:rsidR="00C80194" w:rsidRPr="004F788F" w:rsidRDefault="00CF5621" w:rsidP="00101610">
      <w:pPr>
        <w:spacing w:line="540" w:lineRule="exact"/>
        <w:ind w:left="323" w:hangingChars="101" w:hanging="323"/>
        <w:rPr>
          <w:u w:val="thick" w:color="000000" w:themeColor="text1"/>
        </w:rPr>
      </w:pPr>
      <w:r w:rsidRPr="00F76C70">
        <w:rPr>
          <w:rFonts w:ascii="HGS創英角ｺﾞｼｯｸUB" w:eastAsia="HGS創英角ｺﾞｼｯｸUB" w:hAnsi="HGS創英角ｺﾞｼｯｸUB" w:hint="eastAsia"/>
          <w:sz w:val="32"/>
          <w:szCs w:val="32"/>
        </w:rPr>
        <w:t>カ</w:t>
      </w:r>
      <w:r w:rsidR="00C80194" w:rsidRPr="00F76C70">
        <w:rPr>
          <w:rFonts w:ascii="HGS創英角ｺﾞｼｯｸUB" w:eastAsia="HGS創英角ｺﾞｼｯｸUB" w:hAnsi="HGS創英角ｺﾞｼｯｸUB" w:hint="eastAsia"/>
          <w:sz w:val="32"/>
          <w:szCs w:val="32"/>
        </w:rPr>
        <w:t xml:space="preserve">　</w:t>
      </w:r>
      <w:r w:rsidR="00C80194" w:rsidRPr="004F788F">
        <w:rPr>
          <w:rFonts w:hint="eastAsia"/>
          <w:u w:val="thick" w:color="000000" w:themeColor="text1"/>
        </w:rPr>
        <w:t>原告</w:t>
      </w:r>
      <w:r w:rsidR="00420404" w:rsidRPr="004F788F">
        <w:rPr>
          <w:rFonts w:hint="eastAsia"/>
          <w:u w:val="thick" w:color="000000" w:themeColor="text1"/>
        </w:rPr>
        <w:t>準備書面</w:t>
      </w:r>
      <w:r w:rsidR="00C80194" w:rsidRPr="004F788F">
        <w:rPr>
          <w:rFonts w:hint="eastAsia"/>
          <w:u w:val="thick" w:color="000000" w:themeColor="text1"/>
        </w:rPr>
        <w:t>(1)</w:t>
      </w:r>
      <w:r w:rsidR="00420404" w:rsidRPr="004F788F">
        <w:rPr>
          <w:rFonts w:hint="eastAsia"/>
          <w:u w:val="thick" w:color="000000" w:themeColor="text1"/>
        </w:rPr>
        <w:t>第</w:t>
      </w:r>
      <w:r w:rsidR="00420404" w:rsidRPr="004F788F">
        <w:rPr>
          <w:rFonts w:hint="eastAsia"/>
          <w:u w:val="thick" w:color="000000" w:themeColor="text1"/>
        </w:rPr>
        <w:t>3</w:t>
      </w:r>
      <w:r w:rsidR="00420404" w:rsidRPr="004F788F">
        <w:rPr>
          <w:rFonts w:hint="eastAsia"/>
          <w:u w:val="thick" w:color="000000" w:themeColor="text1"/>
        </w:rPr>
        <w:t>部、</w:t>
      </w:r>
      <w:r w:rsidR="00420404" w:rsidRPr="004F788F">
        <w:rPr>
          <w:rFonts w:hint="eastAsia"/>
          <w:u w:val="thick" w:color="000000" w:themeColor="text1"/>
        </w:rPr>
        <w:t>7</w:t>
      </w:r>
      <w:r w:rsidR="00C80194" w:rsidRPr="004F788F">
        <w:rPr>
          <w:rFonts w:hint="eastAsia"/>
          <w:u w:val="thick" w:color="000000" w:themeColor="text1"/>
        </w:rPr>
        <w:t>（</w:t>
      </w:r>
      <w:r w:rsidR="00420404" w:rsidRPr="004F788F">
        <w:rPr>
          <w:rFonts w:hint="eastAsia"/>
          <w:u w:val="thick" w:color="000000" w:themeColor="text1"/>
        </w:rPr>
        <w:t>3</w:t>
      </w:r>
      <w:r w:rsidR="00C80194" w:rsidRPr="004F788F">
        <w:rPr>
          <w:rFonts w:hint="eastAsia"/>
          <w:u w:val="thick" w:color="000000" w:themeColor="text1"/>
        </w:rPr>
        <w:t>）</w:t>
      </w:r>
      <w:r w:rsidR="00420404" w:rsidRPr="004F788F">
        <w:rPr>
          <w:rFonts w:hint="eastAsia"/>
          <w:sz w:val="16"/>
          <w:szCs w:val="16"/>
          <w:u w:val="thick" w:color="000000" w:themeColor="text1"/>
        </w:rPr>
        <w:t>（同書</w:t>
      </w:r>
      <w:r w:rsidR="00420404" w:rsidRPr="004F788F">
        <w:rPr>
          <w:rFonts w:hint="eastAsia"/>
          <w:sz w:val="16"/>
          <w:szCs w:val="16"/>
          <w:u w:val="thick" w:color="000000" w:themeColor="text1"/>
        </w:rPr>
        <w:t>122</w:t>
      </w:r>
      <w:r w:rsidR="00AD2A34" w:rsidRPr="004F788F">
        <w:rPr>
          <w:rFonts w:hint="eastAsia"/>
          <w:sz w:val="16"/>
          <w:szCs w:val="16"/>
          <w:u w:val="thick" w:color="000000" w:themeColor="text1"/>
        </w:rPr>
        <w:t>～</w:t>
      </w:r>
      <w:r w:rsidR="00420404" w:rsidRPr="004F788F">
        <w:rPr>
          <w:rFonts w:hint="eastAsia"/>
          <w:sz w:val="16"/>
          <w:szCs w:val="16"/>
          <w:u w:val="thick" w:color="000000" w:themeColor="text1"/>
        </w:rPr>
        <w:t>123</w:t>
      </w:r>
      <w:r w:rsidR="00420404" w:rsidRPr="004F788F">
        <w:rPr>
          <w:rFonts w:hint="eastAsia"/>
          <w:sz w:val="16"/>
          <w:szCs w:val="16"/>
          <w:u w:val="thick" w:color="000000" w:themeColor="text1"/>
        </w:rPr>
        <w:t>頁）</w:t>
      </w:r>
      <w:r w:rsidR="00420404" w:rsidRPr="004F788F">
        <w:rPr>
          <w:rFonts w:hint="eastAsia"/>
          <w:u w:val="thick" w:color="000000" w:themeColor="text1"/>
        </w:rPr>
        <w:t>に示した通り、衆院議員（小選挙区）・</w:t>
      </w:r>
      <w:r w:rsidR="00420404" w:rsidRPr="004F788F">
        <w:rPr>
          <w:rFonts w:hint="eastAsia"/>
          <w:u w:val="thick" w:color="000000" w:themeColor="text1"/>
        </w:rPr>
        <w:t>289</w:t>
      </w:r>
      <w:r w:rsidR="00420404" w:rsidRPr="004F788F">
        <w:rPr>
          <w:rFonts w:hint="eastAsia"/>
          <w:u w:val="thick" w:color="000000" w:themeColor="text1"/>
        </w:rPr>
        <w:t>人が当選無効となった場合、衆院比例代表議員・</w:t>
      </w:r>
      <w:r w:rsidR="00420404" w:rsidRPr="004F788F">
        <w:rPr>
          <w:rFonts w:hint="eastAsia"/>
          <w:u w:val="thick" w:color="000000" w:themeColor="text1"/>
        </w:rPr>
        <w:t>176</w:t>
      </w:r>
      <w:r w:rsidR="00420404" w:rsidRPr="004F788F">
        <w:rPr>
          <w:rFonts w:hint="eastAsia"/>
          <w:u w:val="thick" w:color="000000" w:themeColor="text1"/>
        </w:rPr>
        <w:t>人が衆院・定足数・</w:t>
      </w:r>
      <w:r w:rsidR="00420404" w:rsidRPr="004F788F">
        <w:rPr>
          <w:rFonts w:hint="eastAsia"/>
          <w:u w:val="thick" w:color="000000" w:themeColor="text1"/>
        </w:rPr>
        <w:t>155</w:t>
      </w:r>
      <w:r w:rsidR="00420404" w:rsidRPr="004F788F">
        <w:rPr>
          <w:rFonts w:hint="eastAsia"/>
          <w:u w:val="thick" w:color="000000" w:themeColor="text1"/>
        </w:rPr>
        <w:t>人を満たすので、</w:t>
      </w:r>
      <w:r w:rsidR="00420404" w:rsidRPr="004F788F">
        <w:rPr>
          <w:rFonts w:ascii="HGS創英角ｺﾞｼｯｸUB" w:eastAsia="HGS創英角ｺﾞｼｯｸUB" w:hAnsi="HGS創英角ｺﾞｼｯｸUB" w:hint="eastAsia"/>
          <w:color w:val="C00000"/>
          <w:sz w:val="36"/>
          <w:szCs w:val="36"/>
          <w:u w:val="thick" w:color="000000" w:themeColor="text1"/>
        </w:rPr>
        <w:t>衆院は、国会活動を行う</w:t>
      </w:r>
      <w:r w:rsidR="00DF3391" w:rsidRPr="004F788F">
        <w:rPr>
          <w:rFonts w:ascii="HGS創英角ｺﾞｼｯｸUB" w:eastAsia="HGS創英角ｺﾞｼｯｸUB" w:hAnsi="HGS創英角ｺﾞｼｯｸUB" w:hint="eastAsia"/>
          <w:color w:val="C00000"/>
          <w:sz w:val="36"/>
          <w:szCs w:val="36"/>
          <w:u w:val="thick" w:color="000000" w:themeColor="text1"/>
        </w:rPr>
        <w:t>ことができる</w:t>
      </w:r>
      <w:r w:rsidR="00420404" w:rsidRPr="004F788F">
        <w:rPr>
          <w:rFonts w:hint="eastAsia"/>
          <w:u w:val="thick" w:color="000000" w:themeColor="text1"/>
        </w:rPr>
        <w:t>。</w:t>
      </w:r>
    </w:p>
    <w:p w14:paraId="50F02F44" w14:textId="77777777" w:rsidR="00C80194" w:rsidRDefault="00C80194" w:rsidP="00C80194">
      <w:pPr>
        <w:ind w:left="242" w:hangingChars="101" w:hanging="242"/>
      </w:pPr>
    </w:p>
    <w:p w14:paraId="5DCDBDC5" w14:textId="49B53308" w:rsidR="00420404" w:rsidRPr="0001702C" w:rsidRDefault="00CF5621" w:rsidP="00C80194">
      <w:pPr>
        <w:ind w:left="323" w:hangingChars="101" w:hanging="323"/>
      </w:pPr>
      <w:r w:rsidRPr="00F76C70">
        <w:rPr>
          <w:rFonts w:ascii="HGS創英角ｺﾞｼｯｸUB" w:eastAsia="HGS創英角ｺﾞｼｯｸUB" w:hAnsi="HGS創英角ｺﾞｼｯｸUB" w:hint="eastAsia"/>
          <w:sz w:val="32"/>
          <w:szCs w:val="32"/>
        </w:rPr>
        <w:t>キ</w:t>
      </w:r>
      <w:r w:rsidR="00C80194">
        <w:rPr>
          <w:rFonts w:ascii="HGS創英角ｺﾞｼｯｸUB" w:eastAsia="HGS創英角ｺﾞｼｯｸUB" w:hAnsi="HGS創英角ｺﾞｼｯｸUB" w:hint="eastAsia"/>
          <w:sz w:val="28"/>
          <w:szCs w:val="28"/>
        </w:rPr>
        <w:t xml:space="preserve">　</w:t>
      </w:r>
      <w:r w:rsidR="00420404">
        <w:rPr>
          <w:rFonts w:hint="eastAsia"/>
        </w:rPr>
        <w:t>内閣総理大臣が衆院議員資格を失った場合、憲法</w:t>
      </w:r>
      <w:r w:rsidR="00420404">
        <w:rPr>
          <w:rFonts w:hint="eastAsia"/>
        </w:rPr>
        <w:t>70</w:t>
      </w:r>
      <w:r w:rsidR="00420404">
        <w:rPr>
          <w:rFonts w:hint="eastAsia"/>
        </w:rPr>
        <w:t>条、</w:t>
      </w:r>
      <w:r w:rsidR="00420404">
        <w:rPr>
          <w:rFonts w:hint="eastAsia"/>
        </w:rPr>
        <w:t>71</w:t>
      </w:r>
      <w:r w:rsidR="00420404">
        <w:rPr>
          <w:rFonts w:hint="eastAsia"/>
        </w:rPr>
        <w:t>条により「内閣は、新ら</w:t>
      </w:r>
      <w:r w:rsidR="00F42C99">
        <w:rPr>
          <w:rFonts w:hint="eastAsia"/>
        </w:rPr>
        <w:t>たに</w:t>
      </w:r>
      <w:r w:rsidR="00420404">
        <w:rPr>
          <w:rFonts w:hint="eastAsia"/>
        </w:rPr>
        <w:t>総理大臣が任命されるまで引き続きその職務を行う」ことになり、憲法上、国政の不都合回避は、手当されている。</w:t>
      </w:r>
    </w:p>
    <w:p w14:paraId="097289C2" w14:textId="77777777" w:rsidR="001D2D59" w:rsidRDefault="001D2D59" w:rsidP="001D2D59">
      <w:pPr>
        <w:rPr>
          <w:rFonts w:ascii="HGS創英角ｺﾞｼｯｸUB" w:eastAsia="HGS創英角ｺﾞｼｯｸUB" w:hAnsi="HGS創英角ｺﾞｼｯｸUB"/>
          <w:sz w:val="28"/>
          <w:szCs w:val="28"/>
        </w:rPr>
      </w:pPr>
    </w:p>
    <w:p w14:paraId="6BBE6FD5" w14:textId="7BAF8B72" w:rsidR="003B3151" w:rsidRDefault="001D2D59" w:rsidP="00AC2B42">
      <w:pPr>
        <w:ind w:left="323" w:hangingChars="101" w:hanging="323"/>
      </w:pPr>
      <w:r w:rsidRPr="00F76C70">
        <w:rPr>
          <w:rFonts w:ascii="HGS創英角ｺﾞｼｯｸUB" w:eastAsia="HGS創英角ｺﾞｼｯｸUB" w:hAnsi="HGS創英角ｺﾞｼｯｸUB" w:hint="eastAsia"/>
          <w:sz w:val="32"/>
          <w:szCs w:val="32"/>
        </w:rPr>
        <w:t>ク</w:t>
      </w:r>
      <w:r w:rsidR="008A32ED" w:rsidRPr="00F76C70">
        <w:rPr>
          <w:rFonts w:ascii="HGS創英角ｺﾞｼｯｸUB" w:eastAsia="HGS創英角ｺﾞｼｯｸUB" w:hAnsi="HGS創英角ｺﾞｼｯｸUB" w:hint="eastAsia"/>
          <w:sz w:val="32"/>
          <w:szCs w:val="32"/>
        </w:rPr>
        <w:t xml:space="preserve">　</w:t>
      </w:r>
      <w:r>
        <w:rPr>
          <w:rFonts w:hint="eastAsia"/>
        </w:rPr>
        <w:t>原告は、</w:t>
      </w:r>
      <w:r w:rsidRPr="0029593E">
        <w:rPr>
          <w:rFonts w:hint="eastAsia"/>
        </w:rPr>
        <w:t>過疎地同士の有権者の間で投票価値較差・</w:t>
      </w:r>
      <w:r w:rsidRPr="0029593E">
        <w:rPr>
          <w:rFonts w:hint="eastAsia"/>
        </w:rPr>
        <w:t>1</w:t>
      </w:r>
      <w:r w:rsidRPr="0029593E">
        <w:rPr>
          <w:rFonts w:hint="eastAsia"/>
        </w:rPr>
        <w:t>対</w:t>
      </w:r>
      <w:r w:rsidRPr="0029593E">
        <w:rPr>
          <w:rFonts w:hint="eastAsia"/>
        </w:rPr>
        <w:t>2</w:t>
      </w:r>
      <w:r w:rsidRPr="0029593E">
        <w:rPr>
          <w:rFonts w:hint="eastAsia"/>
        </w:rPr>
        <w:t>（概数）もの差</w:t>
      </w:r>
      <w:r w:rsidR="006A611C">
        <w:rPr>
          <w:rFonts w:hint="eastAsia"/>
        </w:rPr>
        <w:t>を生じさせた</w:t>
      </w:r>
      <w:r w:rsidRPr="0029593E">
        <w:rPr>
          <w:rFonts w:hint="eastAsia"/>
        </w:rPr>
        <w:t>本件選挙区割りは、国会の裁量権の行使として合理性を有しないため、本件選挙は違憲である</w:t>
      </w:r>
      <w:r w:rsidR="00690337">
        <w:rPr>
          <w:rFonts w:hint="eastAsia"/>
        </w:rPr>
        <w:t>と解される</w:t>
      </w:r>
      <w:r w:rsidRPr="0029593E">
        <w:rPr>
          <w:rFonts w:hint="eastAsia"/>
        </w:rPr>
        <w:t>ことを前提とした上で、</w:t>
      </w:r>
      <w:r>
        <w:rPr>
          <w:rFonts w:hint="eastAsia"/>
        </w:rPr>
        <w:t>現首相（但し、自民党総裁兼務）</w:t>
      </w:r>
      <w:r w:rsidR="00690337">
        <w:rPr>
          <w:rFonts w:hint="eastAsia"/>
        </w:rPr>
        <w:t>が</w:t>
      </w:r>
      <w:r w:rsidRPr="0029593E">
        <w:rPr>
          <w:rFonts w:hint="eastAsia"/>
        </w:rPr>
        <w:t>、２月８日以降、憲法改正に</w:t>
      </w:r>
      <w:r>
        <w:rPr>
          <w:rFonts w:hint="eastAsia"/>
        </w:rPr>
        <w:t>「</w:t>
      </w:r>
      <w:r w:rsidRPr="0029593E">
        <w:rPr>
          <w:rFonts w:hint="eastAsia"/>
        </w:rPr>
        <w:t>挑戦</w:t>
      </w:r>
      <w:r>
        <w:rPr>
          <w:rFonts w:hint="eastAsia"/>
        </w:rPr>
        <w:t>」</w:t>
      </w:r>
      <w:r w:rsidRPr="0029593E">
        <w:rPr>
          <w:rFonts w:hint="eastAsia"/>
        </w:rPr>
        <w:t>すると公言している</w:t>
      </w:r>
      <w:r>
        <w:rPr>
          <w:rFonts w:hint="eastAsia"/>
        </w:rPr>
        <w:t>ところ</w:t>
      </w:r>
      <w:r w:rsidRPr="0029593E">
        <w:rPr>
          <w:rFonts w:hint="eastAsia"/>
        </w:rPr>
        <w:t>、</w:t>
      </w:r>
      <w:r w:rsidRPr="00AB789A">
        <w:rPr>
          <w:rFonts w:ascii="HGS創英角ｺﾞｼｯｸUB" w:eastAsia="HGS創英角ｺﾞｼｯｸUB" w:hAnsi="HGS創英角ｺﾞｼｯｸUB" w:hint="eastAsia"/>
          <w:color w:val="FF0000"/>
        </w:rPr>
        <w:t>①</w:t>
      </w:r>
      <w:r w:rsidRPr="0029593E">
        <w:rPr>
          <w:rFonts w:hint="eastAsia"/>
        </w:rPr>
        <w:t>憲法は、正当性に疑問符が付く選挙で当選した議員が改憲の国会発議で投票すること予定していないこと、また、</w:t>
      </w:r>
      <w:r w:rsidRPr="00AB789A">
        <w:rPr>
          <w:rFonts w:ascii="HGS創英角ｺﾞｼｯｸUB" w:eastAsia="HGS創英角ｺﾞｼｯｸUB" w:hAnsi="HGS創英角ｺﾞｼｯｸUB" w:hint="eastAsia"/>
          <w:color w:val="FF0000"/>
        </w:rPr>
        <w:t>②</w:t>
      </w:r>
      <w:r w:rsidR="00701F3E">
        <w:rPr>
          <w:rFonts w:hint="eastAsia"/>
        </w:rPr>
        <w:t>前記①の</w:t>
      </w:r>
      <w:r w:rsidR="00BD305C">
        <w:rPr>
          <w:rFonts w:hint="eastAsia"/>
        </w:rPr>
        <w:t>状況</w:t>
      </w:r>
      <w:r w:rsidR="00701F3E">
        <w:rPr>
          <w:rFonts w:hint="eastAsia"/>
        </w:rPr>
        <w:t>下における</w:t>
      </w:r>
      <w:r w:rsidRPr="0029593E">
        <w:rPr>
          <w:rFonts w:hint="eastAsia"/>
        </w:rPr>
        <w:t>改憲は、最高裁が司法権と立法権との関係を前提として構築してきた判例法理（３段階の判断枠組み）の</w:t>
      </w:r>
      <w:r w:rsidRPr="00AB789A">
        <w:rPr>
          <w:rFonts w:ascii="HGS創英角ｺﾞｼｯｸUB" w:eastAsia="HGS創英角ｺﾞｼｯｸUB" w:hAnsi="HGS創英角ｺﾞｼｯｸUB" w:hint="eastAsia"/>
          <w:color w:val="00B0F0"/>
          <w:sz w:val="32"/>
          <w:szCs w:val="32"/>
        </w:rPr>
        <w:t>前提を崩してしまう</w:t>
      </w:r>
      <w:r w:rsidR="00690337" w:rsidRPr="00101610">
        <w:rPr>
          <w:rFonts w:ascii="HGS創英角ｺﾞｼｯｸUB" w:eastAsia="HGS創英角ｺﾞｼｯｸUB" w:hAnsi="HGS創英角ｺﾞｼｯｸUB" w:hint="eastAsia"/>
          <w:color w:val="C00000"/>
          <w:sz w:val="32"/>
          <w:szCs w:val="32"/>
        </w:rPr>
        <w:t>明白かつ具体的危険</w:t>
      </w:r>
      <w:r w:rsidR="00690337">
        <w:rPr>
          <w:rFonts w:hint="eastAsia"/>
        </w:rPr>
        <w:t>がある</w:t>
      </w:r>
      <w:r w:rsidRPr="0029593E">
        <w:rPr>
          <w:rFonts w:hint="eastAsia"/>
        </w:rPr>
        <w:t>ことを指摘するもの</w:t>
      </w:r>
      <w:r w:rsidR="008A32ED">
        <w:rPr>
          <w:rFonts w:hint="eastAsia"/>
        </w:rPr>
        <w:t>で</w:t>
      </w:r>
      <w:r>
        <w:rPr>
          <w:rFonts w:hint="eastAsia"/>
        </w:rPr>
        <w:t>ある</w:t>
      </w:r>
      <w:r w:rsidRPr="0029593E">
        <w:rPr>
          <w:rFonts w:hint="eastAsia"/>
        </w:rPr>
        <w:t>。</w:t>
      </w:r>
    </w:p>
    <w:p w14:paraId="636EF4FE" w14:textId="77777777" w:rsidR="005C5BEC" w:rsidRPr="005C5BEC" w:rsidRDefault="005C5BEC" w:rsidP="005C5BEC">
      <w:pPr>
        <w:snapToGrid w:val="0"/>
        <w:ind w:left="242" w:hangingChars="101" w:hanging="242"/>
      </w:pPr>
    </w:p>
    <w:p w14:paraId="15FB0238" w14:textId="23E1DDF6" w:rsidR="001D2D59" w:rsidRDefault="003B3151" w:rsidP="002E2EB2">
      <w:pPr>
        <w:ind w:leftChars="100" w:left="240" w:firstLineChars="100" w:firstLine="240"/>
      </w:pPr>
      <w:r>
        <w:rPr>
          <w:rFonts w:hint="eastAsia"/>
        </w:rPr>
        <w:t>これに対し</w:t>
      </w:r>
      <w:r w:rsidRPr="003B3151">
        <w:rPr>
          <w:rFonts w:ascii="ＭＳ 明朝" w:hAnsi="ＭＳ 明朝" w:hint="eastAsia"/>
        </w:rPr>
        <w:t>,</w:t>
      </w:r>
      <w:r w:rsidRPr="003B3151">
        <w:rPr>
          <w:rFonts w:ascii="HGS創英角ｺﾞｼｯｸUB" w:eastAsia="HGS創英角ｺﾞｼｯｸUB" w:hAnsi="HGS創英角ｺﾞｼｯｸUB" w:hint="eastAsia"/>
          <w:color w:val="FF0000"/>
        </w:rPr>
        <w:t>『</w:t>
      </w:r>
      <w:r w:rsidR="001D2D59" w:rsidRPr="0029593E">
        <w:rPr>
          <w:rFonts w:hint="eastAsia"/>
          <w:color w:val="000000" w:themeColor="text1"/>
          <w:u w:val="thick"/>
        </w:rPr>
        <w:t>憲法が予定しない事態を阻止するため、本件</w:t>
      </w:r>
      <w:r w:rsidR="006215D6">
        <w:rPr>
          <w:rFonts w:hint="eastAsia"/>
          <w:color w:val="000000" w:themeColor="text1"/>
          <w:u w:val="thick"/>
        </w:rPr>
        <w:t>裁判</w:t>
      </w:r>
      <w:r w:rsidR="001D2D59" w:rsidRPr="0029593E">
        <w:rPr>
          <w:rFonts w:hint="eastAsia"/>
          <w:color w:val="000000" w:themeColor="text1"/>
          <w:u w:val="thick"/>
        </w:rPr>
        <w:t>において違憲無効の判決をすることが裁判所に義務付けられるというところの論理が十分に理解できない</w:t>
      </w:r>
      <w:r w:rsidR="001D2D59" w:rsidRPr="0029593E">
        <w:rPr>
          <w:rFonts w:ascii="HGS創英角ｺﾞｼｯｸUB" w:eastAsia="HGS創英角ｺﾞｼｯｸUB" w:hAnsi="HGS創英角ｺﾞｼｯｸUB" w:hint="eastAsia"/>
          <w:color w:val="FF0000"/>
        </w:rPr>
        <w:t>』</w:t>
      </w:r>
      <w:r w:rsidR="001D2D59">
        <w:rPr>
          <w:rFonts w:hint="eastAsia"/>
        </w:rPr>
        <w:t>旨</w:t>
      </w:r>
    </w:p>
    <w:p w14:paraId="5990D6C3" w14:textId="77777777" w:rsidR="001D2D59" w:rsidRPr="002E2EB2" w:rsidRDefault="001D2D59" w:rsidP="002E2EB2">
      <w:pPr>
        <w:snapToGrid w:val="0"/>
        <w:rPr>
          <w:sz w:val="16"/>
          <w:szCs w:val="16"/>
        </w:rPr>
      </w:pPr>
    </w:p>
    <w:p w14:paraId="2746A18B" w14:textId="00541EF2" w:rsidR="001D2D59" w:rsidRDefault="008A32ED" w:rsidP="002E2EB2">
      <w:pPr>
        <w:ind w:firstLineChars="59" w:firstLine="142"/>
      </w:pPr>
      <w:r>
        <w:rPr>
          <w:rFonts w:hint="eastAsia"/>
        </w:rPr>
        <w:t>の</w:t>
      </w:r>
      <w:r w:rsidR="001D2D59">
        <w:rPr>
          <w:rFonts w:hint="eastAsia"/>
        </w:rPr>
        <w:t>議論</w:t>
      </w:r>
      <w:r w:rsidR="003B3151">
        <w:rPr>
          <w:rFonts w:hint="eastAsia"/>
        </w:rPr>
        <w:t>（但し、仮に想定した議論）</w:t>
      </w:r>
      <w:r w:rsidR="009C6A42">
        <w:rPr>
          <w:rFonts w:hint="eastAsia"/>
        </w:rPr>
        <w:t>が</w:t>
      </w:r>
      <w:r>
        <w:rPr>
          <w:rFonts w:hint="eastAsia"/>
        </w:rPr>
        <w:t>あり得よう</w:t>
      </w:r>
      <w:r w:rsidR="001D2D59" w:rsidRPr="0029593E">
        <w:rPr>
          <w:rFonts w:hint="eastAsia"/>
        </w:rPr>
        <w:t>。</w:t>
      </w:r>
    </w:p>
    <w:p w14:paraId="44576B48" w14:textId="77777777" w:rsidR="002E2EB2" w:rsidRDefault="002E2EB2" w:rsidP="002E2EB2">
      <w:pPr>
        <w:snapToGrid w:val="0"/>
      </w:pPr>
    </w:p>
    <w:p w14:paraId="5BB01215" w14:textId="7C7A1552" w:rsidR="001D2D59" w:rsidRDefault="001D2D59" w:rsidP="002E2EB2">
      <w:pPr>
        <w:ind w:firstLineChars="150" w:firstLine="360"/>
      </w:pPr>
      <w:r>
        <w:rPr>
          <w:rFonts w:hint="eastAsia"/>
        </w:rPr>
        <w:t>原告は、これに対し、下記①～⑥のとおり、反論する。</w:t>
      </w:r>
    </w:p>
    <w:p w14:paraId="11B43B32" w14:textId="77777777" w:rsidR="00845F2F" w:rsidRDefault="00974B2C" w:rsidP="00845F2F">
      <w:pPr>
        <w:ind w:leftChars="200" w:left="622" w:hangingChars="59" w:hanging="142"/>
      </w:pPr>
      <w:r>
        <w:rPr>
          <w:rFonts w:hint="eastAsia"/>
        </w:rPr>
        <w:t xml:space="preserve">①　</w:t>
      </w:r>
      <w:r w:rsidR="001E2FB1">
        <w:rPr>
          <w:rFonts w:hint="eastAsia"/>
        </w:rPr>
        <w:t>上記</w:t>
      </w:r>
      <w:r w:rsidR="001E2FB1" w:rsidRPr="00974B2C">
        <w:rPr>
          <w:rFonts w:ascii="HGS創英角ｺﾞｼｯｸUB" w:eastAsia="HGS創英角ｺﾞｼｯｸUB" w:hAnsi="HGS創英角ｺﾞｼｯｸUB" w:hint="eastAsia"/>
          <w:color w:val="000000" w:themeColor="text1"/>
          <w:sz w:val="32"/>
          <w:szCs w:val="32"/>
        </w:rPr>
        <w:t>ｸ</w:t>
      </w:r>
      <w:r w:rsidR="001E2FB1" w:rsidRPr="00974B2C">
        <w:rPr>
          <w:rFonts w:ascii="HGS創英角ｺﾞｼｯｸUB" w:eastAsia="HGS創英角ｺﾞｼｯｸUB" w:hAnsi="HGS創英角ｺﾞｼｯｸUB" w:hint="eastAsia"/>
          <w:color w:val="FF0000"/>
        </w:rPr>
        <w:t>①</w:t>
      </w:r>
      <w:r w:rsidR="001E2FB1" w:rsidRPr="00974B2C">
        <w:rPr>
          <w:rFonts w:ascii="ＭＳ 明朝" w:hAnsi="ＭＳ 明朝" w:hint="eastAsia"/>
        </w:rPr>
        <w:t>の</w:t>
      </w:r>
      <w:r w:rsidR="001E2FB1">
        <w:rPr>
          <w:rFonts w:hint="eastAsia"/>
        </w:rPr>
        <w:t>状況下における現首相の</w:t>
      </w:r>
      <w:r w:rsidR="00AB789A">
        <w:rPr>
          <w:rFonts w:hint="eastAsia"/>
        </w:rPr>
        <w:t>「憲法</w:t>
      </w:r>
      <w:r w:rsidR="001E2FB1">
        <w:rPr>
          <w:rFonts w:hint="eastAsia"/>
        </w:rPr>
        <w:t>改正」の「挑戦」の公言は、</w:t>
      </w:r>
      <w:r w:rsidR="001D2D59" w:rsidRPr="0029593E">
        <w:rPr>
          <w:rFonts w:hint="eastAsia"/>
        </w:rPr>
        <w:t>最高裁が司法権と立法権との関係を前提として構築してきた判例法理（３段階の判断枠組み）の</w:t>
      </w:r>
      <w:r w:rsidR="001D2D59" w:rsidRPr="00974B2C">
        <w:rPr>
          <w:rFonts w:ascii="HGS創英角ｺﾞｼｯｸUB" w:eastAsia="HGS創英角ｺﾞｼｯｸUB" w:hAnsi="HGS創英角ｺﾞｼｯｸUB" w:hint="eastAsia"/>
          <w:color w:val="00B0F0"/>
          <w:sz w:val="32"/>
          <w:szCs w:val="32"/>
        </w:rPr>
        <w:t>前提を崩してしまう</w:t>
      </w:r>
      <w:r w:rsidR="001E2FB1" w:rsidRPr="00101610">
        <w:rPr>
          <w:rFonts w:ascii="HGS創英角ｺﾞｼｯｸUB" w:eastAsia="HGS創英角ｺﾞｼｯｸUB" w:hAnsi="HGS創英角ｺﾞｼｯｸUB" w:hint="eastAsia"/>
          <w:color w:val="C00000"/>
          <w:sz w:val="32"/>
          <w:szCs w:val="32"/>
        </w:rPr>
        <w:t>明白かつ具体的危険</w:t>
      </w:r>
      <w:r w:rsidR="001E2FB1">
        <w:rPr>
          <w:rFonts w:hint="eastAsia"/>
        </w:rPr>
        <w:t>がある</w:t>
      </w:r>
      <w:r w:rsidR="001D2D59">
        <w:rPr>
          <w:rFonts w:hint="eastAsia"/>
        </w:rPr>
        <w:t>ので、本件選挙</w:t>
      </w:r>
      <w:r>
        <w:rPr>
          <w:rFonts w:hint="eastAsia"/>
        </w:rPr>
        <w:t>に</w:t>
      </w:r>
      <w:r w:rsidR="001D2D59">
        <w:rPr>
          <w:rFonts w:hint="eastAsia"/>
        </w:rPr>
        <w:t>関する本件裁判で、</w:t>
      </w:r>
      <w:r w:rsidR="001D2D59" w:rsidRPr="0029593E">
        <w:rPr>
          <w:rFonts w:hint="eastAsia"/>
        </w:rPr>
        <w:t>最高裁が司法権と立法権との関係を前提として構築してきた判例法理（３段階の判断枠組み）</w:t>
      </w:r>
      <w:r w:rsidR="001D2D59">
        <w:rPr>
          <w:rFonts w:hint="eastAsia"/>
        </w:rPr>
        <w:t>を当てはめることは、妥当とは言えない。</w:t>
      </w:r>
    </w:p>
    <w:p w14:paraId="5A89F192" w14:textId="77777777" w:rsidR="00845F2F" w:rsidRDefault="00845F2F" w:rsidP="00845F2F">
      <w:pPr>
        <w:snapToGrid w:val="0"/>
        <w:ind w:leftChars="200" w:left="622" w:hangingChars="59" w:hanging="142"/>
      </w:pPr>
    </w:p>
    <w:p w14:paraId="494834D8" w14:textId="77777777" w:rsidR="00845F2F" w:rsidRDefault="00845F2F" w:rsidP="00845F2F">
      <w:pPr>
        <w:ind w:leftChars="200" w:left="622" w:hangingChars="59" w:hanging="142"/>
      </w:pPr>
      <w:r>
        <w:rPr>
          <w:rFonts w:hint="eastAsia"/>
        </w:rPr>
        <w:t>②</w:t>
      </w:r>
      <w:r w:rsidR="00974B2C">
        <w:rPr>
          <w:rFonts w:hint="eastAsia"/>
        </w:rPr>
        <w:t xml:space="preserve">　</w:t>
      </w:r>
      <w:r w:rsidR="001D2D59">
        <w:rPr>
          <w:rFonts w:hint="eastAsia"/>
        </w:rPr>
        <w:t>裁判官は、憲法</w:t>
      </w:r>
      <w:r w:rsidR="00974B2C">
        <w:rPr>
          <w:rFonts w:hint="eastAsia"/>
        </w:rPr>
        <w:t>76</w:t>
      </w:r>
      <w:r w:rsidR="001D2D59">
        <w:rPr>
          <w:rFonts w:hint="eastAsia"/>
        </w:rPr>
        <w:t>条</w:t>
      </w:r>
      <w:r w:rsidR="00974B2C">
        <w:rPr>
          <w:rFonts w:hint="eastAsia"/>
        </w:rPr>
        <w:t>3</w:t>
      </w:r>
      <w:r w:rsidR="001D2D59">
        <w:rPr>
          <w:rFonts w:hint="eastAsia"/>
        </w:rPr>
        <w:t>項に基づいて、憲法及び法律にのみ拘束される。</w:t>
      </w:r>
    </w:p>
    <w:p w14:paraId="5CEDBA07" w14:textId="77777777" w:rsidR="00845F2F" w:rsidRDefault="00845F2F" w:rsidP="00845F2F">
      <w:pPr>
        <w:snapToGrid w:val="0"/>
        <w:ind w:leftChars="200" w:left="622" w:hangingChars="59" w:hanging="142"/>
      </w:pPr>
    </w:p>
    <w:p w14:paraId="58649C6C" w14:textId="77777777" w:rsidR="00845F2F" w:rsidRDefault="00845F2F" w:rsidP="00845F2F">
      <w:pPr>
        <w:ind w:leftChars="200" w:left="622" w:hangingChars="59" w:hanging="142"/>
      </w:pPr>
      <w:r>
        <w:rPr>
          <w:rFonts w:hint="eastAsia"/>
        </w:rPr>
        <w:t>③</w:t>
      </w:r>
      <w:r w:rsidR="00974B2C">
        <w:rPr>
          <w:rFonts w:hint="eastAsia"/>
        </w:rPr>
        <w:t xml:space="preserve">　</w:t>
      </w:r>
      <w:r w:rsidR="001D2D59">
        <w:rPr>
          <w:rFonts w:hint="eastAsia"/>
        </w:rPr>
        <w:t>憲法</w:t>
      </w:r>
      <w:r w:rsidR="00974B2C">
        <w:rPr>
          <w:rFonts w:hint="eastAsia"/>
        </w:rPr>
        <w:t>98</w:t>
      </w:r>
      <w:r w:rsidR="001D2D59">
        <w:rPr>
          <w:rFonts w:hint="eastAsia"/>
        </w:rPr>
        <w:t>条</w:t>
      </w:r>
      <w:r w:rsidR="00974B2C">
        <w:rPr>
          <w:rFonts w:hint="eastAsia"/>
        </w:rPr>
        <w:t>1</w:t>
      </w:r>
      <w:r w:rsidR="001D2D59">
        <w:rPr>
          <w:rFonts w:hint="eastAsia"/>
        </w:rPr>
        <w:t>項は、</w:t>
      </w:r>
      <w:r w:rsidR="001D2D59" w:rsidRPr="00845F2F">
        <w:rPr>
          <w:rFonts w:ascii="HGS創英角ｺﾞｼｯｸUB" w:eastAsia="HGS創英角ｺﾞｼｯｸUB" w:hAnsi="HGS創英角ｺﾞｼｯｸUB" w:hint="eastAsia"/>
          <w:color w:val="FF0000"/>
        </w:rPr>
        <w:t>「</w:t>
      </w:r>
      <w:r w:rsidR="001D2D59">
        <w:rPr>
          <w:rFonts w:hint="eastAsia"/>
        </w:rPr>
        <w:t>この憲法は、国の最高法規であって、その</w:t>
      </w:r>
      <w:r w:rsidR="00E36DD5">
        <w:rPr>
          <w:rFonts w:hint="eastAsia"/>
        </w:rPr>
        <w:t>条規</w:t>
      </w:r>
      <w:r w:rsidR="001D2D59">
        <w:rPr>
          <w:rFonts w:hint="eastAsia"/>
        </w:rPr>
        <w:t>に反する法律（略）国務に関するその他の行為の全部は又は一部は、その効</w:t>
      </w:r>
      <w:r w:rsidR="001D2D59">
        <w:rPr>
          <w:rFonts w:hint="eastAsia"/>
        </w:rPr>
        <w:lastRenderedPageBreak/>
        <w:t>力を有しない。</w:t>
      </w:r>
      <w:r w:rsidR="001D2D59" w:rsidRPr="00845F2F">
        <w:rPr>
          <w:rFonts w:ascii="HGS創英角ｺﾞｼｯｸUB" w:eastAsia="HGS創英角ｺﾞｼｯｸUB" w:hAnsi="HGS創英角ｺﾞｼｯｸUB" w:hint="eastAsia"/>
          <w:color w:val="FF0000"/>
        </w:rPr>
        <w:t>」</w:t>
      </w:r>
      <w:r w:rsidR="001D2D59">
        <w:rPr>
          <w:rFonts w:hint="eastAsia"/>
        </w:rPr>
        <w:t>と定める。</w:t>
      </w:r>
    </w:p>
    <w:p w14:paraId="3EB8141A" w14:textId="77777777" w:rsidR="00845F2F" w:rsidRDefault="00845F2F" w:rsidP="00845F2F">
      <w:pPr>
        <w:snapToGrid w:val="0"/>
        <w:ind w:leftChars="200" w:left="622" w:hangingChars="59" w:hanging="142"/>
      </w:pPr>
    </w:p>
    <w:p w14:paraId="489A2F97" w14:textId="581FD614" w:rsidR="001D2D59" w:rsidRDefault="00845F2F" w:rsidP="00845F2F">
      <w:pPr>
        <w:spacing w:line="600" w:lineRule="exact"/>
        <w:ind w:leftChars="200" w:left="622" w:hangingChars="59" w:hanging="142"/>
      </w:pPr>
      <w:r>
        <w:rPr>
          <w:rFonts w:hint="eastAsia"/>
        </w:rPr>
        <w:t>④</w:t>
      </w:r>
      <w:r w:rsidR="00974B2C">
        <w:rPr>
          <w:rFonts w:hint="eastAsia"/>
        </w:rPr>
        <w:t xml:space="preserve">　</w:t>
      </w:r>
      <w:r w:rsidR="001D2D59" w:rsidRPr="006360BA">
        <w:rPr>
          <w:rFonts w:ascii="HGS創英角ｺﾞｼｯｸUB" w:eastAsia="HGS創英角ｺﾞｼｯｸUB" w:hAnsi="HGS創英角ｺﾞｼｯｸUB" w:hint="eastAsia"/>
          <w:color w:val="00B050"/>
          <w:sz w:val="40"/>
          <w:szCs w:val="40"/>
        </w:rPr>
        <w:t>憲法</w:t>
      </w:r>
      <w:r w:rsidR="004D6566" w:rsidRPr="006360BA">
        <w:rPr>
          <w:rFonts w:ascii="HGS創英角ｺﾞｼｯｸUB" w:eastAsia="HGS創英角ｺﾞｼｯｸUB" w:hAnsi="HGS創英角ｺﾞｼｯｸUB" w:hint="eastAsia"/>
          <w:color w:val="00B050"/>
          <w:sz w:val="40"/>
          <w:szCs w:val="40"/>
        </w:rPr>
        <w:t>99</w:t>
      </w:r>
      <w:r w:rsidR="001D2D59" w:rsidRPr="006360BA">
        <w:rPr>
          <w:rFonts w:ascii="HGS創英角ｺﾞｼｯｸUB" w:eastAsia="HGS創英角ｺﾞｼｯｸUB" w:hAnsi="HGS創英角ｺﾞｼｯｸUB" w:hint="eastAsia"/>
          <w:color w:val="00B050"/>
          <w:sz w:val="40"/>
          <w:szCs w:val="40"/>
        </w:rPr>
        <w:t>条</w:t>
      </w:r>
      <w:r w:rsidR="001D2D59">
        <w:rPr>
          <w:rFonts w:hint="eastAsia"/>
        </w:rPr>
        <w:t>は、</w:t>
      </w:r>
      <w:r w:rsidR="001D2D59" w:rsidRPr="00845F2F">
        <w:rPr>
          <w:rFonts w:ascii="HGS創英角ｺﾞｼｯｸUB" w:eastAsia="HGS創英角ｺﾞｼｯｸUB" w:hAnsi="HGS創英角ｺﾞｼｯｸUB" w:hint="eastAsia"/>
          <w:color w:val="FF0000"/>
        </w:rPr>
        <w:t>「</w:t>
      </w:r>
      <w:r w:rsidR="001D2D59" w:rsidRPr="00845F2F">
        <w:rPr>
          <w:rFonts w:ascii="ＭＳ 明朝" w:hAnsi="ＭＳ 明朝" w:hint="eastAsia"/>
          <w:color w:val="000000" w:themeColor="text1"/>
        </w:rPr>
        <w:t>（</w:t>
      </w:r>
      <w:r w:rsidR="001D2D59">
        <w:rPr>
          <w:rFonts w:hint="eastAsia"/>
        </w:rPr>
        <w:t>略）裁判官（略）は、この憲法を</w:t>
      </w:r>
      <w:r w:rsidR="00857F68" w:rsidRPr="006360BA">
        <w:rPr>
          <w:rFonts w:ascii="HGS創英角ｺﾞｼｯｸUB" w:eastAsia="HGS創英角ｺﾞｼｯｸUB" w:hAnsi="HGS創英角ｺﾞｼｯｸUB"/>
          <w:color w:val="00B050"/>
          <w:sz w:val="40"/>
          <w:szCs w:val="40"/>
        </w:rPr>
        <w:t>尊重</w:t>
      </w:r>
      <w:r w:rsidR="00857F68" w:rsidRPr="006360BA">
        <w:rPr>
          <w:rFonts w:ascii="HGS創英角ｺﾞｼｯｸUB" w:eastAsia="HGS創英角ｺﾞｼｯｸUB" w:hAnsi="HGS創英角ｺﾞｼｯｸUB" w:hint="eastAsia"/>
          <w:color w:val="00B050"/>
          <w:sz w:val="40"/>
          <w:szCs w:val="40"/>
        </w:rPr>
        <w:t>し</w:t>
      </w:r>
      <w:r w:rsidR="00857F68" w:rsidRPr="006360BA">
        <w:rPr>
          <w:rFonts w:ascii="HGS創英角ｺﾞｼｯｸUB" w:eastAsia="HGS創英角ｺﾞｼｯｸUB" w:hAnsi="HGS創英角ｺﾞｼｯｸUB"/>
          <w:color w:val="00B050"/>
          <w:sz w:val="40"/>
          <w:szCs w:val="40"/>
        </w:rPr>
        <w:t>擁護</w:t>
      </w:r>
      <w:r w:rsidR="00857F68" w:rsidRPr="006360BA">
        <w:rPr>
          <w:rFonts w:ascii="HGS創英角ｺﾞｼｯｸUB" w:eastAsia="HGS創英角ｺﾞｼｯｸUB" w:hAnsi="HGS創英角ｺﾞｼｯｸUB" w:hint="eastAsia"/>
          <w:color w:val="00B050"/>
          <w:sz w:val="40"/>
          <w:szCs w:val="40"/>
        </w:rPr>
        <w:t>する</w:t>
      </w:r>
      <w:r w:rsidR="00857F68" w:rsidRPr="006360BA">
        <w:rPr>
          <w:rFonts w:ascii="HGS創英角ｺﾞｼｯｸUB" w:eastAsia="HGS創英角ｺﾞｼｯｸUB" w:hAnsi="HGS創英角ｺﾞｼｯｸUB"/>
          <w:color w:val="00B050"/>
          <w:sz w:val="40"/>
          <w:szCs w:val="40"/>
        </w:rPr>
        <w:t>義務</w:t>
      </w:r>
      <w:r w:rsidR="001D2D59">
        <w:rPr>
          <w:rFonts w:hint="eastAsia"/>
        </w:rPr>
        <w:t>を負う。</w:t>
      </w:r>
      <w:r w:rsidR="001D2D59" w:rsidRPr="00845F2F">
        <w:rPr>
          <w:rFonts w:ascii="HGS創英角ｺﾞｼｯｸUB" w:eastAsia="HGS創英角ｺﾞｼｯｸUB" w:hAnsi="HGS創英角ｺﾞｼｯｸUB" w:hint="eastAsia"/>
          <w:color w:val="FF0000"/>
        </w:rPr>
        <w:t>」</w:t>
      </w:r>
      <w:r w:rsidR="001D2D59">
        <w:rPr>
          <w:rFonts w:hint="eastAsia"/>
        </w:rPr>
        <w:t>と定める。</w:t>
      </w:r>
    </w:p>
    <w:p w14:paraId="1061B775" w14:textId="77777777" w:rsidR="0033437D" w:rsidRPr="0099198D" w:rsidRDefault="0033437D" w:rsidP="0033437D">
      <w:pPr>
        <w:snapToGrid w:val="0"/>
      </w:pPr>
    </w:p>
    <w:p w14:paraId="499C11AC" w14:textId="77777777" w:rsidR="008A3123" w:rsidRDefault="00F11794" w:rsidP="008A3123">
      <w:pPr>
        <w:spacing w:line="540" w:lineRule="exact"/>
        <w:ind w:leftChars="118" w:left="494" w:hangingChars="88" w:hanging="211"/>
      </w:pPr>
      <w:r>
        <w:rPr>
          <w:rFonts w:hint="eastAsia"/>
        </w:rPr>
        <w:t>よって、憲法尊重</w:t>
      </w:r>
      <w:r w:rsidR="00F76C70">
        <w:rPr>
          <w:rFonts w:hint="eastAsia"/>
        </w:rPr>
        <w:t>擁護</w:t>
      </w:r>
      <w:r>
        <w:rPr>
          <w:rFonts w:hint="eastAsia"/>
        </w:rPr>
        <w:t>義務を負う裁判官としては、憲法が予定していない事態</w:t>
      </w:r>
      <w:r w:rsidRPr="004D6566">
        <w:rPr>
          <w:rFonts w:ascii="HGS創英角ｺﾞｼｯｸUB" w:eastAsia="HGS創英角ｺﾞｼｯｸUB" w:hAnsi="HGS創英角ｺﾞｼｯｸUB" w:hint="eastAsia"/>
          <w:color w:val="FF0000"/>
          <w:sz w:val="32"/>
          <w:szCs w:val="32"/>
        </w:rPr>
        <w:t>（</w:t>
      </w:r>
      <w:r w:rsidRPr="00F11794">
        <w:rPr>
          <w:rFonts w:ascii="ＭＳ 明朝" w:hAnsi="ＭＳ 明朝" w:hint="eastAsia"/>
        </w:rPr>
        <w:t>令和</w:t>
      </w:r>
      <w:r w:rsidRPr="004F788F">
        <w:t>7</w:t>
      </w:r>
      <w:r w:rsidRPr="00F11794">
        <w:rPr>
          <w:rFonts w:ascii="ＭＳ 明朝" w:hAnsi="ＭＳ 明朝" w:hint="eastAsia"/>
        </w:rPr>
        <w:t>年参院選（選挙区）について、</w:t>
      </w:r>
      <w:r w:rsidRPr="004933B2">
        <w:rPr>
          <w:rFonts w:ascii="HGS創英角ｺﾞｼｯｸUB" w:eastAsia="HGS創英角ｺﾞｼｯｸUB" w:hAnsi="HGS創英角ｺﾞｼｯｸUB" w:hint="eastAsia"/>
          <w:color w:val="00B050"/>
          <w:sz w:val="32"/>
          <w:szCs w:val="32"/>
        </w:rPr>
        <w:t>６違</w:t>
      </w:r>
      <w:r w:rsidRPr="00F11794">
        <w:rPr>
          <w:rFonts w:ascii="HGS創英角ｺﾞｼｯｸUB" w:eastAsia="HGS創英角ｺﾞｼｯｸUB" w:hAnsi="HGS創英角ｺﾞｼｯｸUB" w:hint="eastAsia"/>
          <w:color w:val="00B050"/>
          <w:sz w:val="32"/>
          <w:szCs w:val="32"/>
        </w:rPr>
        <w:t>憲状態高裁判決</w:t>
      </w:r>
      <w:r w:rsidRPr="004933B2">
        <w:rPr>
          <w:rFonts w:ascii="HGS創英角ｺﾞｼｯｸUB" w:eastAsia="HGS創英角ｺﾞｼｯｸUB" w:hAnsi="HGS創英角ｺﾞｼｯｸUB" w:hint="eastAsia"/>
          <w:color w:val="00B050"/>
        </w:rPr>
        <w:t>（</w:t>
      </w:r>
      <w:r w:rsidRPr="004933B2">
        <w:rPr>
          <w:rFonts w:ascii="ＭＳ 明朝" w:hAnsi="ＭＳ 明朝" w:hint="eastAsia"/>
        </w:rPr>
        <w:t>①広島高裁（補助参加）；②福岡高裁；③仙台高裁秋田支部；④仙台高裁；⑤札幌高裁；⑥広島高裁岡山支部</w:t>
      </w:r>
      <w:r w:rsidRPr="004933B2">
        <w:rPr>
          <w:rFonts w:ascii="HGS創英角ｺﾞｼｯｸUB" w:eastAsia="HGS創英角ｺﾞｼｯｸUB" w:hAnsi="HGS創英角ｺﾞｼｯｸUB" w:hint="eastAsia"/>
          <w:color w:val="00B050"/>
        </w:rPr>
        <w:t>）</w:t>
      </w:r>
      <w:r w:rsidRPr="00F11794">
        <w:rPr>
          <w:rFonts w:ascii="ＭＳ 明朝" w:hAnsi="ＭＳ 明朝" w:hint="eastAsia"/>
        </w:rPr>
        <w:t>が、</w:t>
      </w:r>
      <w:r w:rsidRPr="00F11794">
        <w:rPr>
          <w:rFonts w:ascii="HGS創英角ｺﾞｼｯｸUB" w:eastAsia="HGS創英角ｺﾞｼｯｸUB" w:hAnsi="HGS創英角ｺﾞｼｯｸUB" w:hint="eastAsia"/>
          <w:color w:val="FF0000"/>
        </w:rPr>
        <w:t>『</w:t>
      </w:r>
      <w:r w:rsidRPr="00F11794">
        <w:rPr>
          <w:rFonts w:ascii="ＭＳ 明朝" w:hAnsi="ＭＳ 明朝" w:hint="eastAsia"/>
          <w:spacing w:val="-12"/>
        </w:rPr>
        <w:t>同選挙で当選した議員が</w:t>
      </w:r>
      <w:r w:rsidRPr="004D6566">
        <w:rPr>
          <w:rFonts w:ascii="HGS創英角ｺﾞｼｯｸUB" w:eastAsia="HGS創英角ｺﾞｼｯｸUB" w:hAnsi="HGS創英角ｺﾞｼｯｸUB" w:hint="eastAsia"/>
          <w:color w:val="C00000"/>
          <w:sz w:val="32"/>
          <w:szCs w:val="32"/>
        </w:rPr>
        <w:t>正当に選挙された者</w:t>
      </w:r>
      <w:r w:rsidRPr="00F11794">
        <w:rPr>
          <w:rFonts w:ascii="ＭＳ 明朝" w:hAnsi="ＭＳ 明朝" w:hint="eastAsia"/>
        </w:rPr>
        <w:t>であるといえるかに</w:t>
      </w:r>
      <w:r w:rsidRPr="00F11794">
        <w:rPr>
          <w:rFonts w:ascii="HGS創英角ｺﾞｼｯｸUB" w:eastAsia="HGS創英角ｺﾞｼｯｸUB" w:hAnsi="HGS創英角ｺﾞｼｯｸUB" w:hint="eastAsia"/>
          <w:color w:val="C00000"/>
          <w:sz w:val="28"/>
          <w:szCs w:val="28"/>
        </w:rPr>
        <w:t>疑問符が付く</w:t>
      </w:r>
      <w:r w:rsidRPr="00F11794">
        <w:rPr>
          <w:rFonts w:ascii="HGS創英角ｺﾞｼｯｸUB" w:eastAsia="HGS創英角ｺﾞｼｯｸUB" w:hAnsi="HGS創英角ｺﾞｼｯｸUB" w:hint="eastAsia"/>
          <w:color w:val="FF0000"/>
        </w:rPr>
        <w:t>』</w:t>
      </w:r>
      <w:r w:rsidRPr="00F11794">
        <w:rPr>
          <w:rFonts w:ascii="ＭＳ 明朝" w:hAnsi="ＭＳ 明朝" w:hint="eastAsia"/>
        </w:rPr>
        <w:t>旨判決し、</w:t>
      </w:r>
      <w:r w:rsidR="008A3123" w:rsidRPr="007805A3">
        <w:rPr>
          <w:rFonts w:ascii="HGS創英角ｺﾞｼｯｸUB" w:eastAsia="HGS創英角ｺﾞｼｯｸUB" w:hAnsi="HGS創英角ｺﾞｼｯｸUB" w:hint="eastAsia"/>
          <w:sz w:val="32"/>
          <w:szCs w:val="32"/>
        </w:rPr>
        <w:t>２</w:t>
      </w:r>
      <w:r w:rsidR="008A3123" w:rsidRPr="0094796B">
        <w:rPr>
          <w:rFonts w:ascii="HGS創英角ｺﾞｼｯｸUB" w:eastAsia="HGS創英角ｺﾞｼｯｸUB" w:hAnsi="HGS創英角ｺﾞｼｯｸUB" w:hint="eastAsia"/>
          <w:sz w:val="32"/>
          <w:szCs w:val="32"/>
        </w:rPr>
        <w:t>高裁</w:t>
      </w:r>
      <w:r w:rsidR="008A3123">
        <w:rPr>
          <w:rFonts w:hint="eastAsia"/>
        </w:rPr>
        <w:t>（①東京高裁</w:t>
      </w:r>
      <w:r w:rsidR="008A3123">
        <w:rPr>
          <w:rFonts w:hint="eastAsia"/>
        </w:rPr>
        <w:t>10</w:t>
      </w:r>
      <w:r w:rsidR="008A3123">
        <w:rPr>
          <w:rFonts w:hint="eastAsia"/>
        </w:rPr>
        <w:t>部</w:t>
      </w:r>
      <w:r w:rsidR="008A3123" w:rsidRPr="0094796B">
        <w:rPr>
          <w:sz w:val="20"/>
          <w:szCs w:val="20"/>
        </w:rPr>
        <w:t>（甲</w:t>
      </w:r>
      <w:r w:rsidR="008A3123" w:rsidRPr="0094796B">
        <w:rPr>
          <w:sz w:val="20"/>
          <w:szCs w:val="20"/>
        </w:rPr>
        <w:t>1</w:t>
      </w:r>
      <w:r w:rsidR="008A3123">
        <w:rPr>
          <w:rFonts w:hint="eastAsia"/>
          <w:sz w:val="20"/>
          <w:szCs w:val="20"/>
        </w:rPr>
        <w:t>2</w:t>
      </w:r>
      <w:r w:rsidR="008A3123" w:rsidRPr="0094796B">
        <w:rPr>
          <w:sz w:val="20"/>
          <w:szCs w:val="20"/>
        </w:rPr>
        <w:t>）</w:t>
      </w:r>
      <w:r w:rsidR="008A3123">
        <w:rPr>
          <w:rFonts w:hint="eastAsia"/>
        </w:rPr>
        <w:t>、②東京高裁</w:t>
      </w:r>
      <w:r w:rsidR="008A3123">
        <w:rPr>
          <w:rFonts w:hint="eastAsia"/>
        </w:rPr>
        <w:t>12</w:t>
      </w:r>
      <w:r w:rsidR="008A3123">
        <w:rPr>
          <w:rFonts w:hint="eastAsia"/>
        </w:rPr>
        <w:t>部</w:t>
      </w:r>
      <w:r w:rsidR="008A3123" w:rsidRPr="0094796B">
        <w:rPr>
          <w:sz w:val="20"/>
          <w:szCs w:val="20"/>
        </w:rPr>
        <w:t>（甲</w:t>
      </w:r>
      <w:r w:rsidR="008A3123" w:rsidRPr="0094796B">
        <w:rPr>
          <w:sz w:val="20"/>
          <w:szCs w:val="20"/>
        </w:rPr>
        <w:t>1</w:t>
      </w:r>
      <w:r w:rsidR="008A3123">
        <w:rPr>
          <w:rFonts w:hint="eastAsia"/>
          <w:sz w:val="20"/>
          <w:szCs w:val="20"/>
        </w:rPr>
        <w:t>5</w:t>
      </w:r>
      <w:r w:rsidR="008A3123" w:rsidRPr="0094796B">
        <w:rPr>
          <w:sz w:val="20"/>
          <w:szCs w:val="20"/>
        </w:rPr>
        <w:t>）</w:t>
      </w:r>
      <w:r w:rsidR="008A3123">
        <w:rPr>
          <w:rFonts w:hint="eastAsia"/>
        </w:rPr>
        <w:t>）が、</w:t>
      </w:r>
      <w:r w:rsidR="008A3123" w:rsidRPr="0094796B">
        <w:rPr>
          <w:rFonts w:ascii="HGS創英角ｺﾞｼｯｸUB" w:eastAsia="HGS創英角ｺﾞｼｯｸUB" w:hAnsi="HGS創英角ｺﾞｼｯｸUB" w:hint="eastAsia"/>
          <w:color w:val="C00000"/>
          <w:sz w:val="28"/>
          <w:szCs w:val="28"/>
        </w:rPr>
        <w:t>『</w:t>
      </w:r>
      <w:r w:rsidR="008A3123" w:rsidRPr="0094796B">
        <w:rPr>
          <w:rFonts w:ascii="HGS創英角ｺﾞｼｯｸUB" w:eastAsia="HGS創英角ｺﾞｼｯｸUB" w:hAnsi="HGS創英角ｺﾞｼｯｸUB" w:hint="eastAsia"/>
          <w:sz w:val="28"/>
          <w:szCs w:val="28"/>
        </w:rPr>
        <w:t>次回までに是正なき場合は違憲判断を免れない</w:t>
      </w:r>
      <w:r w:rsidR="008A3123" w:rsidRPr="0094796B">
        <w:rPr>
          <w:rFonts w:ascii="HGS創英角ｺﾞｼｯｸUB" w:eastAsia="HGS創英角ｺﾞｼｯｸUB" w:hAnsi="HGS創英角ｺﾞｼｯｸUB" w:hint="eastAsia"/>
          <w:color w:val="C00000"/>
          <w:sz w:val="28"/>
          <w:szCs w:val="28"/>
        </w:rPr>
        <w:t>』</w:t>
      </w:r>
      <w:r w:rsidR="008A3123">
        <w:rPr>
          <w:rFonts w:hint="eastAsia"/>
        </w:rPr>
        <w:t>旨判決し、</w:t>
      </w:r>
      <w:r w:rsidR="008A3123">
        <w:rPr>
          <w:rFonts w:ascii="HGS創英角ｺﾞｼｯｸUB" w:eastAsia="HGS創英角ｺﾞｼｯｸUB" w:hAnsi="HGS創英角ｺﾞｼｯｸUB" w:hint="eastAsia"/>
          <w:sz w:val="38"/>
          <w:szCs w:val="38"/>
        </w:rPr>
        <w:t>１</w:t>
      </w:r>
      <w:r w:rsidR="008A3123" w:rsidRPr="0094796B">
        <w:rPr>
          <w:rFonts w:ascii="HGS創英角ｺﾞｼｯｸUB" w:eastAsia="HGS創英角ｺﾞｼｯｸUB" w:hAnsi="HGS創英角ｺﾞｼｯｸUB" w:hint="eastAsia"/>
          <w:sz w:val="32"/>
          <w:szCs w:val="32"/>
        </w:rPr>
        <w:t>高裁</w:t>
      </w:r>
      <w:r w:rsidR="008A3123">
        <w:rPr>
          <w:rFonts w:hint="eastAsia"/>
        </w:rPr>
        <w:t>（大阪高裁</w:t>
      </w:r>
      <w:r w:rsidR="008A3123" w:rsidRPr="0094796B">
        <w:rPr>
          <w:sz w:val="20"/>
          <w:szCs w:val="20"/>
        </w:rPr>
        <w:t>（甲</w:t>
      </w:r>
      <w:r w:rsidR="008A3123" w:rsidRPr="0094796B">
        <w:rPr>
          <w:sz w:val="20"/>
          <w:szCs w:val="20"/>
        </w:rPr>
        <w:t>1</w:t>
      </w:r>
      <w:r w:rsidR="008A3123">
        <w:rPr>
          <w:rFonts w:hint="eastAsia"/>
          <w:sz w:val="20"/>
          <w:szCs w:val="20"/>
        </w:rPr>
        <w:t>4</w:t>
      </w:r>
      <w:r w:rsidR="008A3123" w:rsidRPr="0094796B">
        <w:rPr>
          <w:sz w:val="20"/>
          <w:szCs w:val="20"/>
        </w:rPr>
        <w:t>）</w:t>
      </w:r>
      <w:r w:rsidR="008A3123">
        <w:rPr>
          <w:rFonts w:hint="eastAsia"/>
        </w:rPr>
        <w:t>）が、</w:t>
      </w:r>
      <w:r w:rsidR="008A3123" w:rsidRPr="00680D0C">
        <w:rPr>
          <w:rFonts w:ascii="HGS創英角ｺﾞｼｯｸUB" w:eastAsia="HGS創英角ｺﾞｼｯｸUB" w:hAnsi="HGS創英角ｺﾞｼｯｸUB" w:hint="eastAsia"/>
          <w:color w:val="C00000"/>
          <w:sz w:val="26"/>
          <w:szCs w:val="26"/>
        </w:rPr>
        <w:t>『</w:t>
      </w:r>
      <w:r w:rsidR="008A3123" w:rsidRPr="00B47B02">
        <w:rPr>
          <w:rFonts w:ascii="HGS創英角ｺﾞｼｯｸUB" w:eastAsia="HGS創英角ｺﾞｼｯｸUB" w:hAnsi="HGS創英角ｺﾞｼｯｸUB" w:hint="eastAsia"/>
          <w:color w:val="000000" w:themeColor="text1"/>
          <w:sz w:val="26"/>
          <w:szCs w:val="26"/>
        </w:rPr>
        <w:t>次回も</w:t>
      </w:r>
      <w:r w:rsidR="008A3123" w:rsidRPr="006A7F08">
        <w:rPr>
          <w:rFonts w:ascii="HGS創英角ｺﾞｼｯｸUB" w:eastAsia="HGS創英角ｺﾞｼｯｸUB" w:hAnsi="HGS創英角ｺﾞｼｯｸUB" w:hint="eastAsia"/>
          <w:sz w:val="26"/>
          <w:szCs w:val="26"/>
        </w:rPr>
        <w:t>是正なき場合は</w:t>
      </w:r>
      <w:r w:rsidR="008A3123" w:rsidRPr="00680D0C">
        <w:rPr>
          <w:rFonts w:ascii="HGS創英角ｺﾞｼｯｸUB" w:eastAsia="HGS創英角ｺﾞｼｯｸUB" w:hAnsi="HGS創英角ｺﾞｼｯｸUB" w:hint="eastAsia"/>
          <w:sz w:val="26"/>
          <w:szCs w:val="26"/>
        </w:rPr>
        <w:t>評価も自ずと異なる可能性がある</w:t>
      </w:r>
      <w:r w:rsidR="008A3123" w:rsidRPr="0094796B">
        <w:rPr>
          <w:rFonts w:ascii="HGS創英角ｺﾞｼｯｸUB" w:eastAsia="HGS創英角ｺﾞｼｯｸUB" w:hAnsi="HGS創英角ｺﾞｼｯｸUB" w:hint="eastAsia"/>
          <w:color w:val="C00000"/>
          <w:sz w:val="28"/>
          <w:szCs w:val="28"/>
        </w:rPr>
        <w:t>』</w:t>
      </w:r>
      <w:r w:rsidR="008A3123">
        <w:rPr>
          <w:rFonts w:hint="eastAsia"/>
        </w:rPr>
        <w:t>旨警告し、</w:t>
      </w:r>
      <w:r w:rsidR="00845F2F">
        <w:rPr>
          <w:rFonts w:hint="eastAsia"/>
        </w:rPr>
        <w:t>同事件は、</w:t>
      </w:r>
      <w:r w:rsidRPr="00D85F51">
        <w:rPr>
          <w:rFonts w:ascii="HGS創英角ｺﾞｼｯｸUB" w:eastAsia="HGS創英角ｺﾞｼｯｸUB" w:hAnsi="HGS創英角ｺﾞｼｯｸUB" w:hint="eastAsia"/>
        </w:rPr>
        <w:t>現在最高裁に係属中</w:t>
      </w:r>
      <w:r w:rsidRPr="00F11794">
        <w:rPr>
          <w:rFonts w:ascii="ＭＳ 明朝" w:hAnsi="ＭＳ 明朝" w:hint="eastAsia"/>
        </w:rPr>
        <w:t>であるにも拘らず、</w:t>
      </w:r>
      <w:r w:rsidRPr="00F11794">
        <w:rPr>
          <w:rFonts w:ascii="HGS創英角ｺﾞｼｯｸUB" w:eastAsia="HGS創英角ｺﾞｼｯｸUB" w:hAnsi="HGS創英角ｺﾞｼｯｸUB" w:hint="eastAsia"/>
          <w:color w:val="000000" w:themeColor="text1"/>
          <w:sz w:val="28"/>
          <w:szCs w:val="28"/>
        </w:rPr>
        <w:t>当該重大問題の解決方</w:t>
      </w:r>
      <w:r w:rsidR="00F76C70">
        <w:rPr>
          <w:rFonts w:ascii="HGS創英角ｺﾞｼｯｸUB" w:eastAsia="HGS創英角ｺﾞｼｯｸUB" w:hAnsi="HGS創英角ｺﾞｼｯｸUB" w:hint="eastAsia"/>
          <w:color w:val="000000" w:themeColor="text1"/>
          <w:sz w:val="28"/>
          <w:szCs w:val="28"/>
        </w:rPr>
        <w:t>法</w:t>
      </w:r>
      <w:r w:rsidRPr="00F11794">
        <w:rPr>
          <w:rFonts w:ascii="HGS創英角ｺﾞｼｯｸUB" w:eastAsia="HGS創英角ｺﾞｼｯｸUB" w:hAnsi="HGS創英角ｺﾞｼｯｸUB" w:hint="eastAsia"/>
          <w:color w:val="000000" w:themeColor="text1"/>
          <w:sz w:val="28"/>
          <w:szCs w:val="28"/>
        </w:rPr>
        <w:t>に何ら言及することなく、</w:t>
      </w:r>
      <w:r>
        <w:rPr>
          <w:rFonts w:hint="eastAsia"/>
        </w:rPr>
        <w:t>現首相</w:t>
      </w:r>
      <w:r w:rsidR="00C36551">
        <w:rPr>
          <w:rFonts w:hint="eastAsia"/>
        </w:rPr>
        <w:t>が</w:t>
      </w:r>
      <w:r>
        <w:rPr>
          <w:rFonts w:hint="eastAsia"/>
        </w:rPr>
        <w:t>、</w:t>
      </w:r>
      <w:r w:rsidR="00857F68">
        <w:rPr>
          <w:rFonts w:hint="eastAsia"/>
        </w:rPr>
        <w:t>同選挙で当選した</w:t>
      </w:r>
      <w:r>
        <w:rPr>
          <w:rFonts w:hint="eastAsia"/>
        </w:rPr>
        <w:t>議員が、憲法改正の国会発議で</w:t>
      </w:r>
      <w:r w:rsidR="00C36551">
        <w:rPr>
          <w:rFonts w:hint="eastAsia"/>
        </w:rPr>
        <w:t>投票</w:t>
      </w:r>
      <w:r>
        <w:rPr>
          <w:rFonts w:hint="eastAsia"/>
        </w:rPr>
        <w:t>する</w:t>
      </w:r>
      <w:r w:rsidR="00C36551">
        <w:rPr>
          <w:rFonts w:hint="eastAsia"/>
        </w:rPr>
        <w:t>よう計算し</w:t>
      </w:r>
      <w:r w:rsidR="00857F68">
        <w:rPr>
          <w:rFonts w:hint="eastAsia"/>
        </w:rPr>
        <w:t>た上で</w:t>
      </w:r>
      <w:r>
        <w:rPr>
          <w:rFonts w:hint="eastAsia"/>
        </w:rPr>
        <w:t>「憲法改正</w:t>
      </w:r>
      <w:r w:rsidR="004D6566">
        <w:rPr>
          <w:rFonts w:hint="eastAsia"/>
        </w:rPr>
        <w:t>」</w:t>
      </w:r>
      <w:r>
        <w:rPr>
          <w:rFonts w:hint="eastAsia"/>
        </w:rPr>
        <w:t>を試</w:t>
      </w:r>
    </w:p>
    <w:p w14:paraId="43E5349A" w14:textId="77777777" w:rsidR="008A3123" w:rsidRDefault="00F11794" w:rsidP="008A3123">
      <w:pPr>
        <w:spacing w:line="760" w:lineRule="exact"/>
        <w:ind w:leftChars="177" w:left="492" w:hangingChars="28" w:hanging="67"/>
        <w:rPr>
          <w:rFonts w:ascii="HGS創英角ｺﾞｼｯｸUB" w:eastAsia="HGS創英角ｺﾞｼｯｸUB" w:hAnsi="HGS創英角ｺﾞｼｯｸUB"/>
          <w:color w:val="00B0F0"/>
          <w:sz w:val="56"/>
          <w:szCs w:val="56"/>
        </w:rPr>
      </w:pPr>
      <w:r>
        <w:rPr>
          <w:rFonts w:hint="eastAsia"/>
        </w:rPr>
        <w:t>みようとしている</w:t>
      </w:r>
      <w:r w:rsidR="004C3319" w:rsidRPr="004C3319">
        <w:rPr>
          <w:rFonts w:ascii="HGS創英角ｺﾞｼｯｸUB" w:eastAsia="HGS創英角ｺﾞｼｯｸUB" w:hAnsi="HGS創英角ｺﾞｼｯｸUB" w:hint="eastAsia"/>
          <w:color w:val="00B0F0"/>
          <w:sz w:val="56"/>
          <w:szCs w:val="56"/>
        </w:rPr>
        <w:t>国家の危機</w:t>
      </w:r>
      <w:r w:rsidR="004933B2">
        <w:rPr>
          <w:rFonts w:ascii="HGS創英角ｺﾞｼｯｸUB" w:eastAsia="HGS創英角ｺﾞｼｯｸUB" w:hAnsi="HGS創英角ｺﾞｼｯｸUB" w:hint="eastAsia"/>
          <w:color w:val="00B0F0"/>
          <w:sz w:val="56"/>
          <w:szCs w:val="56"/>
        </w:rPr>
        <w:t>（即ち、国民主権を</w:t>
      </w:r>
      <w:r w:rsidR="00101610">
        <w:rPr>
          <w:rFonts w:ascii="HGS創英角ｺﾞｼｯｸUB" w:eastAsia="HGS創英角ｺﾞｼｯｸUB" w:hAnsi="HGS創英角ｺﾞｼｯｸUB" w:hint="eastAsia"/>
          <w:color w:val="00B0F0"/>
          <w:sz w:val="56"/>
          <w:szCs w:val="56"/>
        </w:rPr>
        <w:t>謳う</w:t>
      </w:r>
      <w:r w:rsidR="004933B2">
        <w:rPr>
          <w:rFonts w:ascii="HGS創英角ｺﾞｼｯｸUB" w:eastAsia="HGS創英角ｺﾞｼｯｸUB" w:hAnsi="HGS創英角ｺﾞｼｯｸUB" w:hint="eastAsia"/>
          <w:color w:val="00B0F0"/>
          <w:sz w:val="56"/>
          <w:szCs w:val="56"/>
        </w:rPr>
        <w:t>日本</w:t>
      </w:r>
      <w:r w:rsidR="00101610">
        <w:rPr>
          <w:rFonts w:ascii="HGS創英角ｺﾞｼｯｸUB" w:eastAsia="HGS創英角ｺﾞｼｯｸUB" w:hAnsi="HGS創英角ｺﾞｼｯｸUB" w:hint="eastAsia"/>
          <w:color w:val="00B0F0"/>
          <w:sz w:val="56"/>
          <w:szCs w:val="56"/>
        </w:rPr>
        <w:t>国憲法の</w:t>
      </w:r>
      <w:r w:rsidR="004933B2">
        <w:rPr>
          <w:rFonts w:ascii="HGS創英角ｺﾞｼｯｸUB" w:eastAsia="HGS創英角ｺﾞｼｯｸUB" w:hAnsi="HGS創英角ｺﾞｼｯｸUB" w:hint="eastAsia"/>
          <w:color w:val="00B0F0"/>
          <w:sz w:val="56"/>
          <w:szCs w:val="56"/>
        </w:rPr>
        <w:t>危機）」</w:t>
      </w:r>
    </w:p>
    <w:p w14:paraId="5D186A84" w14:textId="08D08E06" w:rsidR="00974B2C" w:rsidRDefault="00F80D02" w:rsidP="008A3123">
      <w:pPr>
        <w:spacing w:line="540" w:lineRule="exact"/>
        <w:ind w:leftChars="176" w:left="423" w:hanging="1"/>
      </w:pPr>
      <w:r>
        <w:rPr>
          <w:rFonts w:hint="eastAsia"/>
        </w:rPr>
        <w:t>を</w:t>
      </w:r>
      <w:r w:rsidR="00F11794">
        <w:rPr>
          <w:rFonts w:hint="eastAsia"/>
        </w:rPr>
        <w:t>含む</w:t>
      </w:r>
      <w:r w:rsidR="00F11794" w:rsidRPr="004D6566">
        <w:rPr>
          <w:rFonts w:ascii="HGS創英角ｺﾞｼｯｸUB" w:eastAsia="HGS創英角ｺﾞｼｯｸUB" w:hAnsi="HGS創英角ｺﾞｼｯｸUB" w:hint="eastAsia"/>
          <w:color w:val="FF0000"/>
          <w:sz w:val="32"/>
          <w:szCs w:val="32"/>
        </w:rPr>
        <w:t>）</w:t>
      </w:r>
      <w:r w:rsidR="00F11794">
        <w:rPr>
          <w:rFonts w:hint="eastAsia"/>
        </w:rPr>
        <w:t>を阻止するために</w:t>
      </w:r>
      <w:r w:rsidR="00857F68">
        <w:rPr>
          <w:rFonts w:hint="eastAsia"/>
        </w:rPr>
        <w:t>、</w:t>
      </w:r>
      <w:r w:rsidR="00F11794">
        <w:rPr>
          <w:rFonts w:hint="eastAsia"/>
        </w:rPr>
        <w:t>裁判官として、あらゆる合法的手段</w:t>
      </w:r>
      <w:r w:rsidR="00F11794" w:rsidRPr="00AB789A">
        <w:rPr>
          <w:rFonts w:ascii="HGS創英角ｺﾞｼｯｸUB" w:eastAsia="HGS創英角ｺﾞｼｯｸUB" w:hAnsi="HGS創英角ｺﾞｼｯｸUB" w:hint="eastAsia"/>
          <w:color w:val="C00000"/>
        </w:rPr>
        <w:t>（</w:t>
      </w:r>
      <w:r w:rsidR="00F11794">
        <w:rPr>
          <w:rFonts w:hint="eastAsia"/>
        </w:rPr>
        <w:t>本件裁判で、</w:t>
      </w:r>
      <w:r w:rsidR="00F11794" w:rsidRPr="004C3319">
        <w:rPr>
          <w:rFonts w:ascii="HGS創英角ｺﾞｼｯｸUB" w:eastAsia="HGS創英角ｺﾞｼｯｸUB" w:hAnsi="HGS創英角ｺﾞｼｯｸUB" w:hint="eastAsia"/>
          <w:color w:val="00B0F0"/>
          <w:sz w:val="40"/>
          <w:szCs w:val="40"/>
        </w:rPr>
        <w:t>違憲無効判決</w:t>
      </w:r>
      <w:r w:rsidR="00F11794">
        <w:rPr>
          <w:rFonts w:hint="eastAsia"/>
        </w:rPr>
        <w:t>を言い渡すことを含む</w:t>
      </w:r>
      <w:r w:rsidR="00F11794" w:rsidRPr="00AB789A">
        <w:rPr>
          <w:rFonts w:ascii="HGS創英角ｺﾞｼｯｸUB" w:eastAsia="HGS創英角ｺﾞｼｯｸUB" w:hAnsi="HGS創英角ｺﾞｼｯｸUB" w:hint="eastAsia"/>
          <w:color w:val="C00000"/>
        </w:rPr>
        <w:t>）</w:t>
      </w:r>
      <w:r w:rsidR="00F11794">
        <w:rPr>
          <w:rFonts w:hint="eastAsia"/>
        </w:rPr>
        <w:t>を講じる義務を負う。</w:t>
      </w:r>
    </w:p>
    <w:p w14:paraId="74D1235D" w14:textId="77777777" w:rsidR="00974B2C" w:rsidRPr="006360BA" w:rsidRDefault="00974B2C" w:rsidP="00974B2C">
      <w:pPr>
        <w:pStyle w:val="a9"/>
        <w:snapToGrid w:val="0"/>
        <w:ind w:leftChars="250" w:left="600"/>
        <w:contextualSpacing w:val="0"/>
        <w:rPr>
          <w:sz w:val="30"/>
          <w:szCs w:val="30"/>
        </w:rPr>
      </w:pPr>
    </w:p>
    <w:p w14:paraId="4B7F880A" w14:textId="208D32D6" w:rsidR="001D2D59" w:rsidRDefault="00974B2C" w:rsidP="00845F2F">
      <w:pPr>
        <w:pStyle w:val="a9"/>
        <w:spacing w:line="500" w:lineRule="exact"/>
        <w:ind w:leftChars="100" w:left="523" w:hangingChars="118" w:hanging="283"/>
      </w:pPr>
      <w:r>
        <w:rPr>
          <w:rFonts w:hint="eastAsia"/>
        </w:rPr>
        <w:t xml:space="preserve">⑤　</w:t>
      </w:r>
      <w:r w:rsidR="001D2D59" w:rsidRPr="00974B2C">
        <w:rPr>
          <w:rFonts w:ascii="HGS創英角ｺﾞｼｯｸUB" w:eastAsia="HGS創英角ｺﾞｼｯｸUB" w:hAnsi="HGS創英角ｺﾞｼｯｸUB" w:hint="eastAsia"/>
          <w:color w:val="C00000"/>
          <w:sz w:val="28"/>
          <w:szCs w:val="28"/>
          <w:u w:val="thick"/>
        </w:rPr>
        <w:t>上記①～</w:t>
      </w:r>
      <w:r w:rsidR="00845F2F">
        <w:rPr>
          <w:rFonts w:ascii="HGS創英角ｺﾞｼｯｸUB" w:eastAsia="HGS創英角ｺﾞｼｯｸUB" w:hAnsi="HGS創英角ｺﾞｼｯｸUB" w:hint="eastAsia"/>
          <w:color w:val="C00000"/>
          <w:sz w:val="28"/>
          <w:szCs w:val="28"/>
          <w:u w:val="thick"/>
        </w:rPr>
        <w:t>④</w:t>
      </w:r>
      <w:r w:rsidR="001D2D59" w:rsidRPr="00974B2C">
        <w:rPr>
          <w:rFonts w:ascii="HGS創英角ｺﾞｼｯｸUB" w:eastAsia="HGS創英角ｺﾞｼｯｸUB" w:hAnsi="HGS創英角ｺﾞｼｯｸUB" w:hint="eastAsia"/>
          <w:color w:val="C00000"/>
          <w:sz w:val="28"/>
          <w:szCs w:val="28"/>
          <w:u w:val="thick"/>
        </w:rPr>
        <w:t>に示した理由により</w:t>
      </w:r>
      <w:r w:rsidR="001D2D59" w:rsidRPr="004D6566">
        <w:rPr>
          <w:rFonts w:ascii="HGS創英角ｺﾞｼｯｸUB" w:eastAsia="HGS創英角ｺﾞｼｯｸUB" w:hAnsi="HGS創英角ｺﾞｼｯｸUB" w:hint="eastAsia"/>
          <w:color w:val="C00000"/>
          <w:sz w:val="28"/>
          <w:szCs w:val="28"/>
        </w:rPr>
        <w:t>、</w:t>
      </w:r>
      <w:r w:rsidR="00845F2F">
        <w:rPr>
          <w:rFonts w:hint="eastAsia"/>
        </w:rPr>
        <w:t>裁判官は</w:t>
      </w:r>
      <w:r w:rsidR="00845F2F" w:rsidRPr="00C4314A">
        <w:rPr>
          <w:rFonts w:ascii="ＭＳ 明朝" w:hAnsi="ＭＳ 明朝" w:hint="eastAsia"/>
        </w:rPr>
        <w:t>、</w:t>
      </w:r>
      <w:r w:rsidR="00845F2F" w:rsidRPr="006360BA">
        <w:rPr>
          <w:rFonts w:ascii="HGS創英角ｺﾞｼｯｸUB" w:eastAsia="HGS創英角ｺﾞｼｯｸUB" w:hAnsi="HGS創英角ｺﾞｼｯｸUB" w:hint="eastAsia"/>
          <w:color w:val="00B050"/>
          <w:sz w:val="40"/>
          <w:szCs w:val="40"/>
        </w:rPr>
        <w:t>憲法99条</w:t>
      </w:r>
      <w:r w:rsidR="00845F2F">
        <w:rPr>
          <w:rFonts w:hint="eastAsia"/>
        </w:rPr>
        <w:t>に従って、</w:t>
      </w:r>
      <w:r w:rsidR="00845F2F" w:rsidRPr="00974B2C">
        <w:rPr>
          <w:rFonts w:ascii="HGS創英角ｺﾞｼｯｸUB" w:eastAsia="HGS創英角ｺﾞｼｯｸUB" w:hAnsi="HGS創英角ｺﾞｼｯｸUB" w:hint="eastAsia"/>
          <w:sz w:val="28"/>
          <w:szCs w:val="28"/>
        </w:rPr>
        <w:t>憲法76条3項、</w:t>
      </w:r>
      <w:r w:rsidR="00845F2F">
        <w:rPr>
          <w:rFonts w:ascii="HGS創英角ｺﾞｼｯｸUB" w:eastAsia="HGS創英角ｺﾞｼｯｸUB" w:hAnsi="HGS創英角ｺﾞｼｯｸUB" w:hint="eastAsia"/>
          <w:sz w:val="28"/>
          <w:szCs w:val="28"/>
        </w:rPr>
        <w:t>98</w:t>
      </w:r>
      <w:r w:rsidR="00845F2F" w:rsidRPr="00974B2C">
        <w:rPr>
          <w:rFonts w:ascii="HGS創英角ｺﾞｼｯｸUB" w:eastAsia="HGS創英角ｺﾞｼｯｸUB" w:hAnsi="HGS創英角ｺﾞｼｯｸUB" w:hint="eastAsia"/>
          <w:sz w:val="28"/>
          <w:szCs w:val="28"/>
        </w:rPr>
        <w:t>条</w:t>
      </w:r>
      <w:r w:rsidR="00845F2F">
        <w:rPr>
          <w:rFonts w:ascii="HGS創英角ｺﾞｼｯｸUB" w:eastAsia="HGS創英角ｺﾞｼｯｸUB" w:hAnsi="HGS創英角ｺﾞｼｯｸUB" w:hint="eastAsia"/>
          <w:sz w:val="28"/>
          <w:szCs w:val="28"/>
        </w:rPr>
        <w:t>1</w:t>
      </w:r>
      <w:r w:rsidR="00845F2F" w:rsidRPr="00974B2C">
        <w:rPr>
          <w:rFonts w:ascii="HGS創英角ｺﾞｼｯｸUB" w:eastAsia="HGS創英角ｺﾞｼｯｸUB" w:hAnsi="HGS創英角ｺﾞｼｯｸUB" w:hint="eastAsia"/>
          <w:sz w:val="28"/>
          <w:szCs w:val="28"/>
        </w:rPr>
        <w:t>項</w:t>
      </w:r>
      <w:r w:rsidR="00845F2F">
        <w:rPr>
          <w:rFonts w:hint="eastAsia"/>
        </w:rPr>
        <w:t>に基づき、</w:t>
      </w:r>
      <w:r w:rsidR="001D2D59" w:rsidRPr="0029593E">
        <w:rPr>
          <w:rFonts w:hint="eastAsia"/>
        </w:rPr>
        <w:t>過疎地同士の有権者の間で投票価値較差・</w:t>
      </w:r>
      <w:r w:rsidR="001D2D59" w:rsidRPr="0029593E">
        <w:rPr>
          <w:rFonts w:hint="eastAsia"/>
        </w:rPr>
        <w:t>1</w:t>
      </w:r>
      <w:r w:rsidR="001D2D59" w:rsidRPr="0029593E">
        <w:rPr>
          <w:rFonts w:hint="eastAsia"/>
        </w:rPr>
        <w:t>対</w:t>
      </w:r>
      <w:r w:rsidR="001D2D59" w:rsidRPr="0029593E">
        <w:rPr>
          <w:rFonts w:hint="eastAsia"/>
        </w:rPr>
        <w:t>2</w:t>
      </w:r>
      <w:r w:rsidR="001D2D59" w:rsidRPr="0029593E">
        <w:rPr>
          <w:rFonts w:hint="eastAsia"/>
        </w:rPr>
        <w:t>（概数）もの差があった本件選挙区割りは、国会の裁量権の行使として合理性を有していないため、本件選挙は違憲</w:t>
      </w:r>
      <w:r w:rsidR="00F76C70">
        <w:rPr>
          <w:rFonts w:hint="eastAsia"/>
        </w:rPr>
        <w:t>と解され</w:t>
      </w:r>
      <w:r w:rsidR="00F76C70">
        <w:rPr>
          <w:rFonts w:hint="eastAsia"/>
        </w:rPr>
        <w:lastRenderedPageBreak/>
        <w:t>る</w:t>
      </w:r>
      <w:r w:rsidR="001D2D59">
        <w:rPr>
          <w:rFonts w:hint="eastAsia"/>
        </w:rPr>
        <w:t>以上、</w:t>
      </w:r>
      <w:r w:rsidR="004D6566" w:rsidRPr="00974B2C">
        <w:rPr>
          <w:rFonts w:hint="eastAsia"/>
          <w:u w:val="thick"/>
        </w:rPr>
        <w:t>裁判所は、</w:t>
      </w:r>
      <w:r w:rsidR="001D2D59" w:rsidRPr="004D6566">
        <w:rPr>
          <w:rFonts w:ascii="HGS創英角ｺﾞｼｯｸUB" w:eastAsia="HGS創英角ｺﾞｼｯｸUB" w:hAnsi="HGS創英角ｺﾞｼｯｸUB" w:hint="eastAsia"/>
          <w:color w:val="FF0000"/>
          <w:u w:val="thick" w:color="000000" w:themeColor="text1"/>
        </w:rPr>
        <w:t>【</w:t>
      </w:r>
      <w:r w:rsidR="001D2D59" w:rsidRPr="00974B2C">
        <w:rPr>
          <w:rFonts w:hint="eastAsia"/>
          <w:u w:val="thick"/>
        </w:rPr>
        <w:t>本件</w:t>
      </w:r>
      <w:r w:rsidR="00C36551" w:rsidRPr="004D6566">
        <w:rPr>
          <w:rFonts w:hint="eastAsia"/>
          <w:u w:val="thick"/>
        </w:rPr>
        <w:t>裁判</w:t>
      </w:r>
      <w:r w:rsidR="001D2D59" w:rsidRPr="00974B2C">
        <w:rPr>
          <w:rFonts w:hint="eastAsia"/>
          <w:u w:val="thick"/>
        </w:rPr>
        <w:t>において</w:t>
      </w:r>
      <w:r w:rsidR="001D2D59" w:rsidRPr="00845F2F">
        <w:rPr>
          <w:rFonts w:hint="eastAsia"/>
          <w:u w:val="thick" w:color="000000" w:themeColor="text1"/>
        </w:rPr>
        <w:t>、</w:t>
      </w:r>
      <w:r w:rsidR="001D2D59" w:rsidRPr="00845F2F">
        <w:rPr>
          <w:rFonts w:ascii="HGS創英角ｺﾞｼｯｸUB" w:eastAsia="HGS創英角ｺﾞｼｯｸUB" w:hAnsi="HGS創英角ｺﾞｼｯｸUB" w:hint="eastAsia"/>
          <w:color w:val="00B0F0"/>
          <w:sz w:val="32"/>
          <w:szCs w:val="32"/>
          <w:u w:val="thick" w:color="000000" w:themeColor="text1"/>
        </w:rPr>
        <w:t>違憲無効</w:t>
      </w:r>
      <w:r w:rsidR="001D2D59" w:rsidRPr="00974B2C">
        <w:rPr>
          <w:rFonts w:hint="eastAsia"/>
          <w:u w:val="thick"/>
        </w:rPr>
        <w:t>の判決をすること</w:t>
      </w:r>
      <w:r w:rsidR="001D2D59" w:rsidRPr="001408BB">
        <w:rPr>
          <w:rFonts w:ascii="HGS創英角ｺﾞｼｯｸUB" w:eastAsia="HGS創英角ｺﾞｼｯｸUB" w:hAnsi="HGS創英角ｺﾞｼｯｸUB" w:hint="eastAsia"/>
          <w:color w:val="FF0000"/>
          <w:u w:val="thick" w:color="000000" w:themeColor="text1"/>
        </w:rPr>
        <w:t>】</w:t>
      </w:r>
      <w:r w:rsidR="001D2D59" w:rsidRPr="00974B2C">
        <w:rPr>
          <w:rFonts w:hint="eastAsia"/>
          <w:u w:val="thick"/>
        </w:rPr>
        <w:t>が義務付けられている、</w:t>
      </w:r>
      <w:r w:rsidR="001D2D59">
        <w:rPr>
          <w:rFonts w:hint="eastAsia"/>
        </w:rPr>
        <w:t>と解される。</w:t>
      </w:r>
    </w:p>
    <w:p w14:paraId="38F61D3C" w14:textId="77777777" w:rsidR="00420404" w:rsidRPr="001D2D59" w:rsidRDefault="00420404" w:rsidP="00420404">
      <w:pPr>
        <w:rPr>
          <w:b/>
          <w:bCs/>
        </w:rPr>
      </w:pPr>
    </w:p>
    <w:p w14:paraId="54CC6B80" w14:textId="51699F18" w:rsidR="00420404" w:rsidRDefault="001D2D59" w:rsidP="001408BB">
      <w:pPr>
        <w:ind w:left="282" w:hangingChars="88" w:hanging="282"/>
      </w:pPr>
      <w:r w:rsidRPr="00F76C70">
        <w:rPr>
          <w:rFonts w:ascii="HGS創英角ｺﾞｼｯｸUB" w:eastAsia="HGS創英角ｺﾞｼｯｸUB" w:hAnsi="HGS創英角ｺﾞｼｯｸUB" w:hint="eastAsia"/>
          <w:sz w:val="32"/>
          <w:szCs w:val="32"/>
        </w:rPr>
        <w:t>ケ</w:t>
      </w:r>
      <w:r>
        <w:rPr>
          <w:rFonts w:ascii="HGS創英角ｺﾞｼｯｸUB" w:eastAsia="HGS創英角ｺﾞｼｯｸUB" w:hAnsi="HGS創英角ｺﾞｼｯｸUB" w:hint="eastAsia"/>
          <w:sz w:val="28"/>
          <w:szCs w:val="28"/>
        </w:rPr>
        <w:t xml:space="preserve">　</w:t>
      </w:r>
      <w:r w:rsidR="00420404">
        <w:rPr>
          <w:rFonts w:hint="eastAsia"/>
        </w:rPr>
        <w:t>平成</w:t>
      </w:r>
      <w:r w:rsidR="00420404">
        <w:rPr>
          <w:rFonts w:hint="eastAsia"/>
        </w:rPr>
        <w:t>27</w:t>
      </w:r>
      <w:r w:rsidR="00420404">
        <w:rPr>
          <w:rFonts w:hint="eastAsia"/>
        </w:rPr>
        <w:t>年大法廷判決（衆）・千葉勝美最高裁判事（当時）</w:t>
      </w:r>
      <w:r w:rsidR="00AD2A34">
        <w:rPr>
          <w:rFonts w:hint="eastAsia"/>
        </w:rPr>
        <w:t>（</w:t>
      </w:r>
      <w:r w:rsidR="00420404">
        <w:rPr>
          <w:rFonts w:hint="eastAsia"/>
        </w:rPr>
        <w:t>補足意見）は</w:t>
      </w:r>
      <w:r w:rsidR="001408BB">
        <w:rPr>
          <w:rFonts w:hint="eastAsia"/>
        </w:rPr>
        <w:t>（</w:t>
      </w:r>
      <w:r w:rsidR="001408BB" w:rsidRPr="001408BB">
        <w:rPr>
          <w:rFonts w:hint="eastAsia"/>
          <w:u w:val="thick" w:color="FF00FF"/>
        </w:rPr>
        <w:t>甲</w:t>
      </w:r>
      <w:r w:rsidR="001408BB" w:rsidRPr="001408BB">
        <w:rPr>
          <w:rFonts w:hint="eastAsia"/>
          <w:u w:val="thick" w:color="FF00FF"/>
        </w:rPr>
        <w:t>6</w:t>
      </w:r>
      <w:r w:rsidR="001408BB">
        <w:rPr>
          <w:rFonts w:hint="eastAsia"/>
        </w:rPr>
        <w:t>）</w:t>
      </w:r>
      <w:r w:rsidR="00420404">
        <w:rPr>
          <w:rFonts w:hint="eastAsia"/>
        </w:rPr>
        <w:t>、</w:t>
      </w:r>
    </w:p>
    <w:p w14:paraId="4144EC22" w14:textId="77777777" w:rsidR="00420404" w:rsidRDefault="00420404" w:rsidP="001408BB">
      <w:pPr>
        <w:snapToGrid w:val="0"/>
      </w:pPr>
    </w:p>
    <w:p w14:paraId="23391753" w14:textId="44318C47" w:rsidR="00AD2A34" w:rsidRDefault="00420404" w:rsidP="00AD2A34">
      <w:pPr>
        <w:ind w:leftChars="300" w:left="960" w:hangingChars="100" w:hanging="240"/>
      </w:pPr>
      <w:r w:rsidRPr="00176FC8">
        <w:rPr>
          <w:rFonts w:ascii="HGS創英角ｺﾞｼｯｸUB" w:eastAsia="HGS創英角ｺﾞｼｯｸUB" w:hAnsi="HGS創英角ｺﾞｼｯｸUB" w:hint="eastAsia"/>
          <w:color w:val="FF0000"/>
        </w:rPr>
        <w:t>「</w:t>
      </w:r>
      <w:r w:rsidRPr="0079255C">
        <w:rPr>
          <w:rFonts w:hint="eastAsia"/>
        </w:rPr>
        <w:t>５　実効性のある司法部と立法府との相互作用</w:t>
      </w:r>
      <w:r w:rsidRPr="0079255C">
        <w:rPr>
          <w:rFonts w:hint="eastAsia"/>
        </w:rPr>
        <w:br/>
      </w:r>
      <w:r w:rsidRPr="0079255C">
        <w:rPr>
          <w:rFonts w:hint="eastAsia"/>
        </w:rPr>
        <w:t xml:space="preserve">　平成２３年３月２３日言渡しの</w:t>
      </w:r>
      <w:r w:rsidRPr="004D6566">
        <w:rPr>
          <w:rFonts w:hint="eastAsia"/>
        </w:rPr>
        <w:t>平成２３年大法廷判決</w:t>
      </w:r>
      <w:r w:rsidRPr="0079255C">
        <w:rPr>
          <w:rFonts w:hint="eastAsia"/>
        </w:rPr>
        <w:t>以来，２度の衆議院議員選挙が施行され，また，その間に平成２４年改正法及び平成２５年改正法が制定，施行されてきたが，投票価値の較差についての十分な是正はされないまま，平成２６年１２月１４日に，本件選挙が施行されており，１人別枠方式の残滓があり較差の是正も十分とはいえない状態が今日まで約４年半も続いている。しかし，国会においては，利害が錯綜し，調整の容易でないテーマについて，多数意見が指摘するように，衆議院選挙制度に関する調査会が設置され，投票価値の較差の更なる縮小を可能にする制度の見直しを内容とする改正案が検討されるなど，当裁判所大法廷の判断を踏まえた制度の見直しについての検討が続けられており，</w:t>
      </w:r>
      <w:r w:rsidRPr="0079255C">
        <w:rPr>
          <w:rFonts w:ascii="HGS創英角ｺﾞｼｯｸUB" w:eastAsia="HGS創英角ｺﾞｼｯｸUB" w:hAnsi="HGS創英角ｺﾞｼｯｸUB" w:hint="eastAsia"/>
          <w:sz w:val="28"/>
          <w:szCs w:val="28"/>
        </w:rPr>
        <w:t>司法部と立法府とのそれぞれの機能，役割を踏まえた緊張感を伴う相互作用が行われている</w:t>
      </w:r>
      <w:r w:rsidRPr="0079255C">
        <w:rPr>
          <w:rFonts w:hint="eastAsia"/>
        </w:rPr>
        <w:t>といえよう。国家機構の基本となる選挙制度の大改革を目指し，両者の間で，いわば</w:t>
      </w:r>
    </w:p>
    <w:p w14:paraId="4B1FCD23" w14:textId="77777777" w:rsidR="00AD2A34" w:rsidRDefault="00420404" w:rsidP="00AD2A34">
      <w:pPr>
        <w:spacing w:line="620" w:lineRule="exact"/>
        <w:ind w:leftChars="400" w:left="960" w:firstLineChars="13" w:firstLine="31"/>
      </w:pPr>
      <w:r w:rsidRPr="0079255C">
        <w:rPr>
          <w:rFonts w:hint="eastAsia"/>
        </w:rPr>
        <w:t>実効性のある</w:t>
      </w:r>
      <w:r w:rsidRPr="0079255C">
        <w:rPr>
          <w:rFonts w:ascii="HGS創英角ｺﾞｼｯｸUB" w:eastAsia="HGS創英角ｺﾞｼｯｸUB" w:hAnsi="HGS創英角ｺﾞｼｯｸUB" w:hint="eastAsia"/>
          <w:color w:val="C00000"/>
          <w:sz w:val="56"/>
          <w:szCs w:val="56"/>
        </w:rPr>
        <w:t>キャッチボール</w:t>
      </w:r>
      <w:r w:rsidRPr="0079255C">
        <w:rPr>
          <w:rFonts w:hint="eastAsia"/>
        </w:rPr>
        <w:t>が続いている状況</w:t>
      </w:r>
    </w:p>
    <w:p w14:paraId="0C23BE01" w14:textId="43E2AA4A" w:rsidR="00420404" w:rsidRPr="00FE4028" w:rsidRDefault="00420404" w:rsidP="00AD2A34">
      <w:pPr>
        <w:ind w:leftChars="400" w:left="960" w:firstLineChars="13" w:firstLine="31"/>
        <w:rPr>
          <w:rFonts w:ascii="HGS創英角ｺﾞｼｯｸUB" w:eastAsia="HGS創英角ｺﾞｼｯｸUB" w:hAnsi="HGS創英角ｺﾞｼｯｸUB"/>
          <w:color w:val="FF0000"/>
          <w:sz w:val="20"/>
          <w:szCs w:val="20"/>
        </w:rPr>
      </w:pPr>
      <w:r w:rsidRPr="0079255C">
        <w:rPr>
          <w:rFonts w:hint="eastAsia"/>
        </w:rPr>
        <w:t>にあり，司法部としては，選挙を無効とする等の対応を採るのではなく，この相互作用が早期に実りある成果を生むようにしっかりと見守っていくことが求められるところであろう。</w:t>
      </w:r>
      <w:r w:rsidRPr="00176FC8">
        <w:rPr>
          <w:rFonts w:ascii="HGS創英角ｺﾞｼｯｸUB" w:eastAsia="HGS創英角ｺﾞｼｯｸUB" w:hAnsi="HGS創英角ｺﾞｼｯｸUB" w:hint="eastAsia"/>
          <w:color w:val="FF0000"/>
        </w:rPr>
        <w:t>」</w:t>
      </w:r>
      <w:r w:rsidR="00AD2A34" w:rsidRPr="004C5DE2">
        <w:rPr>
          <w:rFonts w:ascii="ＭＳ 明朝" w:hAnsi="ＭＳ 明朝" w:hint="eastAsia"/>
          <w:color w:val="000000" w:themeColor="text1"/>
          <w:sz w:val="16"/>
          <w:szCs w:val="16"/>
        </w:rPr>
        <w:t>（強調　引用者）</w:t>
      </w:r>
    </w:p>
    <w:p w14:paraId="56089C54" w14:textId="77777777" w:rsidR="00AD2A34" w:rsidRDefault="00AD2A34" w:rsidP="00F80D02">
      <w:pPr>
        <w:snapToGrid w:val="0"/>
        <w:ind w:leftChars="400" w:left="960" w:firstLineChars="13" w:firstLine="31"/>
      </w:pPr>
    </w:p>
    <w:p w14:paraId="523CE42F" w14:textId="714042DC" w:rsidR="00420404" w:rsidRDefault="00420404" w:rsidP="00AD2A34">
      <w:pPr>
        <w:ind w:leftChars="100" w:left="240"/>
      </w:pPr>
      <w:r>
        <w:rPr>
          <w:rFonts w:hint="eastAsia"/>
        </w:rPr>
        <w:t>と記述する</w:t>
      </w:r>
      <w:r w:rsidRPr="00A00C1A">
        <w:rPr>
          <w:rFonts w:ascii="HGS創英角ｺﾞｼｯｸUB" w:eastAsia="HGS創英角ｺﾞｼｯｸUB" w:hAnsi="HGS創英角ｺﾞｼｯｸUB" w:hint="eastAsia"/>
          <w:color w:val="FF0000"/>
        </w:rPr>
        <w:t>（</w:t>
      </w:r>
      <w:r>
        <w:rPr>
          <w:rFonts w:hint="eastAsia"/>
        </w:rPr>
        <w:t>平成</w:t>
      </w:r>
      <w:r>
        <w:rPr>
          <w:rFonts w:hint="eastAsia"/>
        </w:rPr>
        <w:t>27</w:t>
      </w:r>
      <w:r>
        <w:rPr>
          <w:rFonts w:hint="eastAsia"/>
        </w:rPr>
        <w:t>年大法廷判決（衆）　民集</w:t>
      </w:r>
      <w:r>
        <w:rPr>
          <w:rFonts w:hint="eastAsia"/>
        </w:rPr>
        <w:t>69</w:t>
      </w:r>
      <w:r>
        <w:rPr>
          <w:rFonts w:hint="eastAsia"/>
        </w:rPr>
        <w:t>巻</w:t>
      </w:r>
      <w:r>
        <w:rPr>
          <w:rFonts w:hint="eastAsia"/>
        </w:rPr>
        <w:t>7</w:t>
      </w:r>
      <w:r>
        <w:rPr>
          <w:rFonts w:hint="eastAsia"/>
        </w:rPr>
        <w:t>号</w:t>
      </w:r>
      <w:r>
        <w:rPr>
          <w:rFonts w:hint="eastAsia"/>
        </w:rPr>
        <w:t>2072</w:t>
      </w:r>
      <w:r w:rsidR="001408BB">
        <w:rPr>
          <w:rFonts w:hint="eastAsia"/>
        </w:rPr>
        <w:t>～</w:t>
      </w:r>
      <w:r>
        <w:rPr>
          <w:rFonts w:hint="eastAsia"/>
        </w:rPr>
        <w:t>207</w:t>
      </w:r>
      <w:r w:rsidR="001408BB">
        <w:rPr>
          <w:rFonts w:hint="eastAsia"/>
        </w:rPr>
        <w:t>3</w:t>
      </w:r>
      <w:r>
        <w:rPr>
          <w:rFonts w:hint="eastAsia"/>
        </w:rPr>
        <w:t>頁参照</w:t>
      </w:r>
      <w:r w:rsidRPr="00A00C1A">
        <w:rPr>
          <w:rFonts w:ascii="HGS創英角ｺﾞｼｯｸUB" w:eastAsia="HGS創英角ｺﾞｼｯｸUB" w:hAnsi="HGS創英角ｺﾞｼｯｸUB" w:hint="eastAsia"/>
          <w:color w:val="FF0000"/>
        </w:rPr>
        <w:t>）</w:t>
      </w:r>
      <w:r>
        <w:rPr>
          <w:rFonts w:hint="eastAsia"/>
        </w:rPr>
        <w:t>。</w:t>
      </w:r>
    </w:p>
    <w:p w14:paraId="7C0268B8" w14:textId="77777777" w:rsidR="00AD2A34" w:rsidRDefault="00AD2A34" w:rsidP="00F80D02">
      <w:pPr>
        <w:snapToGrid w:val="0"/>
        <w:ind w:leftChars="400" w:left="960" w:firstLineChars="13" w:firstLine="31"/>
      </w:pPr>
    </w:p>
    <w:p w14:paraId="050AC548" w14:textId="6E1750E1" w:rsidR="00420404" w:rsidRDefault="00420404" w:rsidP="004D6566">
      <w:pPr>
        <w:spacing w:line="540" w:lineRule="exact"/>
        <w:ind w:leftChars="100" w:left="240" w:firstLineChars="100" w:firstLine="240"/>
      </w:pPr>
      <w:r>
        <w:rPr>
          <w:rFonts w:hint="eastAsia"/>
        </w:rPr>
        <w:t>上記</w:t>
      </w:r>
      <w:r w:rsidR="001D2D59" w:rsidRPr="00F76C70">
        <w:rPr>
          <w:rFonts w:ascii="HGS創英角ｺﾞｼｯｸUB" w:eastAsia="HGS創英角ｺﾞｼｯｸUB" w:hAnsi="HGS創英角ｺﾞｼｯｸUB" w:hint="eastAsia"/>
          <w:sz w:val="32"/>
          <w:szCs w:val="32"/>
        </w:rPr>
        <w:t>ケ</w:t>
      </w:r>
      <w:r>
        <w:rPr>
          <w:rFonts w:hint="eastAsia"/>
        </w:rPr>
        <w:t>の</w:t>
      </w:r>
      <w:r w:rsidRPr="00A00C1A">
        <w:rPr>
          <w:rFonts w:ascii="HGS創英角ｺﾞｼｯｸUB" w:eastAsia="HGS創英角ｺﾞｼｯｸUB" w:hAnsi="HGS創英角ｺﾞｼｯｸUB" w:hint="eastAsia"/>
          <w:color w:val="C00000"/>
          <w:sz w:val="36"/>
          <w:szCs w:val="36"/>
        </w:rPr>
        <w:t>キャッチボール</w:t>
      </w:r>
      <w:r>
        <w:rPr>
          <w:rFonts w:hint="eastAsia"/>
        </w:rPr>
        <w:t>論は、上記</w:t>
      </w:r>
      <w:r w:rsidR="00CF5621" w:rsidRPr="00F14C87">
        <w:rPr>
          <w:rFonts w:ascii="HGS創英角ｺﾞｼｯｸUB" w:eastAsia="HGS創英角ｺﾞｼｯｸUB" w:hAnsi="HGS創英角ｺﾞｼｯｸUB"/>
          <w:sz w:val="56"/>
          <w:szCs w:val="56"/>
        </w:rPr>
        <w:t>4</w:t>
      </w:r>
      <w:r w:rsidR="0035319E">
        <w:rPr>
          <w:rFonts w:ascii="HGS創英角ｺﾞｼｯｸUB" w:eastAsia="HGS創英角ｺﾞｼｯｸUB" w:hAnsi="HGS創英角ｺﾞｼｯｸUB" w:hint="eastAsia"/>
          <w:sz w:val="36"/>
          <w:szCs w:val="36"/>
        </w:rPr>
        <w:t>(1)</w:t>
      </w:r>
      <w:r w:rsidR="0011061C" w:rsidRPr="0011061C">
        <w:rPr>
          <w:rFonts w:hint="eastAsia"/>
          <w:sz w:val="16"/>
          <w:szCs w:val="16"/>
        </w:rPr>
        <w:t>（本書</w:t>
      </w:r>
      <w:r w:rsidR="0011061C" w:rsidRPr="0011061C">
        <w:rPr>
          <w:rFonts w:hint="eastAsia"/>
          <w:sz w:val="16"/>
          <w:szCs w:val="16"/>
        </w:rPr>
        <w:t>8</w:t>
      </w:r>
      <w:r w:rsidR="0011061C" w:rsidRPr="0011061C">
        <w:rPr>
          <w:rFonts w:hint="eastAsia"/>
          <w:sz w:val="16"/>
          <w:szCs w:val="16"/>
        </w:rPr>
        <w:t>～</w:t>
      </w:r>
      <w:r w:rsidR="008A3123">
        <w:rPr>
          <w:rFonts w:hint="eastAsia"/>
          <w:sz w:val="16"/>
          <w:szCs w:val="16"/>
        </w:rPr>
        <w:t>10</w:t>
      </w:r>
      <w:r w:rsidR="0011061C" w:rsidRPr="0011061C">
        <w:rPr>
          <w:rFonts w:hint="eastAsia"/>
          <w:sz w:val="16"/>
          <w:szCs w:val="16"/>
        </w:rPr>
        <w:t>頁）</w:t>
      </w:r>
      <w:r>
        <w:rPr>
          <w:rFonts w:hint="eastAsia"/>
        </w:rPr>
        <w:t>の平成</w:t>
      </w:r>
      <w:r>
        <w:rPr>
          <w:rFonts w:hint="eastAsia"/>
        </w:rPr>
        <w:t>25</w:t>
      </w:r>
      <w:r>
        <w:rPr>
          <w:rFonts w:hint="eastAsia"/>
        </w:rPr>
        <w:t>年大法廷判決（衆）の</w:t>
      </w:r>
      <w:r w:rsidRPr="00A00C1A">
        <w:rPr>
          <w:rFonts w:ascii="HGS創英角ｺﾞｼｯｸUB" w:eastAsia="HGS創英角ｺﾞｼｯｸUB" w:hAnsi="HGS創英角ｺﾞｼｯｸUB" w:hint="eastAsia"/>
          <w:color w:val="C00000"/>
          <w:sz w:val="32"/>
          <w:szCs w:val="32"/>
        </w:rPr>
        <w:t>“司法権と立法権との関係”</w:t>
      </w:r>
      <w:r>
        <w:rPr>
          <w:rFonts w:hint="eastAsia"/>
        </w:rPr>
        <w:t>論を別の言葉で説明したものである。</w:t>
      </w:r>
    </w:p>
    <w:p w14:paraId="6B52580F" w14:textId="77777777" w:rsidR="00F80D02" w:rsidRDefault="00F80D02" w:rsidP="00F80D02">
      <w:pPr>
        <w:snapToGrid w:val="0"/>
        <w:ind w:leftChars="400" w:left="960" w:firstLineChars="13" w:firstLine="31"/>
      </w:pPr>
    </w:p>
    <w:p w14:paraId="093F0558" w14:textId="3F276C17" w:rsidR="00420404" w:rsidRDefault="00420404" w:rsidP="004D6566">
      <w:pPr>
        <w:spacing w:line="540" w:lineRule="exact"/>
        <w:ind w:leftChars="100" w:left="240" w:firstLineChars="100" w:firstLine="240"/>
      </w:pPr>
      <w:r>
        <w:rPr>
          <w:rFonts w:hint="eastAsia"/>
        </w:rPr>
        <w:t>従って、キャッチボール論についても、上記</w:t>
      </w:r>
      <w:r w:rsidR="00CF5621" w:rsidRPr="005967A6">
        <w:rPr>
          <w:rFonts w:ascii="HGS創英角ｺﾞｼｯｸUB" w:eastAsia="HGS創英角ｺﾞｼｯｸUB" w:hAnsi="HGS創英角ｺﾞｼｯｸUB" w:hint="eastAsia"/>
          <w:sz w:val="56"/>
          <w:szCs w:val="56"/>
        </w:rPr>
        <w:t>4</w:t>
      </w:r>
      <w:r w:rsidR="0011061C" w:rsidRPr="0011061C">
        <w:rPr>
          <w:rFonts w:ascii="HGS創英角ｺﾞｼｯｸUB" w:eastAsia="HGS創英角ｺﾞｼｯｸUB" w:hAnsi="HGS創英角ｺﾞｼｯｸUB" w:hint="eastAsia"/>
          <w:sz w:val="36"/>
          <w:szCs w:val="36"/>
        </w:rPr>
        <w:t>(2)</w:t>
      </w:r>
      <w:r w:rsidR="007873CE">
        <w:rPr>
          <w:rFonts w:ascii="HGS創英角ｺﾞｼｯｸUB" w:eastAsia="HGS創英角ｺﾞｼｯｸUB" w:hAnsi="HGS創英角ｺﾞｼｯｸUB" w:hint="eastAsia"/>
          <w:sz w:val="32"/>
          <w:szCs w:val="32"/>
        </w:rPr>
        <w:t>ア～</w:t>
      </w:r>
      <w:r w:rsidR="0085545D">
        <w:rPr>
          <w:rFonts w:ascii="HGS創英角ｺﾞｼｯｸUB" w:eastAsia="HGS創英角ｺﾞｼｯｸUB" w:hAnsi="HGS創英角ｺﾞｼｯｸUB" w:hint="eastAsia"/>
          <w:sz w:val="32"/>
          <w:szCs w:val="32"/>
        </w:rPr>
        <w:t>ク</w:t>
      </w:r>
      <w:r w:rsidR="007873CE" w:rsidRPr="0011061C">
        <w:rPr>
          <w:sz w:val="16"/>
          <w:szCs w:val="16"/>
        </w:rPr>
        <w:t>（本書</w:t>
      </w:r>
      <w:r w:rsidR="007873CE" w:rsidRPr="0011061C">
        <w:rPr>
          <w:sz w:val="16"/>
          <w:szCs w:val="16"/>
        </w:rPr>
        <w:t>10</w:t>
      </w:r>
      <w:r w:rsidR="007873CE" w:rsidRPr="0011061C">
        <w:rPr>
          <w:sz w:val="16"/>
          <w:szCs w:val="16"/>
        </w:rPr>
        <w:t>～</w:t>
      </w:r>
      <w:r w:rsidR="007873CE" w:rsidRPr="0011061C">
        <w:rPr>
          <w:sz w:val="16"/>
          <w:szCs w:val="16"/>
        </w:rPr>
        <w:t>1</w:t>
      </w:r>
      <w:r w:rsidR="008A3123">
        <w:rPr>
          <w:rFonts w:hint="eastAsia"/>
          <w:sz w:val="16"/>
          <w:szCs w:val="16"/>
        </w:rPr>
        <w:t>5</w:t>
      </w:r>
      <w:r w:rsidR="007873CE" w:rsidRPr="0011061C">
        <w:rPr>
          <w:sz w:val="16"/>
          <w:szCs w:val="16"/>
        </w:rPr>
        <w:t>頁）</w:t>
      </w:r>
      <w:r>
        <w:rPr>
          <w:rFonts w:hint="eastAsia"/>
        </w:rPr>
        <w:t>の</w:t>
      </w:r>
      <w:r w:rsidR="007873CE">
        <w:rPr>
          <w:rFonts w:hint="eastAsia"/>
        </w:rPr>
        <w:t>原告の</w:t>
      </w:r>
      <w:r>
        <w:rPr>
          <w:rFonts w:hint="eastAsia"/>
        </w:rPr>
        <w:t>主張</w:t>
      </w:r>
      <w:r w:rsidR="007873CE">
        <w:rPr>
          <w:rFonts w:hint="eastAsia"/>
        </w:rPr>
        <w:t>が</w:t>
      </w:r>
      <w:r>
        <w:rPr>
          <w:rFonts w:hint="eastAsia"/>
        </w:rPr>
        <w:t>、同様</w:t>
      </w:r>
      <w:r w:rsidR="007873CE">
        <w:rPr>
          <w:rFonts w:hint="eastAsia"/>
        </w:rPr>
        <w:t>に当てはまる</w:t>
      </w:r>
      <w:r>
        <w:rPr>
          <w:rFonts w:hint="eastAsia"/>
        </w:rPr>
        <w:t>。</w:t>
      </w:r>
    </w:p>
    <w:p w14:paraId="51BCBE8F" w14:textId="77777777" w:rsidR="00420404" w:rsidRDefault="00420404" w:rsidP="00AD2A34">
      <w:pPr>
        <w:ind w:firstLineChars="100" w:firstLine="240"/>
        <w:jc w:val="left"/>
        <w:rPr>
          <w:rFonts w:ascii="ＭＳ 明朝" w:hAnsi="ＭＳ 明朝"/>
        </w:rPr>
      </w:pPr>
    </w:p>
    <w:p w14:paraId="770412F2" w14:textId="413D9AD6" w:rsidR="00AD2A34" w:rsidRDefault="001D2D59" w:rsidP="00AD2A34">
      <w:pPr>
        <w:rPr>
          <w:rFonts w:ascii="ＭＳ 明朝" w:hAnsi="ＭＳ 明朝"/>
          <w:color w:val="000000" w:themeColor="text1"/>
        </w:rPr>
      </w:pPr>
      <w:r>
        <w:rPr>
          <w:rFonts w:ascii="HGS創英角ｺﾞｼｯｸUB" w:eastAsia="HGS創英角ｺﾞｼｯｸUB" w:hAnsi="HGS創英角ｺﾞｼｯｸUB" w:hint="eastAsia"/>
          <w:color w:val="000000" w:themeColor="text1"/>
          <w:sz w:val="32"/>
          <w:szCs w:val="32"/>
        </w:rPr>
        <w:t>コ</w:t>
      </w:r>
      <w:r w:rsidR="00420404">
        <w:rPr>
          <w:rFonts w:ascii="HGS創英角ｺﾞｼｯｸUB" w:eastAsia="HGS創英角ｺﾞｼｯｸUB" w:hAnsi="HGS創英角ｺﾞｼｯｸUB" w:hint="eastAsia"/>
          <w:color w:val="000000" w:themeColor="text1"/>
          <w:sz w:val="32"/>
          <w:szCs w:val="32"/>
        </w:rPr>
        <w:t xml:space="preserve"> </w:t>
      </w:r>
      <w:r w:rsidR="00420404" w:rsidRPr="00F964BC">
        <w:rPr>
          <w:rFonts w:ascii="ＭＳ 明朝" w:hAnsi="ＭＳ 明朝" w:hint="eastAsia"/>
          <w:color w:val="000000" w:themeColor="text1"/>
        </w:rPr>
        <w:t>本件裁判では、</w:t>
      </w:r>
      <w:r w:rsidR="00C36551">
        <w:rPr>
          <w:rFonts w:ascii="ＭＳ 明朝" w:hAnsi="ＭＳ 明朝" w:hint="eastAsia"/>
          <w:color w:val="000000" w:themeColor="text1"/>
        </w:rPr>
        <w:t>上記</w:t>
      </w:r>
      <w:r w:rsidR="00C36551" w:rsidRPr="00AB789A">
        <w:rPr>
          <w:rFonts w:ascii="HGS創英角ｺﾞｼｯｸUB" w:eastAsia="HGS創英角ｺﾞｼｯｸUB" w:hAnsi="HGS創英角ｺﾞｼｯｸUB" w:hint="eastAsia"/>
          <w:sz w:val="28"/>
          <w:szCs w:val="28"/>
        </w:rPr>
        <w:t>ク</w:t>
      </w:r>
      <w:r w:rsidR="00C36551">
        <w:rPr>
          <w:rFonts w:ascii="ＭＳ 明朝" w:hAnsi="ＭＳ 明朝" w:hint="eastAsia"/>
          <w:color w:val="000000" w:themeColor="text1"/>
        </w:rPr>
        <w:t>で述べたとおり、</w:t>
      </w:r>
    </w:p>
    <w:p w14:paraId="50E759A0" w14:textId="57306B12" w:rsidR="00420404" w:rsidRDefault="00464E27" w:rsidP="004D6566">
      <w:pPr>
        <w:spacing w:line="600" w:lineRule="exact"/>
        <w:ind w:leftChars="100" w:left="240"/>
        <w:rPr>
          <w:rFonts w:ascii="ＭＳ 明朝" w:hAnsi="ＭＳ 明朝"/>
          <w:color w:val="000000" w:themeColor="text1"/>
        </w:rPr>
      </w:pPr>
      <w:r w:rsidRPr="00464E27">
        <w:rPr>
          <w:rFonts w:eastAsia="HGS創英角ｺﾞｼｯｸUB" w:hint="eastAsia"/>
          <w:b/>
          <w:bCs/>
          <w:color w:val="00B0F0"/>
          <w:sz w:val="40"/>
          <w:szCs w:val="40"/>
        </w:rPr>
        <w:t>“</w:t>
      </w:r>
      <w:r w:rsidR="00420404" w:rsidRPr="00464E27">
        <w:rPr>
          <w:rFonts w:ascii="HGS創英角ｺﾞｼｯｸUB" w:eastAsia="HGS創英角ｺﾞｼｯｸUB" w:hAnsi="HGS創英角ｺﾞｼｯｸUB" w:hint="eastAsia"/>
          <w:color w:val="00B0F0"/>
          <w:sz w:val="40"/>
          <w:szCs w:val="40"/>
        </w:rPr>
        <w:t>司法権と立法権との関係</w:t>
      </w:r>
      <w:r w:rsidRPr="00464E27">
        <w:rPr>
          <w:rFonts w:ascii="HGS創英角ｺﾞｼｯｸUB" w:eastAsia="HGS創英角ｺﾞｼｯｸUB" w:hAnsi="HGS創英角ｺﾞｼｯｸUB"/>
          <w:color w:val="00B0F0"/>
          <w:sz w:val="40"/>
          <w:szCs w:val="40"/>
        </w:rPr>
        <w:t>”</w:t>
      </w:r>
      <w:r w:rsidRPr="00464E27">
        <w:rPr>
          <w:rFonts w:ascii="HGS創英角ｺﾞｼｯｸUB" w:eastAsia="HGS創英角ｺﾞｼｯｸUB" w:hAnsi="HGS創英角ｺﾞｼｯｸUB" w:hint="eastAsia"/>
          <w:color w:val="00B0F0"/>
          <w:sz w:val="40"/>
          <w:szCs w:val="40"/>
        </w:rPr>
        <w:t>の</w:t>
      </w:r>
      <w:r w:rsidR="00420404" w:rsidRPr="00464E27">
        <w:rPr>
          <w:rFonts w:ascii="HGS創英角ｺﾞｼｯｸUB" w:eastAsia="HGS創英角ｺﾞｼｯｸUB" w:hAnsi="HGS創英角ｺﾞｼｯｸUB" w:hint="eastAsia"/>
          <w:color w:val="00B0F0"/>
          <w:sz w:val="40"/>
          <w:szCs w:val="40"/>
        </w:rPr>
        <w:t>前提が崩れ</w:t>
      </w:r>
      <w:r w:rsidR="004C3319" w:rsidRPr="00464E27">
        <w:rPr>
          <w:rFonts w:ascii="HGS創英角ｺﾞｼｯｸUB" w:eastAsia="HGS創英角ｺﾞｼｯｸUB" w:hAnsi="HGS創英角ｺﾞｼｯｸUB" w:hint="eastAsia"/>
          <w:color w:val="00B0F0"/>
          <w:sz w:val="40"/>
          <w:szCs w:val="40"/>
        </w:rPr>
        <w:t>る明白</w:t>
      </w:r>
      <w:r w:rsidRPr="00464E27">
        <w:rPr>
          <w:rFonts w:ascii="HGS創英角ｺﾞｼｯｸUB" w:eastAsia="HGS創英角ｺﾞｼｯｸUB" w:hAnsi="HGS創英角ｺﾞｼｯｸUB" w:hint="eastAsia"/>
          <w:color w:val="00B0F0"/>
          <w:sz w:val="40"/>
          <w:szCs w:val="40"/>
        </w:rPr>
        <w:t>かつ具体的危険がある</w:t>
      </w:r>
      <w:r w:rsidR="00420404" w:rsidRPr="00F964BC">
        <w:rPr>
          <w:rFonts w:ascii="ＭＳ 明朝" w:hAnsi="ＭＳ 明朝" w:hint="eastAsia"/>
          <w:color w:val="000000" w:themeColor="text1"/>
        </w:rPr>
        <w:t>ので、</w:t>
      </w:r>
      <w:r w:rsidR="00AD2A34" w:rsidRPr="00F964BC">
        <w:rPr>
          <w:rFonts w:ascii="ＭＳ 明朝" w:hAnsi="ＭＳ 明朝" w:hint="eastAsia"/>
          <w:color w:val="000000" w:themeColor="text1"/>
        </w:rPr>
        <w:t>裁判所は、</w:t>
      </w:r>
      <w:r w:rsidR="0085545D">
        <w:rPr>
          <w:rFonts w:ascii="ＭＳ 明朝" w:hAnsi="ＭＳ 明朝" w:hint="eastAsia"/>
          <w:color w:val="000000" w:themeColor="text1"/>
        </w:rPr>
        <w:t>①</w:t>
      </w:r>
      <w:r w:rsidR="00420404" w:rsidRPr="00F964BC">
        <w:rPr>
          <w:rFonts w:ascii="ＭＳ 明朝" w:hAnsi="ＭＳ 明朝" w:hint="eastAsia"/>
          <w:color w:val="000000" w:themeColor="text1"/>
        </w:rPr>
        <w:t>司法権と立法権との関係論、②合理的期間論、③違憲審査の三段階の判断枠組み論のいずれも採用すべきではない、と解される。</w:t>
      </w:r>
    </w:p>
    <w:p w14:paraId="0BB1F9BE" w14:textId="77777777" w:rsidR="00927DB1" w:rsidRDefault="00927DB1" w:rsidP="00AD2A34">
      <w:pPr>
        <w:rPr>
          <w:rFonts w:ascii="ＭＳ 明朝" w:hAnsi="ＭＳ 明朝"/>
          <w:color w:val="000000" w:themeColor="text1"/>
        </w:rPr>
      </w:pPr>
    </w:p>
    <w:p w14:paraId="3453CFFA" w14:textId="2D5105E6" w:rsidR="00544F0C" w:rsidRDefault="003E3B85" w:rsidP="0011061C">
      <w:pPr>
        <w:spacing w:line="560" w:lineRule="exact"/>
        <w:ind w:left="195" w:rightChars="-123" w:right="-295" w:hangingChars="61" w:hanging="195"/>
        <w:rPr>
          <w:rFonts w:ascii="ＭＳ 明朝" w:hAnsi="ＭＳ 明朝"/>
          <w:sz w:val="28"/>
          <w:szCs w:val="28"/>
          <w:u w:val="thick" w:color="00B0F0"/>
        </w:rPr>
      </w:pPr>
      <w:r>
        <w:rPr>
          <w:rFonts w:ascii="HGS創英角ｺﾞｼｯｸUB" w:eastAsia="HGS創英角ｺﾞｼｯｸUB" w:hAnsi="HGS創英角ｺﾞｼｯｸUB" w:hint="eastAsia"/>
          <w:color w:val="000000" w:themeColor="text1"/>
          <w:sz w:val="32"/>
          <w:szCs w:val="32"/>
        </w:rPr>
        <w:t>サ</w:t>
      </w:r>
      <w:r w:rsidR="00927DB1" w:rsidRPr="00021B64">
        <w:rPr>
          <w:rFonts w:hint="eastAsia"/>
          <w:sz w:val="26"/>
          <w:szCs w:val="26"/>
        </w:rPr>
        <w:t xml:space="preserve">　</w:t>
      </w:r>
      <w:r w:rsidR="006515E4">
        <w:rPr>
          <w:rFonts w:hint="eastAsia"/>
          <w:sz w:val="26"/>
          <w:szCs w:val="26"/>
        </w:rPr>
        <w:t>①</w:t>
      </w:r>
      <w:r w:rsidR="0011061C">
        <w:rPr>
          <w:rFonts w:hint="eastAsia"/>
          <w:sz w:val="26"/>
          <w:szCs w:val="26"/>
        </w:rPr>
        <w:t>原告</w:t>
      </w:r>
      <w:r w:rsidR="00927DB1">
        <w:rPr>
          <w:rFonts w:hint="eastAsia"/>
          <w:sz w:val="26"/>
          <w:szCs w:val="26"/>
        </w:rPr>
        <w:t>準備書面</w:t>
      </w:r>
      <w:r w:rsidR="0011061C">
        <w:rPr>
          <w:rFonts w:hint="eastAsia"/>
          <w:sz w:val="26"/>
          <w:szCs w:val="26"/>
        </w:rPr>
        <w:t>(1)</w:t>
      </w:r>
      <w:r w:rsidR="00927DB1">
        <w:rPr>
          <w:rFonts w:hint="eastAsia"/>
          <w:sz w:val="26"/>
          <w:szCs w:val="26"/>
        </w:rPr>
        <w:t>第</w:t>
      </w:r>
      <w:r w:rsidR="004D6566">
        <w:rPr>
          <w:rFonts w:hint="eastAsia"/>
          <w:sz w:val="26"/>
          <w:szCs w:val="26"/>
        </w:rPr>
        <w:t>3</w:t>
      </w:r>
      <w:r w:rsidR="00927DB1">
        <w:rPr>
          <w:rFonts w:hint="eastAsia"/>
          <w:sz w:val="26"/>
          <w:szCs w:val="26"/>
        </w:rPr>
        <w:t>部、第</w:t>
      </w:r>
      <w:r w:rsidR="00927DB1">
        <w:rPr>
          <w:rFonts w:hint="eastAsia"/>
          <w:sz w:val="26"/>
          <w:szCs w:val="26"/>
        </w:rPr>
        <w:t>5</w:t>
      </w:r>
      <w:r w:rsidR="00927DB1">
        <w:rPr>
          <w:rFonts w:hint="eastAsia"/>
          <w:sz w:val="26"/>
          <w:szCs w:val="26"/>
        </w:rPr>
        <w:t>、</w:t>
      </w:r>
      <w:r w:rsidR="00927DB1">
        <w:rPr>
          <w:rFonts w:hint="eastAsia"/>
          <w:sz w:val="26"/>
          <w:szCs w:val="26"/>
        </w:rPr>
        <w:t>4</w:t>
      </w:r>
      <w:r w:rsidR="00927DB1" w:rsidRPr="004D6566">
        <w:rPr>
          <w:rFonts w:hint="eastAsia"/>
          <w:sz w:val="16"/>
          <w:szCs w:val="16"/>
        </w:rPr>
        <w:t>（同書</w:t>
      </w:r>
      <w:r w:rsidR="0011061C" w:rsidRPr="004D6566">
        <w:rPr>
          <w:rFonts w:hint="eastAsia"/>
          <w:sz w:val="16"/>
          <w:szCs w:val="16"/>
        </w:rPr>
        <w:t>109</w:t>
      </w:r>
      <w:r w:rsidR="00927DB1" w:rsidRPr="004D6566">
        <w:rPr>
          <w:rFonts w:hint="eastAsia"/>
          <w:sz w:val="16"/>
          <w:szCs w:val="16"/>
        </w:rPr>
        <w:t>頁）</w:t>
      </w:r>
      <w:r w:rsidR="00927DB1">
        <w:rPr>
          <w:rFonts w:hint="eastAsia"/>
          <w:sz w:val="26"/>
          <w:szCs w:val="26"/>
        </w:rPr>
        <w:t>で述べたとおり、</w:t>
      </w:r>
      <w:r w:rsidR="00957D59" w:rsidRPr="00787C40">
        <w:rPr>
          <w:rFonts w:ascii="HGS創英角ｺﾞｼｯｸUB" w:eastAsia="HGS創英角ｺﾞｼｯｸUB" w:hAnsi="HGS創英角ｺﾞｼｯｸUB"/>
          <w:sz w:val="28"/>
          <w:szCs w:val="28"/>
          <w:u w:val="thick" w:color="00B0F0"/>
        </w:rPr>
        <w:t>2026年2月20日</w:t>
      </w:r>
      <w:r w:rsidR="00957D59" w:rsidRPr="00787C40">
        <w:rPr>
          <w:rFonts w:ascii="ＭＳ 明朝" w:hAnsi="ＭＳ 明朝" w:hint="eastAsia"/>
          <w:sz w:val="28"/>
          <w:szCs w:val="28"/>
          <w:u w:val="thick" w:color="00B0F0"/>
        </w:rPr>
        <w:t>、</w:t>
      </w:r>
      <w:r w:rsidR="00927DB1" w:rsidRPr="00787C40">
        <w:rPr>
          <w:rFonts w:ascii="HGS創英角ｺﾞｼｯｸUB" w:eastAsia="HGS創英角ｺﾞｼｯｸUB" w:hAnsi="HGS創英角ｺﾞｼｯｸUB" w:hint="eastAsia"/>
          <w:sz w:val="28"/>
          <w:szCs w:val="28"/>
          <w:u w:val="thick" w:color="00B0F0"/>
        </w:rPr>
        <w:t>米</w:t>
      </w:r>
      <w:r w:rsidR="007873CE">
        <w:rPr>
          <w:rFonts w:ascii="HGS創英角ｺﾞｼｯｸUB" w:eastAsia="HGS創英角ｺﾞｼｯｸUB" w:hAnsi="HGS創英角ｺﾞｼｯｸUB" w:hint="eastAsia"/>
          <w:sz w:val="28"/>
          <w:szCs w:val="28"/>
          <w:u w:val="thick" w:color="00B0F0"/>
        </w:rPr>
        <w:t>国</w:t>
      </w:r>
      <w:r w:rsidR="00927DB1" w:rsidRPr="00787C40">
        <w:rPr>
          <w:rFonts w:ascii="HGS創英角ｺﾞｼｯｸUB" w:eastAsia="HGS創英角ｺﾞｼｯｸUB" w:hAnsi="HGS創英角ｺﾞｼｯｸUB" w:hint="eastAsia"/>
          <w:sz w:val="28"/>
          <w:szCs w:val="28"/>
          <w:u w:val="thick" w:color="00B0F0"/>
        </w:rPr>
        <w:t>連邦最高裁</w:t>
      </w:r>
      <w:r w:rsidR="00927DB1" w:rsidRPr="00787C40">
        <w:rPr>
          <w:rFonts w:ascii="ＭＳ 明朝" w:hAnsi="ＭＳ 明朝" w:hint="eastAsia"/>
          <w:sz w:val="28"/>
          <w:szCs w:val="28"/>
          <w:u w:val="thick" w:color="00B0F0"/>
        </w:rPr>
        <w:t>（法廷意見はロバーツ首席判事が</w:t>
      </w:r>
      <w:r w:rsidR="0085545D">
        <w:rPr>
          <w:rFonts w:ascii="ＭＳ 明朝" w:hAnsi="ＭＳ 明朝" w:hint="eastAsia"/>
          <w:sz w:val="28"/>
          <w:szCs w:val="28"/>
          <w:u w:val="thick" w:color="00B0F0"/>
        </w:rPr>
        <w:t>主に</w:t>
      </w:r>
      <w:r w:rsidR="00927DB1" w:rsidRPr="00787C40">
        <w:rPr>
          <w:rFonts w:ascii="ＭＳ 明朝" w:hAnsi="ＭＳ 明朝" w:hint="eastAsia"/>
          <w:sz w:val="28"/>
          <w:szCs w:val="28"/>
          <w:u w:val="thick" w:color="00B0F0"/>
        </w:rPr>
        <w:t>執筆）は</w:t>
      </w:r>
      <w:r w:rsidR="00927DB1" w:rsidRPr="00787C40">
        <w:rPr>
          <w:sz w:val="28"/>
          <w:szCs w:val="28"/>
          <w:u w:val="thick" w:color="00B0F0"/>
        </w:rPr>
        <w:t>、</w:t>
      </w:r>
      <w:r w:rsidR="006515E4">
        <w:rPr>
          <w:rFonts w:hint="eastAsia"/>
          <w:sz w:val="28"/>
          <w:szCs w:val="28"/>
          <w:u w:val="thick" w:color="00B0F0"/>
        </w:rPr>
        <w:t>連邦</w:t>
      </w:r>
      <w:r w:rsidR="00957D59" w:rsidRPr="00787C40">
        <w:rPr>
          <w:rFonts w:ascii="ＭＳ 明朝" w:hAnsi="ＭＳ 明朝" w:hint="eastAsia"/>
          <w:sz w:val="28"/>
          <w:szCs w:val="28"/>
          <w:u w:val="thick" w:color="00B0F0"/>
        </w:rPr>
        <w:t>議会の承認なく関税を課すことは、大統領権限を逸脱している</w:t>
      </w:r>
      <w:r w:rsidR="00957D59">
        <w:rPr>
          <w:rFonts w:ascii="ＭＳ 明朝" w:hAnsi="ＭＳ 明朝" w:hint="eastAsia"/>
          <w:sz w:val="28"/>
          <w:szCs w:val="28"/>
          <w:u w:val="thick" w:color="00B0F0"/>
        </w:rPr>
        <w:t>旨の</w:t>
      </w:r>
      <w:r w:rsidR="00957D59" w:rsidRPr="0006384D">
        <w:rPr>
          <w:rFonts w:ascii="HGS創英角ｺﾞｼｯｸUB" w:eastAsia="HGS創英角ｺﾞｼｯｸUB" w:hAnsi="HGS創英角ｺﾞｼｯｸUB" w:hint="eastAsia"/>
          <w:sz w:val="28"/>
          <w:szCs w:val="28"/>
          <w:u w:val="thick" w:color="00B0F0"/>
        </w:rPr>
        <w:t>下級審（連邦高裁及び連邦地裁）</w:t>
      </w:r>
      <w:r w:rsidR="00957D59" w:rsidRPr="00787C40">
        <w:rPr>
          <w:rFonts w:ascii="ＭＳ 明朝" w:hAnsi="ＭＳ 明朝" w:hint="eastAsia"/>
          <w:sz w:val="28"/>
          <w:szCs w:val="28"/>
          <w:u w:val="thick" w:color="00B0F0"/>
        </w:rPr>
        <w:t>の判断を支持し</w:t>
      </w:r>
      <w:r w:rsidR="00957D59">
        <w:rPr>
          <w:rFonts w:ascii="ＭＳ 明朝" w:hAnsi="ＭＳ 明朝" w:hint="eastAsia"/>
          <w:sz w:val="28"/>
          <w:szCs w:val="28"/>
          <w:u w:val="thick" w:color="00B0F0"/>
        </w:rPr>
        <w:t>て、</w:t>
      </w:r>
      <w:r w:rsidR="00927DB1" w:rsidRPr="00787C40">
        <w:rPr>
          <w:rFonts w:ascii="ＭＳ 明朝" w:hAnsi="ＭＳ 明朝" w:hint="eastAsia"/>
          <w:sz w:val="28"/>
          <w:szCs w:val="28"/>
          <w:u w:val="thick" w:color="00B0F0"/>
        </w:rPr>
        <w:t>大統領に</w:t>
      </w:r>
      <w:r w:rsidR="00927DB1" w:rsidRPr="00787C40">
        <w:rPr>
          <w:sz w:val="28"/>
          <w:szCs w:val="28"/>
          <w:u w:val="thick" w:color="00B0F0"/>
        </w:rPr>
        <w:t>よる</w:t>
      </w:r>
      <w:r w:rsidR="00927DB1" w:rsidRPr="00787C40">
        <w:rPr>
          <w:sz w:val="28"/>
          <w:szCs w:val="28"/>
          <w:u w:val="thick" w:color="00B0F0"/>
        </w:rPr>
        <w:t>IEEPA</w:t>
      </w:r>
      <w:r w:rsidR="00927DB1" w:rsidRPr="00787C40">
        <w:rPr>
          <w:sz w:val="28"/>
          <w:szCs w:val="28"/>
          <w:u w:val="thick" w:color="00B0F0"/>
        </w:rPr>
        <w:t>に基づ</w:t>
      </w:r>
      <w:r w:rsidR="00927DB1" w:rsidRPr="00787C40">
        <w:rPr>
          <w:rFonts w:ascii="ＭＳ 明朝" w:hAnsi="ＭＳ 明朝" w:hint="eastAsia"/>
          <w:sz w:val="28"/>
          <w:szCs w:val="28"/>
          <w:u w:val="thick" w:color="00B0F0"/>
        </w:rPr>
        <w:t>く関税を</w:t>
      </w:r>
      <w:r w:rsidR="00C36551" w:rsidRPr="00AB789A">
        <w:rPr>
          <w:rFonts w:ascii="ＭＳ 明朝" w:hAnsi="ＭＳ 明朝" w:hint="eastAsia"/>
          <w:color w:val="000000" w:themeColor="text1"/>
          <w:sz w:val="28"/>
          <w:szCs w:val="28"/>
          <w:u w:val="thick" w:color="00B0F0"/>
        </w:rPr>
        <w:t>違法</w:t>
      </w:r>
      <w:r w:rsidR="00927DB1" w:rsidRPr="00544F0C">
        <w:rPr>
          <w:rFonts w:ascii="ＭＳ 明朝" w:hAnsi="ＭＳ 明朝" w:hint="eastAsia"/>
          <w:sz w:val="28"/>
          <w:szCs w:val="28"/>
          <w:u w:val="thick" w:color="00B0F0"/>
        </w:rPr>
        <w:t>と判決し</w:t>
      </w:r>
      <w:r w:rsidR="004F5D8B">
        <w:rPr>
          <w:rFonts w:ascii="ＭＳ 明朝" w:hAnsi="ＭＳ 明朝" w:hint="eastAsia"/>
          <w:sz w:val="28"/>
          <w:szCs w:val="28"/>
          <w:u w:val="thick" w:color="00B0F0"/>
        </w:rPr>
        <w:t>、</w:t>
      </w:r>
      <w:r w:rsidR="004F5D8B" w:rsidRPr="006515E4">
        <w:rPr>
          <w:rFonts w:ascii="HGS創英角ｺﾞｼｯｸUB" w:eastAsia="HGS創英角ｺﾞｼｯｸUB" w:hAnsi="HGS創英角ｺﾞｼｯｸUB" w:hint="eastAsia"/>
          <w:color w:val="00B0F0"/>
          <w:sz w:val="40"/>
          <w:szCs w:val="40"/>
          <w:u w:val="thick" w:color="00B0F0"/>
        </w:rPr>
        <w:t>米</w:t>
      </w:r>
      <w:r w:rsidR="00ED3A59">
        <w:rPr>
          <w:rFonts w:ascii="HGS創英角ｺﾞｼｯｸUB" w:eastAsia="HGS創英角ｺﾞｼｯｸUB" w:hAnsi="HGS創英角ｺﾞｼｯｸUB" w:hint="eastAsia"/>
          <w:color w:val="00B0F0"/>
          <w:sz w:val="40"/>
          <w:szCs w:val="40"/>
          <w:u w:val="thick" w:color="00B0F0"/>
        </w:rPr>
        <w:t>国</w:t>
      </w:r>
      <w:r w:rsidR="006515E4" w:rsidRPr="006515E4">
        <w:rPr>
          <w:rFonts w:ascii="HGS創英角ｺﾞｼｯｸUB" w:eastAsia="HGS創英角ｺﾞｼｯｸUB" w:hAnsi="HGS創英角ｺﾞｼｯｸUB" w:hint="eastAsia"/>
          <w:color w:val="00B0F0"/>
          <w:sz w:val="40"/>
          <w:szCs w:val="40"/>
          <w:u w:val="thick" w:color="00B0F0"/>
        </w:rPr>
        <w:t>連邦憲法を</w:t>
      </w:r>
      <w:r w:rsidR="004D6566">
        <w:rPr>
          <w:rFonts w:ascii="HGS創英角ｺﾞｼｯｸUB" w:eastAsia="HGS創英角ｺﾞｼｯｸUB" w:hAnsi="HGS創英角ｺﾞｼｯｸUB" w:hint="eastAsia"/>
          <w:color w:val="00B0F0"/>
          <w:sz w:val="40"/>
          <w:szCs w:val="40"/>
          <w:u w:val="thick" w:color="00B0F0"/>
        </w:rPr>
        <w:t>守</w:t>
      </w:r>
      <w:r w:rsidR="006515E4" w:rsidRPr="006515E4">
        <w:rPr>
          <w:rFonts w:ascii="HGS創英角ｺﾞｼｯｸUB" w:eastAsia="HGS創英角ｺﾞｼｯｸUB" w:hAnsi="HGS創英角ｺﾞｼｯｸUB" w:hint="eastAsia"/>
          <w:color w:val="00B0F0"/>
          <w:sz w:val="40"/>
          <w:szCs w:val="40"/>
          <w:u w:val="thick" w:color="00B0F0"/>
        </w:rPr>
        <w:t>った</w:t>
      </w:r>
      <w:r w:rsidR="00927DB1" w:rsidRPr="00544F0C">
        <w:rPr>
          <w:rFonts w:ascii="ＭＳ 明朝" w:hAnsi="ＭＳ 明朝" w:hint="eastAsia"/>
          <w:sz w:val="28"/>
          <w:szCs w:val="28"/>
          <w:u w:val="thick" w:color="00B0F0"/>
        </w:rPr>
        <w:t>（甲</w:t>
      </w:r>
      <w:r w:rsidR="00927DB1" w:rsidRPr="0011061C">
        <w:rPr>
          <w:sz w:val="28"/>
          <w:szCs w:val="28"/>
          <w:u w:val="thick" w:color="00B0F0"/>
        </w:rPr>
        <w:t>127</w:t>
      </w:r>
      <w:r w:rsidR="00927DB1" w:rsidRPr="00544F0C">
        <w:rPr>
          <w:rFonts w:ascii="ＭＳ 明朝" w:hAnsi="ＭＳ 明朝" w:hint="eastAsia"/>
          <w:sz w:val="28"/>
          <w:szCs w:val="28"/>
          <w:u w:val="thick" w:color="00B0F0"/>
        </w:rPr>
        <w:t>）。</w:t>
      </w:r>
    </w:p>
    <w:p w14:paraId="153E0C1A" w14:textId="77777777" w:rsidR="004F5D8B" w:rsidRDefault="004F5D8B" w:rsidP="00AD2A34">
      <w:pPr>
        <w:rPr>
          <w:rFonts w:ascii="ＭＳ 明朝" w:hAnsi="ＭＳ 明朝"/>
          <w:color w:val="000000" w:themeColor="text1"/>
        </w:rPr>
      </w:pPr>
    </w:p>
    <w:p w14:paraId="0F0F07A3" w14:textId="424ABD29" w:rsidR="006515E4" w:rsidRPr="000B5D25" w:rsidRDefault="006515E4" w:rsidP="000B5D25">
      <w:pPr>
        <w:spacing w:line="520" w:lineRule="exact"/>
        <w:ind w:left="283" w:hangingChars="118" w:hanging="283"/>
        <w:rPr>
          <w:rFonts w:ascii="ＭＳ 明朝" w:hAnsi="ＭＳ 明朝"/>
          <w:color w:val="000000" w:themeColor="text1"/>
        </w:rPr>
      </w:pPr>
      <w:r>
        <w:rPr>
          <w:rFonts w:ascii="ＭＳ 明朝" w:hAnsi="ＭＳ 明朝" w:hint="eastAsia"/>
          <w:color w:val="000000" w:themeColor="text1"/>
        </w:rPr>
        <w:t>②</w:t>
      </w:r>
      <w:r w:rsidR="0011061C">
        <w:rPr>
          <w:rFonts w:ascii="ＭＳ 明朝" w:hAnsi="ＭＳ 明朝" w:hint="eastAsia"/>
          <w:color w:val="000000" w:themeColor="text1"/>
        </w:rPr>
        <w:t xml:space="preserve">　</w:t>
      </w:r>
      <w:r w:rsidR="000B5D25" w:rsidRPr="000B5D25">
        <w:rPr>
          <w:rFonts w:ascii="HGS創英角ｺﾞｼｯｸUB" w:eastAsia="HGS創英角ｺﾞｼｯｸUB" w:hAnsi="HGS創英角ｺﾞｼｯｸUB" w:hint="eastAsia"/>
          <w:color w:val="00B0F0"/>
        </w:rPr>
        <w:t>「</w:t>
      </w:r>
      <w:r w:rsidR="009653DF" w:rsidRPr="000B5D25">
        <w:rPr>
          <w:rFonts w:ascii="ＭＳ 明朝" w:hAnsi="ＭＳ 明朝" w:hint="eastAsia"/>
          <w:color w:val="000000" w:themeColor="text1"/>
        </w:rPr>
        <w:t>本件選挙は、</w:t>
      </w:r>
      <w:r w:rsidR="009653DF" w:rsidRPr="000B5D25">
        <w:rPr>
          <w:rFonts w:ascii="HGS創英角ｺﾞｼｯｸUB" w:eastAsia="HGS創英角ｺﾞｼｯｸUB" w:hAnsi="HGS創英角ｺﾞｼｯｸUB" w:hint="eastAsia"/>
          <w:color w:val="000000" w:themeColor="text1"/>
        </w:rPr>
        <w:t>過疎地同士の有権者</w:t>
      </w:r>
      <w:r w:rsidR="00BD77ED" w:rsidRPr="000B5D25">
        <w:rPr>
          <w:rFonts w:ascii="HGS創英角ｺﾞｼｯｸUB" w:eastAsia="HGS創英角ｺﾞｼｯｸUB" w:hAnsi="HGS創英角ｺﾞｼｯｸUB" w:hint="eastAsia"/>
          <w:color w:val="000000" w:themeColor="text1"/>
        </w:rPr>
        <w:t>の</w:t>
      </w:r>
      <w:r w:rsidR="009653DF" w:rsidRPr="000B5D25">
        <w:rPr>
          <w:rFonts w:ascii="HGS創英角ｺﾞｼｯｸUB" w:eastAsia="HGS創英角ｺﾞｼｯｸUB" w:hAnsi="HGS創英角ｺﾞｼｯｸUB" w:hint="eastAsia"/>
          <w:color w:val="000000" w:themeColor="text1"/>
        </w:rPr>
        <w:t>間の投票価値</w:t>
      </w:r>
      <w:r w:rsidR="00BD77ED" w:rsidRPr="000B5D25">
        <w:rPr>
          <w:rFonts w:ascii="HGS創英角ｺﾞｼｯｸUB" w:eastAsia="HGS創英角ｺﾞｼｯｸUB" w:hAnsi="HGS創英角ｺﾞｼｯｸUB" w:hint="eastAsia"/>
          <w:color w:val="000000" w:themeColor="text1"/>
        </w:rPr>
        <w:t>・</w:t>
      </w:r>
      <w:r w:rsidR="009653DF" w:rsidRPr="000B5D25">
        <w:rPr>
          <w:rFonts w:ascii="HGS創英角ｺﾞｼｯｸUB" w:eastAsia="HGS創英角ｺﾞｼｯｸUB" w:hAnsi="HGS創英角ｺﾞｼｯｸUB" w:hint="eastAsia"/>
          <w:color w:val="000000" w:themeColor="text1"/>
        </w:rPr>
        <w:t>較差が１対２</w:t>
      </w:r>
      <w:r w:rsidR="009653DF" w:rsidRPr="000B5D25">
        <w:rPr>
          <w:rFonts w:ascii="ＭＳ 明朝" w:hAnsi="ＭＳ 明朝" w:hint="eastAsia"/>
          <w:color w:val="000000" w:themeColor="text1"/>
        </w:rPr>
        <w:t>であり、</w:t>
      </w:r>
      <w:r w:rsidR="00BD77ED" w:rsidRPr="000B5D25">
        <w:rPr>
          <w:rFonts w:ascii="ＭＳ 明朝" w:hAnsi="ＭＳ 明朝" w:hint="eastAsia"/>
          <w:color w:val="000000" w:themeColor="text1"/>
        </w:rPr>
        <w:t>本件選挙区割りは、</w:t>
      </w:r>
      <w:r w:rsidR="009653DF" w:rsidRPr="000B5D25">
        <w:rPr>
          <w:rFonts w:ascii="ＭＳ 明朝" w:hAnsi="ＭＳ 明朝" w:hint="eastAsia"/>
          <w:color w:val="000000" w:themeColor="text1"/>
        </w:rPr>
        <w:t>国会の</w:t>
      </w:r>
      <w:r w:rsidR="004F5D8B" w:rsidRPr="000B5D25">
        <w:rPr>
          <w:rFonts w:ascii="ＭＳ 明朝" w:hAnsi="ＭＳ 明朝" w:hint="eastAsia"/>
          <w:color w:val="000000" w:themeColor="text1"/>
        </w:rPr>
        <w:t>裁量権</w:t>
      </w:r>
      <w:r w:rsidR="009653DF" w:rsidRPr="000B5D25">
        <w:rPr>
          <w:rFonts w:ascii="ＭＳ 明朝" w:hAnsi="ＭＳ 明朝" w:hint="eastAsia"/>
          <w:color w:val="000000" w:themeColor="text1"/>
        </w:rPr>
        <w:t>の行使として、合理性あるとは言えない</w:t>
      </w:r>
      <w:r w:rsidR="000B5D25" w:rsidRPr="000B5D25">
        <w:rPr>
          <w:rFonts w:ascii="HGS創英角ｺﾞｼｯｸUB" w:eastAsia="HGS創英角ｺﾞｼｯｸUB" w:hAnsi="HGS創英角ｺﾞｼｯｸUB" w:hint="eastAsia"/>
          <w:color w:val="00B0F0"/>
        </w:rPr>
        <w:t>」</w:t>
      </w:r>
      <w:r w:rsidR="0011061C" w:rsidRPr="000B5D25">
        <w:rPr>
          <w:rFonts w:ascii="ＭＳ 明朝" w:hAnsi="ＭＳ 明朝" w:hint="eastAsia"/>
          <w:color w:val="000000" w:themeColor="text1"/>
        </w:rPr>
        <w:t>との原告の</w:t>
      </w:r>
      <w:r w:rsidR="000B5D25" w:rsidRPr="000B5D25">
        <w:rPr>
          <w:rFonts w:ascii="HGS創英角ｺﾞｼｯｸUB" w:eastAsia="HGS創英角ｺﾞｼｯｸUB" w:hAnsi="HGS創英角ｺﾞｼｯｸUB" w:hint="eastAsia"/>
          <w:color w:val="000000" w:themeColor="text1"/>
        </w:rPr>
        <w:t>新たな</w:t>
      </w:r>
      <w:r w:rsidR="0011061C" w:rsidRPr="000B5D25">
        <w:rPr>
          <w:rFonts w:ascii="HGS創英角ｺﾞｼｯｸUB" w:eastAsia="HGS創英角ｺﾞｼｯｸUB" w:hAnsi="HGS創英角ｺﾞｼｯｸUB" w:hint="eastAsia"/>
          <w:color w:val="000000" w:themeColor="text1"/>
        </w:rPr>
        <w:t>主張</w:t>
      </w:r>
      <w:r w:rsidR="0011061C" w:rsidRPr="000B5D25">
        <w:rPr>
          <w:rFonts w:ascii="ＭＳ 明朝" w:hAnsi="ＭＳ 明朝" w:hint="eastAsia"/>
          <w:color w:val="000000" w:themeColor="text1"/>
        </w:rPr>
        <w:t>に対</w:t>
      </w:r>
      <w:r w:rsidR="000B5D25">
        <w:rPr>
          <w:rFonts w:ascii="ＭＳ 明朝" w:hAnsi="ＭＳ 明朝" w:hint="eastAsia"/>
          <w:color w:val="000000" w:themeColor="text1"/>
        </w:rPr>
        <w:t>する</w:t>
      </w:r>
      <w:r w:rsidR="0011061C" w:rsidRPr="0085545D">
        <w:rPr>
          <w:rFonts w:ascii="HGS創英角ｺﾞｼｯｸUB" w:eastAsia="HGS創英角ｺﾞｼｯｸUB" w:hAnsi="HGS創英角ｺﾞｼｯｸUB" w:hint="eastAsia"/>
          <w:color w:val="000000" w:themeColor="text1"/>
        </w:rPr>
        <w:t>最高裁の判断を待たずに</w:t>
      </w:r>
      <w:r w:rsidR="009653DF" w:rsidRPr="000B5D25">
        <w:rPr>
          <w:rFonts w:ascii="ＭＳ 明朝" w:hAnsi="ＭＳ 明朝" w:hint="eastAsia"/>
          <w:color w:val="000000" w:themeColor="text1"/>
        </w:rPr>
        <w:t>、</w:t>
      </w:r>
      <w:r w:rsidR="00BD77ED" w:rsidRPr="000B5D25">
        <w:rPr>
          <w:rFonts w:ascii="ＭＳ 明朝" w:hAnsi="ＭＳ 明朝" w:hint="eastAsia"/>
          <w:color w:val="000000" w:themeColor="text1"/>
        </w:rPr>
        <w:t>憲法改正の国会発議が</w:t>
      </w:r>
      <w:r w:rsidR="004F5D8B" w:rsidRPr="000B5D25">
        <w:rPr>
          <w:rFonts w:ascii="ＭＳ 明朝" w:hAnsi="ＭＳ 明朝" w:hint="eastAsia"/>
          <w:color w:val="000000" w:themeColor="text1"/>
        </w:rPr>
        <w:t>、</w:t>
      </w:r>
      <w:r w:rsidR="00ED3A59" w:rsidRPr="000B5D25">
        <w:rPr>
          <w:rFonts w:ascii="ＭＳ 明朝" w:hAnsi="ＭＳ 明朝" w:hint="eastAsia"/>
          <w:color w:val="000000" w:themeColor="text1"/>
        </w:rPr>
        <w:t>各院で、</w:t>
      </w:r>
      <w:r w:rsidR="00BD77ED" w:rsidRPr="000B5D25">
        <w:rPr>
          <w:rFonts w:ascii="ＭＳ 明朝" w:hAnsi="ＭＳ 明朝" w:hint="eastAsia"/>
          <w:color w:val="000000" w:themeColor="text1"/>
        </w:rPr>
        <w:t>正当に選挙されたことに疑問符が付く議員を含む</w:t>
      </w:r>
      <w:r w:rsidR="00ED3A59" w:rsidRPr="000B5D25">
        <w:rPr>
          <w:rFonts w:ascii="ＭＳ 明朝" w:hAnsi="ＭＳ 明朝" w:hint="eastAsia"/>
          <w:color w:val="000000" w:themeColor="text1"/>
        </w:rPr>
        <w:t>扱</w:t>
      </w:r>
      <w:r w:rsidR="00BD77ED" w:rsidRPr="000B5D25">
        <w:rPr>
          <w:rFonts w:ascii="ＭＳ 明朝" w:hAnsi="ＭＳ 明朝" w:hint="eastAsia"/>
          <w:color w:val="000000" w:themeColor="text1"/>
        </w:rPr>
        <w:t>議員の</w:t>
      </w:r>
      <w:r w:rsidR="00ED3A59" w:rsidRPr="000B5D25">
        <w:rPr>
          <w:rFonts w:ascii="ＭＳ 明朝" w:hAnsi="ＭＳ 明朝" w:hint="eastAsia"/>
          <w:color w:val="000000" w:themeColor="text1"/>
        </w:rPr>
        <w:t>２/</w:t>
      </w:r>
      <w:r w:rsidR="00ED3A59" w:rsidRPr="000B5D25">
        <w:rPr>
          <w:rFonts w:ascii="ＭＳ 明朝" w:hAnsi="ＭＳ 明朝" w:hint="eastAsia"/>
          <w:color w:val="000000" w:themeColor="text1"/>
        </w:rPr>
        <w:lastRenderedPageBreak/>
        <w:t>３以上</w:t>
      </w:r>
      <w:r w:rsidR="00E775D7" w:rsidRPr="000B5D25">
        <w:rPr>
          <w:rFonts w:ascii="ＭＳ 明朝" w:hAnsi="ＭＳ 明朝" w:hint="eastAsia"/>
          <w:color w:val="000000" w:themeColor="text1"/>
        </w:rPr>
        <w:t>の</w:t>
      </w:r>
      <w:r w:rsidR="00957D59" w:rsidRPr="000B5D25">
        <w:rPr>
          <w:rFonts w:ascii="ＭＳ 明朝" w:hAnsi="ＭＳ 明朝" w:hint="eastAsia"/>
          <w:color w:val="000000" w:themeColor="text1"/>
        </w:rPr>
        <w:t>賛成</w:t>
      </w:r>
      <w:r w:rsidR="00BD77ED" w:rsidRPr="000B5D25">
        <w:rPr>
          <w:rFonts w:ascii="ＭＳ 明朝" w:hAnsi="ＭＳ 明朝" w:hint="eastAsia"/>
          <w:color w:val="000000" w:themeColor="text1"/>
        </w:rPr>
        <w:t>投票によって行われる</w:t>
      </w:r>
      <w:r w:rsidR="00957D59" w:rsidRPr="000B5D25">
        <w:rPr>
          <w:rFonts w:ascii="ＭＳ 明朝" w:hAnsi="ＭＳ 明朝" w:hint="eastAsia"/>
          <w:color w:val="000000" w:themeColor="text1"/>
        </w:rPr>
        <w:t>危険がある</w:t>
      </w:r>
      <w:r w:rsidR="00E775D7" w:rsidRPr="000B5D25">
        <w:rPr>
          <w:rFonts w:ascii="ＭＳ 明朝" w:hAnsi="ＭＳ 明朝" w:hint="eastAsia"/>
          <w:color w:val="000000" w:themeColor="text1"/>
        </w:rPr>
        <w:t>。</w:t>
      </w:r>
    </w:p>
    <w:p w14:paraId="41B65C86" w14:textId="77777777" w:rsidR="006515E4" w:rsidRDefault="006515E4" w:rsidP="00AD2A34">
      <w:pPr>
        <w:rPr>
          <w:rFonts w:ascii="ＭＳ 明朝" w:hAnsi="ＭＳ 明朝"/>
          <w:color w:val="000000" w:themeColor="text1"/>
        </w:rPr>
      </w:pPr>
    </w:p>
    <w:p w14:paraId="73056A78" w14:textId="008F0B2C" w:rsidR="00435889" w:rsidRPr="000B5D25" w:rsidRDefault="006515E4" w:rsidP="000B5D25">
      <w:pPr>
        <w:spacing w:line="640" w:lineRule="exact"/>
        <w:ind w:left="283" w:hangingChars="101" w:hanging="283"/>
        <w:rPr>
          <w:rFonts w:ascii="ＭＳ 明朝" w:hAnsi="ＭＳ 明朝"/>
          <w:sz w:val="28"/>
          <w:szCs w:val="28"/>
          <w:u w:val="thick" w:color="000000" w:themeColor="text1"/>
        </w:rPr>
      </w:pPr>
      <w:r w:rsidRPr="0011061C">
        <w:rPr>
          <w:rFonts w:ascii="ＭＳ 明朝" w:hAnsi="ＭＳ 明朝" w:hint="eastAsia"/>
          <w:sz w:val="28"/>
          <w:szCs w:val="28"/>
        </w:rPr>
        <w:t>③</w:t>
      </w:r>
      <w:r w:rsidR="0011061C" w:rsidRPr="0011061C">
        <w:rPr>
          <w:rFonts w:ascii="ＭＳ 明朝" w:hAnsi="ＭＳ 明朝" w:hint="eastAsia"/>
          <w:sz w:val="28"/>
          <w:szCs w:val="28"/>
        </w:rPr>
        <w:t xml:space="preserve">　</w:t>
      </w:r>
      <w:r w:rsidR="00435889" w:rsidRPr="000B5D25">
        <w:rPr>
          <w:rFonts w:ascii="HGS創英角ｺﾞｼｯｸUB" w:eastAsia="HGS創英角ｺﾞｼｯｸUB" w:hAnsi="HGS創英角ｺﾞｼｯｸUB" w:hint="eastAsia"/>
          <w:color w:val="FF0000"/>
          <w:sz w:val="40"/>
          <w:szCs w:val="40"/>
          <w:u w:val="thick" w:color="000000" w:themeColor="text1"/>
        </w:rPr>
        <w:t>【</w:t>
      </w:r>
      <w:r w:rsidR="000B5D25" w:rsidRPr="000B5D25">
        <w:rPr>
          <w:rFonts w:ascii="HGS創英角ｺﾞｼｯｸUB" w:eastAsia="HGS創英角ｺﾞｼｯｸUB" w:hAnsi="HGS創英角ｺﾞｼｯｸUB" w:hint="eastAsia"/>
          <w:sz w:val="40"/>
          <w:szCs w:val="40"/>
          <w:u w:val="thick" w:color="000000" w:themeColor="text1"/>
        </w:rPr>
        <w:t>裁判所</w:t>
      </w:r>
      <w:r w:rsidR="00C71CFE" w:rsidRPr="000B5D25">
        <w:rPr>
          <w:rFonts w:ascii="ＭＳ 明朝" w:hAnsi="ＭＳ 明朝" w:hint="eastAsia"/>
          <w:sz w:val="28"/>
          <w:szCs w:val="28"/>
          <w:u w:val="thick" w:color="000000" w:themeColor="text1"/>
        </w:rPr>
        <w:t>が</w:t>
      </w:r>
      <w:r w:rsidR="00435889" w:rsidRPr="000B5D25">
        <w:rPr>
          <w:rFonts w:ascii="ＭＳ 明朝" w:hAnsi="ＭＳ 明朝" w:hint="eastAsia"/>
          <w:sz w:val="28"/>
          <w:szCs w:val="28"/>
          <w:u w:val="thick" w:color="000000" w:themeColor="text1"/>
        </w:rPr>
        <w:t>、</w:t>
      </w:r>
      <w:r w:rsidR="00C71CFE" w:rsidRPr="000B5D25">
        <w:rPr>
          <w:rFonts w:ascii="HGS創英角ｺﾞｼｯｸUB" w:eastAsia="HGS創英角ｺﾞｼｯｸUB" w:hAnsi="HGS創英角ｺﾞｼｯｸUB" w:hint="eastAsia"/>
          <w:color w:val="00B050"/>
          <w:sz w:val="40"/>
          <w:szCs w:val="40"/>
          <w:u w:val="thick" w:color="000000" w:themeColor="text1"/>
        </w:rPr>
        <w:t>憲法を守る</w:t>
      </w:r>
      <w:r w:rsidR="00435889" w:rsidRPr="000B5D25">
        <w:rPr>
          <w:rFonts w:ascii="HGS創英角ｺﾞｼｯｸUB" w:eastAsia="HGS創英角ｺﾞｼｯｸUB" w:hAnsi="HGS創英角ｺﾞｼｯｸUB" w:hint="eastAsia"/>
          <w:color w:val="00B050"/>
          <w:sz w:val="40"/>
          <w:szCs w:val="40"/>
          <w:u w:val="thick" w:color="000000" w:themeColor="text1"/>
        </w:rPr>
        <w:t>最後の砦</w:t>
      </w:r>
      <w:r w:rsidR="00435889" w:rsidRPr="000B5D25">
        <w:rPr>
          <w:rFonts w:ascii="ＭＳ 明朝" w:hAnsi="ＭＳ 明朝" w:hint="eastAsia"/>
          <w:sz w:val="28"/>
          <w:szCs w:val="28"/>
          <w:u w:val="thick" w:color="000000" w:themeColor="text1"/>
        </w:rPr>
        <w:t>である</w:t>
      </w:r>
      <w:r w:rsidR="00C71CFE" w:rsidRPr="000B5D25">
        <w:rPr>
          <w:rFonts w:ascii="ＭＳ 明朝" w:hAnsi="ＭＳ 明朝" w:hint="eastAsia"/>
          <w:sz w:val="28"/>
          <w:szCs w:val="28"/>
          <w:u w:val="thick" w:color="000000" w:themeColor="text1"/>
        </w:rPr>
        <w:t>こと</w:t>
      </w:r>
      <w:r w:rsidR="00435889" w:rsidRPr="000B5D25">
        <w:rPr>
          <w:rFonts w:ascii="HGS創英角ｺﾞｼｯｸUB" w:eastAsia="HGS創英角ｺﾞｼｯｸUB" w:hAnsi="HGS創英角ｺﾞｼｯｸUB" w:hint="eastAsia"/>
          <w:color w:val="FF0000"/>
          <w:sz w:val="28"/>
          <w:szCs w:val="28"/>
          <w:u w:val="thick" w:color="000000" w:themeColor="text1"/>
        </w:rPr>
        <w:t>】</w:t>
      </w:r>
      <w:r w:rsidR="00C71CFE" w:rsidRPr="000B5D25">
        <w:rPr>
          <w:rFonts w:ascii="ＭＳ 明朝" w:hAnsi="ＭＳ 明朝" w:hint="eastAsia"/>
          <w:sz w:val="28"/>
          <w:szCs w:val="28"/>
          <w:u w:val="thick" w:color="000000" w:themeColor="text1"/>
        </w:rPr>
        <w:t>は、米国でも、</w:t>
      </w:r>
      <w:r w:rsidR="00435889" w:rsidRPr="000B5D25">
        <w:rPr>
          <w:rFonts w:ascii="ＭＳ 明朝" w:hAnsi="ＭＳ 明朝" w:hint="eastAsia"/>
          <w:sz w:val="28"/>
          <w:szCs w:val="28"/>
          <w:u w:val="thick" w:color="000000" w:themeColor="text1"/>
        </w:rPr>
        <w:t>日本でも、</w:t>
      </w:r>
      <w:r w:rsidR="0025069E" w:rsidRPr="000B5D25">
        <w:rPr>
          <w:rFonts w:ascii="ＭＳ 明朝" w:hAnsi="ＭＳ 明朝" w:hint="eastAsia"/>
          <w:sz w:val="28"/>
          <w:szCs w:val="28"/>
          <w:u w:val="thick" w:color="000000" w:themeColor="text1"/>
        </w:rPr>
        <w:t>なんら</w:t>
      </w:r>
      <w:r w:rsidR="00435889" w:rsidRPr="000B5D25">
        <w:rPr>
          <w:rFonts w:ascii="ＭＳ 明朝" w:hAnsi="ＭＳ 明朝" w:hint="eastAsia"/>
          <w:sz w:val="28"/>
          <w:szCs w:val="28"/>
          <w:u w:val="thick" w:color="000000" w:themeColor="text1"/>
        </w:rPr>
        <w:t>変わ</w:t>
      </w:r>
      <w:r w:rsidR="0025069E" w:rsidRPr="000B5D25">
        <w:rPr>
          <w:rFonts w:ascii="ＭＳ 明朝" w:hAnsi="ＭＳ 明朝" w:hint="eastAsia"/>
          <w:sz w:val="28"/>
          <w:szCs w:val="28"/>
          <w:u w:val="thick" w:color="000000" w:themeColor="text1"/>
        </w:rPr>
        <w:t>ることはない</w:t>
      </w:r>
      <w:r w:rsidR="00435889" w:rsidRPr="000B5D25">
        <w:rPr>
          <w:rFonts w:ascii="ＭＳ 明朝" w:hAnsi="ＭＳ 明朝" w:hint="eastAsia"/>
          <w:sz w:val="28"/>
          <w:szCs w:val="28"/>
          <w:u w:val="thick" w:color="000000" w:themeColor="text1"/>
        </w:rPr>
        <w:t>。</w:t>
      </w:r>
    </w:p>
    <w:p w14:paraId="780FAB0F" w14:textId="77777777" w:rsidR="00435889" w:rsidRDefault="00435889" w:rsidP="000B5D25">
      <w:pPr>
        <w:spacing w:line="640" w:lineRule="exact"/>
        <w:ind w:left="283" w:hangingChars="101" w:hanging="283"/>
        <w:rPr>
          <w:rFonts w:ascii="ＭＳ 明朝" w:hAnsi="ＭＳ 明朝"/>
          <w:sz w:val="28"/>
          <w:szCs w:val="28"/>
          <w:u w:val="thick"/>
        </w:rPr>
      </w:pPr>
    </w:p>
    <w:p w14:paraId="5796621C" w14:textId="3689F73C" w:rsidR="00D92C2C" w:rsidRDefault="006515E4" w:rsidP="000B5D25">
      <w:pPr>
        <w:spacing w:line="640" w:lineRule="exact"/>
        <w:ind w:leftChars="118" w:left="283" w:firstLineChars="133" w:firstLine="426"/>
        <w:rPr>
          <w:rFonts w:ascii="ＭＳ 明朝" w:hAnsi="ＭＳ 明朝"/>
          <w:sz w:val="28"/>
          <w:szCs w:val="28"/>
          <w:u w:val="thick" w:color="000000" w:themeColor="text1"/>
        </w:rPr>
      </w:pPr>
      <w:r w:rsidRPr="000B5D25">
        <w:rPr>
          <w:rFonts w:ascii="HGS創英角ｺﾞｼｯｸUB" w:eastAsia="HGS創英角ｺﾞｼｯｸUB" w:hAnsi="HGS創英角ｺﾞｼｯｸUB" w:hint="eastAsia"/>
          <w:sz w:val="32"/>
          <w:szCs w:val="32"/>
          <w:u w:val="thick" w:color="000000" w:themeColor="text1"/>
        </w:rPr>
        <w:t>令和８年２月８日</w:t>
      </w:r>
      <w:r w:rsidR="00957D59" w:rsidRPr="000B5D25">
        <w:rPr>
          <w:rFonts w:ascii="ＭＳ 明朝" w:hAnsi="ＭＳ 明朝" w:hint="eastAsia"/>
          <w:sz w:val="28"/>
          <w:szCs w:val="28"/>
          <w:u w:val="thick" w:color="000000" w:themeColor="text1"/>
        </w:rPr>
        <w:t>以降の現状</w:t>
      </w:r>
      <w:r w:rsidR="004F5D8B" w:rsidRPr="000B5D25">
        <w:rPr>
          <w:rFonts w:ascii="ＭＳ 明朝" w:hAnsi="ＭＳ 明朝" w:hint="eastAsia"/>
          <w:sz w:val="28"/>
          <w:szCs w:val="28"/>
          <w:u w:val="thick" w:color="000000" w:themeColor="text1"/>
        </w:rPr>
        <w:t>においては</w:t>
      </w:r>
      <w:r w:rsidR="00957D59" w:rsidRPr="000B5D25">
        <w:rPr>
          <w:rFonts w:ascii="ＭＳ 明朝" w:hAnsi="ＭＳ 明朝" w:hint="eastAsia"/>
          <w:sz w:val="28"/>
          <w:szCs w:val="28"/>
          <w:u w:val="thick" w:color="000000" w:themeColor="text1"/>
        </w:rPr>
        <w:t>、</w:t>
      </w:r>
      <w:r w:rsidR="009653DF" w:rsidRPr="000B5D25">
        <w:rPr>
          <w:rFonts w:ascii="HGS創英角ｺﾞｼｯｸUB" w:eastAsia="HGS創英角ｺﾞｼｯｸUB" w:hAnsi="HGS創英角ｺﾞｼｯｸUB" w:hint="eastAsia"/>
          <w:sz w:val="32"/>
          <w:szCs w:val="32"/>
          <w:u w:val="thick" w:color="000000" w:themeColor="text1"/>
        </w:rPr>
        <w:t>最高裁</w:t>
      </w:r>
      <w:r w:rsidR="00BD77ED" w:rsidRPr="000B5D25">
        <w:rPr>
          <w:rFonts w:ascii="HGS創英角ｺﾞｼｯｸUB" w:eastAsia="HGS創英角ｺﾞｼｯｸUB" w:hAnsi="HGS創英角ｺﾞｼｯｸUB" w:hint="eastAsia"/>
          <w:sz w:val="32"/>
          <w:szCs w:val="32"/>
          <w:u w:val="thick" w:color="000000" w:themeColor="text1"/>
        </w:rPr>
        <w:t>および</w:t>
      </w:r>
      <w:r w:rsidR="0025069E" w:rsidRPr="000B5D25">
        <w:rPr>
          <w:rFonts w:ascii="HGS創英角ｺﾞｼｯｸUB" w:eastAsia="HGS創英角ｺﾞｼｯｸUB" w:hAnsi="HGS創英角ｺﾞｼｯｸUB" w:hint="eastAsia"/>
          <w:sz w:val="32"/>
          <w:szCs w:val="32"/>
          <w:u w:val="thick" w:color="000000" w:themeColor="text1"/>
        </w:rPr>
        <w:t>その下級審たる</w:t>
      </w:r>
      <w:r w:rsidR="009653DF" w:rsidRPr="000B5D25">
        <w:rPr>
          <w:rFonts w:ascii="HGS創英角ｺﾞｼｯｸUB" w:eastAsia="HGS創英角ｺﾞｼｯｸUB" w:hAnsi="HGS創英角ｺﾞｼｯｸUB" w:hint="eastAsia"/>
          <w:sz w:val="32"/>
          <w:szCs w:val="32"/>
          <w:u w:val="thick" w:color="000000" w:themeColor="text1"/>
        </w:rPr>
        <w:t>各高裁</w:t>
      </w:r>
      <w:r w:rsidR="009653DF" w:rsidRPr="000B5D25">
        <w:rPr>
          <w:rFonts w:ascii="ＭＳ 明朝" w:hAnsi="ＭＳ 明朝" w:hint="eastAsia"/>
          <w:u w:val="thick" w:color="000000" w:themeColor="text1"/>
        </w:rPr>
        <w:t>は、</w:t>
      </w:r>
      <w:r w:rsidR="009653DF" w:rsidRPr="00DC0DE3">
        <w:rPr>
          <w:rFonts w:ascii="HGS創英角ｺﾞｼｯｸUB" w:eastAsia="HGS創英角ｺﾞｼｯｸUB" w:hAnsi="HGS創英角ｺﾞｼｯｸUB" w:hint="eastAsia"/>
          <w:sz w:val="36"/>
          <w:szCs w:val="36"/>
          <w:u w:val="thick" w:color="000000" w:themeColor="text1"/>
        </w:rPr>
        <w:t>憲法９９条、</w:t>
      </w:r>
      <w:r w:rsidR="009653DF" w:rsidRPr="000B5D25">
        <w:rPr>
          <w:rFonts w:ascii="HGS創英角ｺﾞｼｯｸUB" w:eastAsia="HGS創英角ｺﾞｼｯｸUB" w:hAnsi="HGS創英角ｺﾞｼｯｸUB" w:hint="eastAsia"/>
          <w:sz w:val="28"/>
          <w:szCs w:val="28"/>
          <w:u w:val="thick" w:color="000000" w:themeColor="text1"/>
        </w:rPr>
        <w:t>７６条３項、９８条１項</w:t>
      </w:r>
      <w:r w:rsidR="009653DF" w:rsidRPr="000B5D25">
        <w:rPr>
          <w:rFonts w:ascii="ＭＳ 明朝" w:hAnsi="ＭＳ 明朝" w:hint="eastAsia"/>
          <w:sz w:val="28"/>
          <w:szCs w:val="28"/>
          <w:u w:val="thick" w:color="000000" w:themeColor="text1"/>
        </w:rPr>
        <w:t>に基づき、</w:t>
      </w:r>
      <w:r w:rsidR="00BD77ED" w:rsidRPr="000B5D25">
        <w:rPr>
          <w:rFonts w:ascii="HGS創英角ｺﾞｼｯｸUB" w:eastAsia="HGS創英角ｺﾞｼｯｸUB" w:hAnsi="HGS創英角ｺﾞｼｯｸUB" w:hint="eastAsia"/>
          <w:sz w:val="28"/>
          <w:szCs w:val="28"/>
          <w:u w:val="thick" w:color="000000" w:themeColor="text1"/>
        </w:rPr>
        <w:t>『</w:t>
      </w:r>
      <w:r w:rsidR="009653DF" w:rsidRPr="000B5D25">
        <w:rPr>
          <w:rFonts w:ascii="HGS創英角ｺﾞｼｯｸUB" w:eastAsia="HGS創英角ｺﾞｼｯｸUB" w:hAnsi="HGS創英角ｺﾞｼｯｸUB" w:hint="eastAsia"/>
          <w:sz w:val="28"/>
          <w:szCs w:val="28"/>
          <w:u w:val="thick" w:color="000000" w:themeColor="text1"/>
        </w:rPr>
        <w:t>本件選挙は</w:t>
      </w:r>
      <w:r w:rsidR="0006384D" w:rsidRPr="000B5D25">
        <w:rPr>
          <w:rFonts w:ascii="HGS創英角ｺﾞｼｯｸUB" w:eastAsia="HGS創英角ｺﾞｼｯｸUB" w:hAnsi="HGS創英角ｺﾞｼｯｸUB" w:hint="eastAsia"/>
          <w:sz w:val="28"/>
          <w:szCs w:val="28"/>
          <w:u w:val="thick" w:color="000000" w:themeColor="text1"/>
        </w:rPr>
        <w:t>、</w:t>
      </w:r>
      <w:r w:rsidR="009653DF" w:rsidRPr="0048024D">
        <w:rPr>
          <w:rFonts w:ascii="HGS創英角ｺﾞｼｯｸUB" w:eastAsia="HGS創英角ｺﾞｼｯｸUB" w:hAnsi="HGS創英角ｺﾞｼｯｸUB" w:hint="eastAsia"/>
          <w:color w:val="00B0F0"/>
          <w:sz w:val="28"/>
          <w:szCs w:val="28"/>
          <w:u w:val="thick" w:color="000000" w:themeColor="text1"/>
        </w:rPr>
        <w:t>違憲無効</w:t>
      </w:r>
      <w:r w:rsidR="009653DF" w:rsidRPr="000B5D25">
        <w:rPr>
          <w:rFonts w:ascii="HGS創英角ｺﾞｼｯｸUB" w:eastAsia="HGS創英角ｺﾞｼｯｸUB" w:hAnsi="HGS創英角ｺﾞｼｯｸUB" w:hint="eastAsia"/>
          <w:sz w:val="28"/>
          <w:szCs w:val="28"/>
          <w:u w:val="thick" w:color="000000" w:themeColor="text1"/>
        </w:rPr>
        <w:t>である</w:t>
      </w:r>
      <w:r w:rsidR="00BD77ED" w:rsidRPr="000B5D25">
        <w:rPr>
          <w:rFonts w:ascii="HGS創英角ｺﾞｼｯｸUB" w:eastAsia="HGS創英角ｺﾞｼｯｸUB" w:hAnsi="HGS創英角ｺﾞｼｯｸUB" w:hint="eastAsia"/>
          <w:sz w:val="28"/>
          <w:szCs w:val="28"/>
          <w:u w:val="thick" w:color="000000" w:themeColor="text1"/>
        </w:rPr>
        <w:t>』</w:t>
      </w:r>
      <w:r w:rsidR="009653DF" w:rsidRPr="000B5D25">
        <w:rPr>
          <w:rFonts w:ascii="ＭＳ 明朝" w:hAnsi="ＭＳ 明朝" w:hint="eastAsia"/>
          <w:sz w:val="28"/>
          <w:szCs w:val="28"/>
          <w:u w:val="thick" w:color="000000" w:themeColor="text1"/>
        </w:rPr>
        <w:t>旨判決</w:t>
      </w:r>
      <w:r w:rsidR="004F5D8B" w:rsidRPr="000B5D25">
        <w:rPr>
          <w:rFonts w:ascii="ＭＳ 明朝" w:hAnsi="ＭＳ 明朝" w:hint="eastAsia"/>
          <w:sz w:val="28"/>
          <w:szCs w:val="28"/>
          <w:u w:val="thick" w:color="000000" w:themeColor="text1"/>
        </w:rPr>
        <w:t>して、</w:t>
      </w:r>
      <w:r w:rsidRPr="000B5D25">
        <w:rPr>
          <w:rFonts w:ascii="HGS創英角ｺﾞｼｯｸUB" w:eastAsia="HGS創英角ｺﾞｼｯｸUB" w:hAnsi="HGS創英角ｺﾞｼｯｸUB" w:hint="eastAsia"/>
          <w:color w:val="C00000"/>
          <w:sz w:val="40"/>
          <w:szCs w:val="40"/>
          <w:u w:val="thick" w:color="000000" w:themeColor="text1"/>
        </w:rPr>
        <w:t>日本国</w:t>
      </w:r>
      <w:r w:rsidR="004F5D8B" w:rsidRPr="000B5D25">
        <w:rPr>
          <w:rFonts w:ascii="HGS創英角ｺﾞｼｯｸUB" w:eastAsia="HGS創英角ｺﾞｼｯｸUB" w:hAnsi="HGS創英角ｺﾞｼｯｸUB" w:hint="eastAsia"/>
          <w:color w:val="C00000"/>
          <w:sz w:val="40"/>
          <w:szCs w:val="40"/>
          <w:u w:val="thick" w:color="000000" w:themeColor="text1"/>
        </w:rPr>
        <w:t>憲法を守る</w:t>
      </w:r>
      <w:r w:rsidR="009653DF" w:rsidRPr="000B5D25">
        <w:rPr>
          <w:rFonts w:ascii="HGS創英角ｺﾞｼｯｸUB" w:eastAsia="HGS創英角ｺﾞｼｯｸUB" w:hAnsi="HGS創英角ｺﾞｼｯｸUB" w:hint="eastAsia"/>
          <w:color w:val="C00000"/>
          <w:sz w:val="40"/>
          <w:szCs w:val="40"/>
          <w:u w:val="thick" w:color="000000" w:themeColor="text1"/>
        </w:rPr>
        <w:t>義務を負っている</w:t>
      </w:r>
      <w:r w:rsidR="009653DF" w:rsidRPr="000B5D25">
        <w:rPr>
          <w:rFonts w:ascii="HGS創英角ｺﾞｼｯｸUB" w:eastAsia="HGS創英角ｺﾞｼｯｸUB" w:hAnsi="HGS創英角ｺﾞｼｯｸUB" w:hint="eastAsia"/>
          <w:sz w:val="28"/>
          <w:szCs w:val="28"/>
          <w:u w:val="thick" w:color="000000" w:themeColor="text1"/>
        </w:rPr>
        <w:t>、</w:t>
      </w:r>
      <w:r w:rsidR="009653DF" w:rsidRPr="000B5D25">
        <w:rPr>
          <w:rFonts w:ascii="ＭＳ 明朝" w:hAnsi="ＭＳ 明朝" w:hint="eastAsia"/>
          <w:sz w:val="28"/>
          <w:szCs w:val="28"/>
          <w:u w:val="thick" w:color="000000" w:themeColor="text1"/>
        </w:rPr>
        <w:t>と解される。</w:t>
      </w:r>
    </w:p>
    <w:p w14:paraId="48346E2B" w14:textId="77777777" w:rsidR="00D66F45" w:rsidRDefault="00D66F45" w:rsidP="000B5D25">
      <w:pPr>
        <w:spacing w:line="640" w:lineRule="exact"/>
        <w:ind w:leftChars="118" w:left="283" w:firstLineChars="133" w:firstLine="372"/>
        <w:rPr>
          <w:rFonts w:ascii="ＭＳ 明朝" w:hAnsi="ＭＳ 明朝" w:hint="eastAsia"/>
          <w:sz w:val="28"/>
          <w:szCs w:val="28"/>
          <w:u w:val="thick" w:color="000000" w:themeColor="text1"/>
        </w:rPr>
      </w:pPr>
    </w:p>
    <w:p w14:paraId="13E1B59A" w14:textId="16B1CE3F" w:rsidR="00D92C2C" w:rsidRPr="004D6566" w:rsidRDefault="006F3D17" w:rsidP="00D92C2C">
      <w:pPr>
        <w:pStyle w:val="2"/>
        <w:ind w:left="320" w:hanging="320"/>
        <w:rPr>
          <w:rFonts w:ascii="Arial" w:eastAsia="ＭＳ Ｐゴシック" w:hAnsi="Arial" w:cs="Arial"/>
          <w:kern w:val="0"/>
          <w:sz w:val="16"/>
          <w:szCs w:val="16"/>
          <w:lang w:eastAsia="zh-TW"/>
        </w:rPr>
      </w:pPr>
      <w:bookmarkStart w:id="4" w:name="_Toc55921891"/>
      <w:bookmarkStart w:id="5" w:name="_Toc66367212"/>
      <w:bookmarkStart w:id="6" w:name="_Toc78899922"/>
      <w:bookmarkStart w:id="7" w:name="_Toc86850690"/>
      <w:bookmarkStart w:id="8" w:name="_Toc98600907"/>
      <w:bookmarkStart w:id="9" w:name="_Toc102755658"/>
      <w:bookmarkStart w:id="10" w:name="_Toc102760073"/>
      <w:bookmarkStart w:id="11" w:name="_Toc109326841"/>
      <w:bookmarkStart w:id="12" w:name="_Toc112850757"/>
      <w:bookmarkStart w:id="13" w:name="_Toc119690494"/>
      <w:bookmarkStart w:id="14" w:name="_Toc121530366"/>
      <w:bookmarkStart w:id="15" w:name="_Toc222405228"/>
      <w:r w:rsidRPr="006F3D17">
        <w:rPr>
          <w:rFonts w:ascii="HGP創英角ｺﾞｼｯｸUB" w:eastAsia="HGP創英角ｺﾞｼｯｸUB" w:hAnsi="HGP創英角ｺﾞｼｯｸUB" w:hint="eastAsia"/>
          <w:sz w:val="56"/>
          <w:szCs w:val="56"/>
          <w:lang w:eastAsia="zh-TW"/>
        </w:rPr>
        <w:t>5</w:t>
      </w:r>
      <w:r w:rsidR="00D92C2C" w:rsidRPr="000D310E">
        <w:rPr>
          <w:rFonts w:ascii="HGP創英角ｺﾞｼｯｸUB" w:eastAsia="HGP創英角ｺﾞｼｯｸUB" w:hAnsi="HGP創英角ｺﾞｼｯｸUB" w:hint="eastAsia"/>
          <w:sz w:val="36"/>
          <w:szCs w:val="36"/>
          <w:lang w:eastAsia="zh-TW"/>
        </w:rPr>
        <w:t xml:space="preserve">　</w:t>
      </w:r>
      <w:r w:rsidR="00D92C2C" w:rsidRPr="007455FA">
        <w:rPr>
          <w:rFonts w:ascii="HGP創英角ｺﾞｼｯｸUB" w:eastAsia="HGP創英角ｺﾞｼｯｸUB" w:hAnsi="HGP創英角ｺﾞｼｯｸUB" w:hint="eastAsia"/>
          <w:lang w:eastAsia="zh-TW"/>
        </w:rPr>
        <w:t>【昭和</w:t>
      </w:r>
      <w:r w:rsidR="00D92C2C" w:rsidRPr="007455FA">
        <w:rPr>
          <w:rFonts w:ascii="HGP創英角ｺﾞｼｯｸUB" w:eastAsia="HGP創英角ｺﾞｼｯｸUB" w:hAnsi="HGP創英角ｺﾞｼｯｸUB"/>
          <w:lang w:eastAsia="zh-TW"/>
        </w:rPr>
        <w:t>60</w:t>
      </w:r>
      <w:r w:rsidR="00D92C2C" w:rsidRPr="007455FA">
        <w:rPr>
          <w:rFonts w:ascii="HGP創英角ｺﾞｼｯｸUB" w:eastAsia="HGP創英角ｺﾞｼｯｸUB" w:hAnsi="HGP創英角ｺﾞｼｯｸUB" w:hint="eastAsia"/>
          <w:lang w:eastAsia="zh-TW"/>
        </w:rPr>
        <w:t>年大法廷判決（衆）／事情判決</w:t>
      </w:r>
      <w:r w:rsidR="00D92C2C" w:rsidRPr="007455FA">
        <w:rPr>
          <w:rFonts w:ascii="HGP創英角ｺﾞｼｯｸUB" w:eastAsia="HGP創英角ｺﾞｼｯｸUB" w:hAnsi="HGP創英角ｺﾞｼｯｸUB"/>
        </w:rPr>
        <w:fldChar w:fldCharType="begin"/>
      </w:r>
      <w:r w:rsidR="00D92C2C" w:rsidRPr="007455FA">
        <w:rPr>
          <w:rFonts w:ascii="HGP創英角ｺﾞｼｯｸUB" w:eastAsia="HGP創英角ｺﾞｼｯｸUB" w:hAnsi="HGP創英角ｺﾞｼｯｸUB"/>
          <w:lang w:eastAsia="zh-TW"/>
        </w:rPr>
        <w:instrText xml:space="preserve"> XE "</w:instrText>
      </w:r>
      <w:r w:rsidR="00D92C2C" w:rsidRPr="007455FA">
        <w:rPr>
          <w:rFonts w:ascii="HGP創英角ｺﾞｼｯｸUB" w:eastAsia="HGP創英角ｺﾞｼｯｸUB" w:hAnsi="HGP創英角ｺﾞｼｯｸUB" w:hint="eastAsia"/>
          <w:sz w:val="30"/>
          <w:lang w:eastAsia="zh-TW"/>
        </w:rPr>
        <w:instrText>事情判決</w:instrText>
      </w:r>
      <w:r w:rsidR="00D92C2C" w:rsidRPr="007455FA">
        <w:rPr>
          <w:rFonts w:ascii="HGP創英角ｺﾞｼｯｸUB" w:eastAsia="HGP創英角ｺﾞｼｯｸUB" w:hAnsi="HGP創英角ｺﾞｼｯｸUB"/>
          <w:lang w:eastAsia="zh-TW"/>
        </w:rPr>
        <w:instrText>" \y "</w:instrText>
      </w:r>
      <w:r w:rsidR="00D92C2C" w:rsidRPr="007455FA">
        <w:rPr>
          <w:rFonts w:ascii="HGP創英角ｺﾞｼｯｸUB" w:eastAsia="HGP創英角ｺﾞｼｯｸUB" w:hAnsi="HGP創英角ｺﾞｼｯｸUB"/>
        </w:rPr>
        <w:instrText>じじょうはんけつ</w:instrText>
      </w:r>
      <w:r w:rsidR="00D92C2C" w:rsidRPr="007455FA">
        <w:rPr>
          <w:rFonts w:ascii="HGP創英角ｺﾞｼｯｸUB" w:eastAsia="HGP創英角ｺﾞｼｯｸUB" w:hAnsi="HGP創英角ｺﾞｼｯｸUB"/>
          <w:lang w:eastAsia="zh-TW"/>
        </w:rPr>
        <w:instrText xml:space="preserve">" </w:instrText>
      </w:r>
      <w:r w:rsidR="00D92C2C" w:rsidRPr="007455FA">
        <w:rPr>
          <w:rFonts w:ascii="HGP創英角ｺﾞｼｯｸUB" w:eastAsia="HGP創英角ｺﾞｼｯｸUB" w:hAnsi="HGP創英角ｺﾞｼｯｸUB"/>
        </w:rPr>
        <w:fldChar w:fldCharType="end"/>
      </w:r>
      <w:r w:rsidR="00D92C2C" w:rsidRPr="007455FA">
        <w:rPr>
          <w:rFonts w:ascii="HGP創英角ｺﾞｼｯｸUB" w:eastAsia="HGP創英角ｺﾞｼｯｸUB" w:hAnsi="HGP創英角ｺﾞｼｯｸUB" w:hint="eastAsia"/>
          <w:lang w:eastAsia="zh-TW"/>
        </w:rPr>
        <w:t>】：</w:t>
      </w:r>
      <w:r w:rsidR="00D92C2C" w:rsidRPr="004D6566">
        <w:rPr>
          <w:rFonts w:ascii="Arial" w:eastAsia="ＭＳ Ｐゴシック" w:hAnsi="Arial" w:cs="Arial"/>
          <w:kern w:val="0"/>
          <w:sz w:val="16"/>
          <w:szCs w:val="16"/>
          <w:lang w:eastAsia="zh-TW"/>
        </w:rPr>
        <w:t>（本書</w:t>
      </w:r>
      <w:r w:rsidR="00D92C2C" w:rsidRPr="004D6566">
        <w:rPr>
          <w:rFonts w:ascii="Arial" w:eastAsia="ＭＳ Ｐゴシック" w:hAnsi="Arial" w:cs="Arial"/>
          <w:kern w:val="0"/>
          <w:sz w:val="16"/>
          <w:szCs w:val="16"/>
          <w:lang w:eastAsia="zh-TW"/>
        </w:rPr>
        <w:t>1</w:t>
      </w:r>
      <w:r w:rsidR="00B619E1">
        <w:rPr>
          <w:rFonts w:ascii="Arial" w:eastAsia="ＭＳ Ｐゴシック" w:hAnsi="Arial" w:cs="Arial" w:hint="eastAsia"/>
          <w:kern w:val="0"/>
          <w:sz w:val="16"/>
          <w:szCs w:val="16"/>
          <w:lang w:eastAsia="zh-TW"/>
        </w:rPr>
        <w:t>7</w:t>
      </w:r>
      <w:r w:rsidR="00D92C2C" w:rsidRPr="004D6566">
        <w:rPr>
          <w:rFonts w:ascii="Arial" w:eastAsia="ＭＳ Ｐゴシック" w:hAnsi="Arial" w:cs="Arial"/>
          <w:kern w:val="0"/>
          <w:sz w:val="16"/>
          <w:szCs w:val="16"/>
          <w:lang w:eastAsia="zh-TW"/>
        </w:rPr>
        <w:t>～</w:t>
      </w:r>
      <w:r w:rsidR="00D92C2C" w:rsidRPr="004D6566">
        <w:rPr>
          <w:rFonts w:ascii="Arial" w:eastAsia="ＭＳ Ｐゴシック" w:hAnsi="Arial" w:cs="Arial"/>
          <w:kern w:val="0"/>
          <w:sz w:val="16"/>
          <w:szCs w:val="16"/>
          <w:lang w:eastAsia="zh-TW"/>
        </w:rPr>
        <w:t>2</w:t>
      </w:r>
      <w:r w:rsidR="00226353">
        <w:rPr>
          <w:rFonts w:ascii="Arial" w:eastAsia="ＭＳ Ｐゴシック" w:hAnsi="Arial" w:cs="Arial" w:hint="eastAsia"/>
          <w:kern w:val="0"/>
          <w:sz w:val="16"/>
          <w:szCs w:val="16"/>
          <w:lang w:eastAsia="zh-TW"/>
        </w:rPr>
        <w:t>2</w:t>
      </w:r>
      <w:r w:rsidR="00D92C2C" w:rsidRPr="004D6566">
        <w:rPr>
          <w:rFonts w:ascii="Arial" w:eastAsia="ＭＳ Ｐゴシック" w:hAnsi="Arial" w:cs="Arial"/>
          <w:kern w:val="0"/>
          <w:sz w:val="16"/>
          <w:szCs w:val="16"/>
          <w:lang w:eastAsia="zh-TW"/>
        </w:rPr>
        <w:t>頁）</w:t>
      </w:r>
      <w:bookmarkEnd w:id="4"/>
      <w:bookmarkEnd w:id="5"/>
      <w:bookmarkEnd w:id="6"/>
      <w:bookmarkEnd w:id="7"/>
      <w:bookmarkEnd w:id="8"/>
      <w:bookmarkEnd w:id="9"/>
      <w:bookmarkEnd w:id="10"/>
      <w:bookmarkEnd w:id="11"/>
      <w:bookmarkEnd w:id="12"/>
      <w:bookmarkEnd w:id="13"/>
      <w:bookmarkEnd w:id="14"/>
      <w:bookmarkEnd w:id="15"/>
    </w:p>
    <w:p w14:paraId="55009E13" w14:textId="2CBFF841" w:rsidR="00D92C2C" w:rsidRDefault="000E1FC2" w:rsidP="000E1FC2">
      <w:pPr>
        <w:tabs>
          <w:tab w:val="left" w:pos="7938"/>
        </w:tabs>
        <w:ind w:leftChars="177" w:left="425" w:firstLineChars="107" w:firstLine="300"/>
        <w:rPr>
          <w:szCs w:val="21"/>
        </w:rPr>
      </w:pPr>
      <w:r>
        <w:rPr>
          <w:rFonts w:ascii="HGS創英角ｺﾞｼｯｸUB" w:eastAsia="HGS創英角ｺﾞｼｯｸUB" w:hAnsi="HGS創英角ｺﾞｼｯｸUB" w:hint="eastAsia"/>
          <w:sz w:val="28"/>
          <w:szCs w:val="28"/>
        </w:rPr>
        <w:t>原告</w:t>
      </w:r>
      <w:r w:rsidR="00C506F5" w:rsidRPr="00C506F5">
        <w:rPr>
          <w:rFonts w:ascii="HGS創英角ｺﾞｼｯｸUB" w:eastAsia="HGS創英角ｺﾞｼｯｸUB" w:hAnsi="HGS創英角ｺﾞｼｯｸUB" w:hint="eastAsia"/>
          <w:sz w:val="28"/>
          <w:szCs w:val="28"/>
        </w:rPr>
        <w:t>準備書面（Ⅰ）第３部、第5、７</w:t>
      </w:r>
      <w:r w:rsidR="00C506F5" w:rsidRPr="000E1FC2">
        <w:rPr>
          <w:rFonts w:hint="eastAsia"/>
          <w:sz w:val="16"/>
          <w:szCs w:val="16"/>
        </w:rPr>
        <w:t>（同書</w:t>
      </w:r>
      <w:r>
        <w:rPr>
          <w:rFonts w:hint="eastAsia"/>
          <w:sz w:val="16"/>
          <w:szCs w:val="16"/>
        </w:rPr>
        <w:t>118</w:t>
      </w:r>
      <w:r w:rsidR="00C506F5" w:rsidRPr="000E1FC2">
        <w:rPr>
          <w:rFonts w:hint="eastAsia"/>
          <w:sz w:val="16"/>
          <w:szCs w:val="16"/>
        </w:rPr>
        <w:t>~</w:t>
      </w:r>
      <w:r>
        <w:rPr>
          <w:rFonts w:hint="eastAsia"/>
          <w:sz w:val="16"/>
          <w:szCs w:val="16"/>
        </w:rPr>
        <w:t>124</w:t>
      </w:r>
      <w:r w:rsidR="00C506F5" w:rsidRPr="000E1FC2">
        <w:rPr>
          <w:rFonts w:hint="eastAsia"/>
          <w:sz w:val="16"/>
          <w:szCs w:val="16"/>
        </w:rPr>
        <w:t>頁）</w:t>
      </w:r>
      <w:r w:rsidR="00C506F5">
        <w:rPr>
          <w:rFonts w:hint="eastAsia"/>
          <w:szCs w:val="21"/>
        </w:rPr>
        <w:t>で述べたとおり、</w:t>
      </w:r>
    </w:p>
    <w:p w14:paraId="75B27E51" w14:textId="77777777" w:rsidR="000E1FC2" w:rsidRDefault="000E1FC2" w:rsidP="000E1FC2">
      <w:pPr>
        <w:tabs>
          <w:tab w:val="left" w:pos="7938"/>
        </w:tabs>
        <w:ind w:leftChars="177" w:left="425" w:firstLineChars="107" w:firstLine="257"/>
        <w:rPr>
          <w:szCs w:val="21"/>
        </w:rPr>
      </w:pPr>
    </w:p>
    <w:p w14:paraId="13BD2389" w14:textId="6A8A467D" w:rsidR="00D92C2C" w:rsidRPr="00456B60" w:rsidRDefault="006F3D17" w:rsidP="000E1FC2">
      <w:pPr>
        <w:tabs>
          <w:tab w:val="left" w:pos="7938"/>
        </w:tabs>
        <w:ind w:leftChars="60" w:left="706" w:hangingChars="156" w:hanging="562"/>
        <w:rPr>
          <w:szCs w:val="21"/>
        </w:rPr>
      </w:pPr>
      <w:r w:rsidRPr="000D310E">
        <w:rPr>
          <w:rFonts w:ascii="HGP創英角ｺﾞｼｯｸUB" w:eastAsia="HGP創英角ｺﾞｼｯｸUB" w:hAnsi="HGP創英角ｺﾞｼｯｸUB" w:hint="eastAsia"/>
          <w:sz w:val="36"/>
          <w:szCs w:val="36"/>
        </w:rPr>
        <w:t xml:space="preserve">(1)　</w:t>
      </w:r>
      <w:r w:rsidR="00D92C2C" w:rsidRPr="000D310E">
        <w:rPr>
          <w:rFonts w:ascii="HGS創英角ｺﾞｼｯｸUB" w:eastAsia="HGS創英角ｺﾞｼｯｸUB" w:hAnsi="HGS創英角ｺﾞｼｯｸUB" w:hint="eastAsia"/>
          <w:sz w:val="28"/>
          <w:szCs w:val="28"/>
        </w:rPr>
        <w:t>昭和60年大法廷判決（衆）</w:t>
      </w:r>
      <w:r w:rsidR="00D92C2C" w:rsidRPr="00456B60">
        <w:rPr>
          <w:rFonts w:hint="eastAsia"/>
          <w:szCs w:val="21"/>
        </w:rPr>
        <w:t>は、</w:t>
      </w:r>
      <w:r w:rsidR="00D92C2C" w:rsidRPr="0058505D">
        <w:rPr>
          <w:rFonts w:hint="eastAsia"/>
          <w:szCs w:val="21"/>
        </w:rPr>
        <w:t>民集</w:t>
      </w:r>
      <w:r w:rsidR="00D92C2C" w:rsidRPr="0058505D">
        <w:rPr>
          <w:rFonts w:hint="eastAsia"/>
          <w:szCs w:val="21"/>
        </w:rPr>
        <w:t>39</w:t>
      </w:r>
      <w:r w:rsidR="00D92C2C" w:rsidRPr="0058505D">
        <w:rPr>
          <w:rFonts w:hint="eastAsia"/>
          <w:szCs w:val="21"/>
        </w:rPr>
        <w:t>巻</w:t>
      </w:r>
      <w:r w:rsidR="00D92C2C" w:rsidRPr="0058505D">
        <w:rPr>
          <w:rFonts w:hint="eastAsia"/>
          <w:szCs w:val="21"/>
        </w:rPr>
        <w:t>5</w:t>
      </w:r>
      <w:r w:rsidR="00D92C2C" w:rsidRPr="0058505D">
        <w:rPr>
          <w:rFonts w:hint="eastAsia"/>
          <w:szCs w:val="21"/>
        </w:rPr>
        <w:t>号</w:t>
      </w:r>
      <w:r w:rsidR="00D92C2C" w:rsidRPr="0058505D">
        <w:rPr>
          <w:rFonts w:hint="eastAsia"/>
          <w:szCs w:val="21"/>
        </w:rPr>
        <w:t>1123</w:t>
      </w:r>
      <w:r w:rsidR="00D92C2C" w:rsidRPr="0058505D">
        <w:rPr>
          <w:rFonts w:hint="eastAsia"/>
          <w:szCs w:val="21"/>
        </w:rPr>
        <w:t>頁</w:t>
      </w:r>
      <w:r w:rsidR="00D92C2C">
        <w:rPr>
          <w:rFonts w:hint="eastAsia"/>
          <w:szCs w:val="21"/>
        </w:rPr>
        <w:t>（</w:t>
      </w:r>
      <w:r w:rsidR="00D92C2C" w:rsidRPr="001B71BF">
        <w:rPr>
          <w:rFonts w:hint="eastAsia"/>
          <w:szCs w:val="21"/>
          <w:u w:val="thick" w:color="FF00FF"/>
        </w:rPr>
        <w:t>甲</w:t>
      </w:r>
      <w:r w:rsidR="00D92C2C" w:rsidRPr="001B71BF">
        <w:rPr>
          <w:rFonts w:hint="eastAsia"/>
          <w:szCs w:val="21"/>
          <w:u w:val="thick" w:color="FF00FF"/>
        </w:rPr>
        <w:t>2</w:t>
      </w:r>
      <w:r w:rsidR="00D92C2C">
        <w:rPr>
          <w:rFonts w:hint="eastAsia"/>
          <w:szCs w:val="21"/>
        </w:rPr>
        <w:t>）</w:t>
      </w:r>
      <w:r w:rsidR="00D92C2C" w:rsidRPr="0058505D">
        <w:rPr>
          <w:rFonts w:hint="eastAsia"/>
          <w:szCs w:val="21"/>
        </w:rPr>
        <w:t>で、</w:t>
      </w:r>
    </w:p>
    <w:p w14:paraId="5A08F012" w14:textId="77777777" w:rsidR="00D92C2C" w:rsidRPr="00456B60" w:rsidRDefault="00D92C2C" w:rsidP="00D92C2C">
      <w:pPr>
        <w:tabs>
          <w:tab w:val="left" w:pos="7938"/>
        </w:tabs>
        <w:ind w:leftChars="313" w:left="1034" w:hangingChars="118" w:hanging="283"/>
      </w:pPr>
      <w:r w:rsidRPr="00E0378B">
        <w:rPr>
          <w:rFonts w:ascii="HGS創英角ｺﾞｼｯｸUB" w:eastAsia="HGS創英角ｺﾞｼｯｸUB" w:hAnsi="HGS創英角ｺﾞｼｯｸUB" w:hint="eastAsia"/>
          <w:color w:val="FF0000"/>
        </w:rPr>
        <w:t>「</w:t>
      </w:r>
      <w:r w:rsidRPr="00456B60">
        <w:rPr>
          <w:rFonts w:ascii="HeiseiMin-W3" w:hAnsi="HeiseiMin-W3" w:cs="HeiseiMin-W3"/>
          <w:szCs w:val="22"/>
        </w:rPr>
        <w:t xml:space="preserve">　</w:t>
      </w:r>
      <w:r w:rsidRPr="00456B60">
        <w:rPr>
          <w:rFonts w:ascii="ＭＳ 明朝" w:cs="ＭＳ 明朝" w:hint="eastAsia"/>
          <w:szCs w:val="21"/>
        </w:rPr>
        <w:t>たとえ当該訴訟において議員定数配分規定が違憲と判断される場合においても、これに基づく選挙を常に無効</w:t>
      </w:r>
      <w:r w:rsidRPr="00456B60">
        <w:rPr>
          <w:rFonts w:ascii="ＭＳ 明朝" w:cs="ＭＳ 明朝"/>
          <w:szCs w:val="21"/>
        </w:rPr>
        <w:fldChar w:fldCharType="begin"/>
      </w:r>
      <w:r w:rsidRPr="00456B60">
        <w:instrText xml:space="preserve"> XE "</w:instrText>
      </w:r>
      <w:r w:rsidRPr="00456B60">
        <w:rPr>
          <w:rStyle w:val="af3"/>
        </w:rPr>
        <w:instrText>無効</w:instrText>
      </w:r>
      <w:r w:rsidRPr="00456B60">
        <w:instrText>" \y "</w:instrText>
      </w:r>
      <w:r w:rsidRPr="00456B60">
        <w:instrText>むこう</w:instrText>
      </w:r>
      <w:r w:rsidRPr="00456B60">
        <w:instrText xml:space="preserve">" </w:instrText>
      </w:r>
      <w:r w:rsidRPr="00456B60">
        <w:rPr>
          <w:rFonts w:ascii="ＭＳ 明朝" w:cs="ＭＳ 明朝"/>
          <w:szCs w:val="21"/>
        </w:rPr>
        <w:fldChar w:fldCharType="end"/>
      </w:r>
      <w:r w:rsidRPr="00456B60">
        <w:rPr>
          <w:rFonts w:ascii="ＭＳ 明朝" w:cs="ＭＳ 明朝" w:hint="eastAsia"/>
          <w:szCs w:val="21"/>
        </w:rPr>
        <w:t>とすべきものではない。すなわち、</w:t>
      </w:r>
      <w:r w:rsidRPr="00EA1501">
        <w:rPr>
          <w:rFonts w:ascii="ＭＳ 明朝" w:cs="ＭＳ 明朝" w:hint="eastAsia"/>
          <w:szCs w:val="21"/>
          <w:u w:val="thick" w:color="00B0F0"/>
        </w:rPr>
        <w:t>違憲の議員定数配分規定によつて選挙人の基本的権利である選挙権が制約されているという不利益など当該選挙の効力を否定しないことによる</w:t>
      </w:r>
      <w:r w:rsidRPr="00EA1501">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hint="eastAsia"/>
                <w:sz w:val="10"/>
                <w:szCs w:val="21"/>
                <w:u w:val="thick" w:color="00B0F0"/>
              </w:rPr>
              <w:t>●</w:t>
            </w:r>
          </w:rt>
          <w:rubyBase>
            <w:r w:rsidR="00D92C2C" w:rsidRPr="00EA1501">
              <w:rPr>
                <w:rFonts w:ascii="HGS創英角ｺﾞｼｯｸUB" w:eastAsia="HGS創英角ｺﾞｼｯｸUB" w:hAnsi="HGS創英角ｺﾞｼｯｸUB" w:cs="ＭＳ 明朝" w:hint="eastAsia"/>
                <w:szCs w:val="21"/>
                <w:u w:val="thick" w:color="00B0F0"/>
              </w:rPr>
              <w:t>弊</w:t>
            </w:r>
          </w:rubyBase>
        </w:ruby>
      </w:r>
      <w:r w:rsidRPr="00EA1501">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00B0F0"/>
              </w:rPr>
              <w:t>●</w:t>
            </w:r>
          </w:rt>
          <w:rubyBase>
            <w:r w:rsidR="00D92C2C" w:rsidRPr="00EA1501">
              <w:rPr>
                <w:rFonts w:ascii="HGS創英角ｺﾞｼｯｸUB" w:eastAsia="HGS創英角ｺﾞｼｯｸUB" w:hAnsi="HGS創英角ｺﾞｼｯｸUB" w:cs="ＭＳ 明朝"/>
                <w:szCs w:val="21"/>
                <w:u w:val="thick" w:color="00B0F0"/>
              </w:rPr>
              <w:t>害</w:t>
            </w:r>
          </w:rubyBase>
        </w:ruby>
      </w:r>
      <w:r w:rsidRPr="00F674CE">
        <w:rPr>
          <w:rFonts w:ascii="ＭＳ 明朝" w:cs="ＭＳ 明朝" w:hint="eastAsia"/>
          <w:szCs w:val="21"/>
          <w:u w:val="thick" w:color="000000"/>
        </w:rPr>
        <w:t>、</w:t>
      </w:r>
      <w:r w:rsidRPr="00EA1501">
        <w:rPr>
          <w:rFonts w:ascii="ＭＳ 明朝" w:cs="ＭＳ 明朝" w:hint="eastAsia"/>
          <w:szCs w:val="21"/>
          <w:u w:val="thick" w:color="FF0000"/>
        </w:rPr>
        <w:t>右選挙を</w:t>
      </w:r>
      <w:r w:rsidRPr="00EA1501">
        <w:rPr>
          <w:rFonts w:ascii="HGS創英角ｺﾞｼｯｸUB" w:eastAsia="HGS創英角ｺﾞｼｯｸUB" w:hAnsi="HGS創英角ｺﾞｼｯｸUB" w:cs="ＭＳ 明朝" w:hint="eastAsia"/>
          <w:szCs w:val="21"/>
          <w:u w:val="thick" w:color="FF0000"/>
        </w:rPr>
        <w:t>無効とする判決</w:t>
      </w:r>
      <w:r w:rsidRPr="00EA1501">
        <w:rPr>
          <w:rFonts w:ascii="ＭＳ 明朝" w:cs="ＭＳ 明朝" w:hint="eastAsia"/>
          <w:szCs w:val="21"/>
          <w:u w:val="thick" w:color="FF0000"/>
        </w:rPr>
        <w:t>の結果、議員定数配分規定の改正が</w:t>
      </w:r>
      <w:r w:rsidRPr="00EA1501">
        <w:rPr>
          <w:rFonts w:ascii="HGS創英角ｺﾞｼｯｸUB" w:eastAsia="HGS創英角ｺﾞｼｯｸUB" w:hAnsi="HGS創英角ｺﾞｼｯｸUB" w:cs="ＭＳ 明朝" w:hint="eastAsia"/>
          <w:szCs w:val="21"/>
          <w:u w:val="thick" w:color="FF0000"/>
        </w:rPr>
        <w:t>当該選挙区から選出された議員が存在しない状態</w:t>
      </w:r>
      <w:r w:rsidRPr="00EA1501">
        <w:rPr>
          <w:rFonts w:ascii="ＭＳ 明朝" w:cs="ＭＳ 明朝" w:hint="eastAsia"/>
          <w:szCs w:val="21"/>
          <w:u w:val="thick" w:color="FF0000"/>
        </w:rPr>
        <w:t>で行われざるを得ないなど一時的にせよ憲法の予定しない事態が現出することによつてもたらされる</w:t>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hint="eastAsia"/>
                <w:sz w:val="10"/>
                <w:szCs w:val="21"/>
                <w:u w:val="thick" w:color="FF0000"/>
              </w:rPr>
              <w:t>●</w:t>
            </w:r>
          </w:rt>
          <w:rubyBase>
            <w:r w:rsidR="00D92C2C" w:rsidRPr="00EA1501">
              <w:rPr>
                <w:rFonts w:ascii="HGS創英角ｺﾞｼｯｸUB" w:eastAsia="HGS創英角ｺﾞｼｯｸUB" w:hAnsi="HGS創英角ｺﾞｼｯｸUB" w:cs="ＭＳ 明朝" w:hint="eastAsia"/>
                <w:szCs w:val="21"/>
                <w:u w:val="thick" w:color="FF0000"/>
              </w:rPr>
              <w:t>不</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hint="eastAsia"/>
                <w:sz w:val="10"/>
                <w:szCs w:val="21"/>
                <w:u w:val="thick" w:color="FF0000"/>
              </w:rPr>
              <w:t>●</w:t>
            </w:r>
          </w:rt>
          <w:rubyBase>
            <w:r w:rsidR="00D92C2C" w:rsidRPr="00EA1501">
              <w:rPr>
                <w:rFonts w:ascii="HGS創英角ｺﾞｼｯｸUB" w:eastAsia="HGS創英角ｺﾞｼｯｸUB" w:hAnsi="HGS創英角ｺﾞｼｯｸUB" w:cs="ＭＳ 明朝" w:hint="eastAsia"/>
                <w:szCs w:val="21"/>
                <w:u w:val="thick" w:color="FF0000"/>
              </w:rPr>
              <w:t>都</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合</w:t>
            </w:r>
          </w:rubyBase>
        </w:ruby>
      </w:r>
      <w:r w:rsidRPr="00EA1501">
        <w:rPr>
          <w:rFonts w:ascii="ＭＳ 明朝" w:cs="ＭＳ 明朝" w:hint="eastAsia"/>
          <w:szCs w:val="21"/>
          <w:u w:val="thick" w:color="FF0000"/>
        </w:rPr>
        <w:t>、</w:t>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hint="eastAsia"/>
                <w:sz w:val="10"/>
                <w:szCs w:val="21"/>
                <w:u w:val="thick" w:color="FF0000"/>
              </w:rPr>
              <w:t>●</w:t>
            </w:r>
          </w:rt>
          <w:rubyBase>
            <w:r w:rsidR="00D92C2C" w:rsidRPr="00EA1501">
              <w:rPr>
                <w:rFonts w:ascii="HGS創英角ｺﾞｼｯｸUB" w:eastAsia="HGS創英角ｺﾞｼｯｸUB" w:hAnsi="HGS創英角ｺﾞｼｯｸUB" w:cs="ＭＳ 明朝" w:hint="eastAsia"/>
                <w:szCs w:val="21"/>
                <w:u w:val="thick" w:color="FF0000"/>
              </w:rPr>
              <w:t>そ</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hint="eastAsia"/>
                <w:sz w:val="10"/>
                <w:szCs w:val="21"/>
                <w:u w:val="thick" w:color="FF0000"/>
              </w:rPr>
              <w:t>●</w:t>
            </w:r>
          </w:rt>
          <w:rubyBase>
            <w:r w:rsidR="00D92C2C" w:rsidRPr="00EA1501">
              <w:rPr>
                <w:rFonts w:ascii="HGS創英角ｺﾞｼｯｸUB" w:eastAsia="HGS創英角ｺﾞｼｯｸUB" w:hAnsi="HGS創英角ｺﾞｼｯｸUB" w:cs="ＭＳ 明朝" w:hint="eastAsia"/>
                <w:szCs w:val="21"/>
                <w:u w:val="thick" w:color="FF0000"/>
              </w:rPr>
              <w:t>の</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他</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諸</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般</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の</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事</w:t>
            </w:r>
          </w:rubyBase>
        </w:ruby>
      </w:r>
      <w:r w:rsidRPr="00EA1501">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D92C2C" w:rsidRPr="00EA1501">
              <w:rPr>
                <w:rFonts w:ascii="HGS創英角ｺﾞｼｯｸUB" w:eastAsia="HGS創英角ｺﾞｼｯｸUB" w:hAnsi="HGS創英角ｺﾞｼｯｸUB" w:cs="ＭＳ 明朝"/>
                <w:sz w:val="10"/>
                <w:szCs w:val="21"/>
                <w:u w:val="thick" w:color="FF0000"/>
              </w:rPr>
              <w:t>●</w:t>
            </w:r>
          </w:rt>
          <w:rubyBase>
            <w:r w:rsidR="00D92C2C" w:rsidRPr="00EA1501">
              <w:rPr>
                <w:rFonts w:ascii="HGS創英角ｺﾞｼｯｸUB" w:eastAsia="HGS創英角ｺﾞｼｯｸUB" w:hAnsi="HGS創英角ｺﾞｼｯｸUB" w:cs="ＭＳ 明朝"/>
                <w:szCs w:val="21"/>
                <w:u w:val="thick" w:color="FF0000"/>
              </w:rPr>
              <w:t>情</w:t>
            </w:r>
          </w:rubyBase>
        </w:ruby>
      </w:r>
      <w:r w:rsidRPr="00456B60">
        <w:rPr>
          <w:rFonts w:ascii="ＭＳ 明朝" w:cs="ＭＳ 明朝" w:hint="eastAsia"/>
          <w:szCs w:val="21"/>
        </w:rPr>
        <w:t>を</w:t>
      </w:r>
      <w:r w:rsidRPr="00456B60">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92C2C" w:rsidRPr="00456B60">
              <w:rPr>
                <w:rFonts w:ascii="HGS創英角ｺﾞｼｯｸUB" w:eastAsia="HGS創英角ｺﾞｼｯｸUB" w:hAnsi="HGS創英角ｺﾞｼｯｸUB" w:cs="ＭＳ 明朝" w:hint="eastAsia"/>
                <w:sz w:val="10"/>
                <w:szCs w:val="21"/>
              </w:rPr>
              <w:t>●</w:t>
            </w:r>
          </w:rt>
          <w:rubyBase>
            <w:r w:rsidR="00D92C2C" w:rsidRPr="00456B60">
              <w:rPr>
                <w:rFonts w:ascii="HGS創英角ｺﾞｼｯｸUB" w:eastAsia="HGS創英角ｺﾞｼｯｸUB" w:hAnsi="HGS創英角ｺﾞｼｯｸUB" w:cs="ＭＳ 明朝" w:hint="eastAsia"/>
                <w:szCs w:val="21"/>
              </w:rPr>
              <w:t>総</w:t>
            </w:r>
          </w:rubyBase>
        </w:ruby>
      </w:r>
      <w:r w:rsidRPr="00456B60">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92C2C" w:rsidRPr="00456B60">
              <w:rPr>
                <w:rFonts w:ascii="HGS創英角ｺﾞｼｯｸUB" w:eastAsia="HGS創英角ｺﾞｼｯｸUB" w:hAnsi="HGS創英角ｺﾞｼｯｸUB" w:cs="ＭＳ 明朝"/>
                <w:sz w:val="10"/>
                <w:szCs w:val="21"/>
              </w:rPr>
              <w:t>●</w:t>
            </w:r>
          </w:rt>
          <w:rubyBase>
            <w:r w:rsidR="00D92C2C" w:rsidRPr="00456B60">
              <w:rPr>
                <w:rFonts w:ascii="HGS創英角ｺﾞｼｯｸUB" w:eastAsia="HGS創英角ｺﾞｼｯｸUB" w:hAnsi="HGS創英角ｺﾞｼｯｸUB" w:cs="ＭＳ 明朝"/>
                <w:szCs w:val="21"/>
              </w:rPr>
              <w:t>合</w:t>
            </w:r>
          </w:rubyBase>
        </w:ruby>
      </w:r>
      <w:r w:rsidRPr="00456B60">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92C2C" w:rsidRPr="00456B60">
              <w:rPr>
                <w:rFonts w:ascii="HGS創英角ｺﾞｼｯｸUB" w:eastAsia="HGS創英角ｺﾞｼｯｸUB" w:hAnsi="HGS創英角ｺﾞｼｯｸUB" w:cs="ＭＳ 明朝"/>
                <w:sz w:val="10"/>
                <w:szCs w:val="21"/>
              </w:rPr>
              <w:t>●</w:t>
            </w:r>
          </w:rt>
          <w:rubyBase>
            <w:r w:rsidR="00D92C2C" w:rsidRPr="00456B60">
              <w:rPr>
                <w:rFonts w:ascii="HGS創英角ｺﾞｼｯｸUB" w:eastAsia="HGS創英角ｺﾞｼｯｸUB" w:hAnsi="HGS創英角ｺﾞｼｯｸUB" w:cs="ＭＳ 明朝"/>
                <w:szCs w:val="21"/>
              </w:rPr>
              <w:t>考</w:t>
            </w:r>
          </w:rubyBase>
        </w:ruby>
      </w:r>
      <w:r w:rsidRPr="00456B60">
        <w:rPr>
          <w:rFonts w:ascii="HGS創英角ｺﾞｼｯｸUB" w:eastAsia="HGS創英角ｺﾞｼｯｸUB" w:hAnsi="HGS創英角ｺﾞｼｯｸUB" w:cs="ＭＳ 明朝"/>
          <w:szCs w:val="21"/>
        </w:rPr>
        <w:ruby>
          <w:rubyPr>
            <w:rubyAlign w:val="distributeSpace"/>
            <w:hps w:val="10"/>
            <w:hpsRaise w:val="22"/>
            <w:hpsBaseText w:val="24"/>
            <w:lid w:val="ja-JP"/>
          </w:rubyPr>
          <w:rt>
            <w:r w:rsidR="00D92C2C" w:rsidRPr="00456B60">
              <w:rPr>
                <w:rFonts w:ascii="HGS創英角ｺﾞｼｯｸUB" w:eastAsia="HGS創英角ｺﾞｼｯｸUB" w:hAnsi="HGS創英角ｺﾞｼｯｸUB" w:cs="ＭＳ 明朝"/>
                <w:sz w:val="10"/>
                <w:szCs w:val="21"/>
              </w:rPr>
              <w:t>●</w:t>
            </w:r>
          </w:rt>
          <w:rubyBase>
            <w:r w:rsidR="00D92C2C" w:rsidRPr="00456B60">
              <w:rPr>
                <w:rFonts w:ascii="HGS創英角ｺﾞｼｯｸUB" w:eastAsia="HGS創英角ｺﾞｼｯｸUB" w:hAnsi="HGS創英角ｺﾞｼｯｸUB" w:cs="ＭＳ 明朝"/>
                <w:szCs w:val="21"/>
              </w:rPr>
              <w:t>察</w:t>
            </w:r>
          </w:rubyBase>
        </w:ruby>
      </w:r>
      <w:r w:rsidRPr="00456B60">
        <w:rPr>
          <w:rFonts w:ascii="ＭＳ 明朝" w:cs="ＭＳ 明朝" w:hint="eastAsia"/>
          <w:szCs w:val="21"/>
        </w:rPr>
        <w:t>し、いわ</w:t>
      </w:r>
      <w:r w:rsidRPr="00456B60">
        <w:rPr>
          <w:rFonts w:ascii="ＭＳ 明朝" w:cs="ＭＳ 明朝" w:hint="eastAsia"/>
          <w:szCs w:val="21"/>
        </w:rPr>
        <w:lastRenderedPageBreak/>
        <w:t>ゆる</w:t>
      </w:r>
      <w:r w:rsidRPr="00456B60">
        <w:rPr>
          <w:rFonts w:ascii="HGS創英角ｺﾞｼｯｸUB" w:eastAsia="HGS創英角ｺﾞｼｯｸUB" w:hAnsi="HGS創英角ｺﾞｼｯｸUB" w:cs="ＭＳ 明朝" w:hint="eastAsia"/>
          <w:szCs w:val="21"/>
        </w:rPr>
        <w:t>事情判決</w:t>
      </w:r>
      <w:r w:rsidRPr="00456B60">
        <w:rPr>
          <w:rFonts w:ascii="HGS創英角ｺﾞｼｯｸUB" w:eastAsia="HGS創英角ｺﾞｼｯｸUB" w:hAnsi="HGS創英角ｺﾞｼｯｸUB" w:cs="ＭＳ 明朝"/>
          <w:szCs w:val="21"/>
        </w:rPr>
        <w:fldChar w:fldCharType="begin"/>
      </w:r>
      <w:r w:rsidRPr="00456B60">
        <w:instrText xml:space="preserve"> XE "</w:instrText>
      </w:r>
      <w:r w:rsidRPr="00456B60">
        <w:rPr>
          <w:rStyle w:val="af3"/>
        </w:rPr>
        <w:instrText>事情判決</w:instrText>
      </w:r>
      <w:r w:rsidRPr="00456B60">
        <w:instrText>" \y "</w:instrText>
      </w:r>
      <w:r w:rsidRPr="00456B60">
        <w:instrText>じじょうはんけつ</w:instrText>
      </w:r>
      <w:r w:rsidRPr="00456B60">
        <w:instrText xml:space="preserve">" </w:instrText>
      </w:r>
      <w:r w:rsidRPr="00456B60">
        <w:rPr>
          <w:rFonts w:ascii="HGS創英角ｺﾞｼｯｸUB" w:eastAsia="HGS創英角ｺﾞｼｯｸUB" w:hAnsi="HGS創英角ｺﾞｼｯｸUB" w:cs="ＭＳ 明朝"/>
          <w:szCs w:val="21"/>
        </w:rPr>
        <w:fldChar w:fldCharType="end"/>
      </w:r>
      <w:r w:rsidRPr="00456B60">
        <w:rPr>
          <w:rFonts w:ascii="HGS創英角ｺﾞｼｯｸUB" w:eastAsia="HGS創英角ｺﾞｼｯｸUB" w:hAnsi="HGS創英角ｺﾞｼｯｸUB" w:cs="ＭＳ 明朝" w:hint="eastAsia"/>
          <w:szCs w:val="21"/>
        </w:rPr>
        <w:t>の制度</w:t>
      </w:r>
      <w:r w:rsidRPr="00456B60">
        <w:rPr>
          <w:rFonts w:ascii="ＭＳ 明朝" w:cs="ＭＳ 明朝" w:hint="eastAsia"/>
          <w:szCs w:val="21"/>
        </w:rPr>
        <w:t>（行政事件訴訟法三一条一項）</w:t>
      </w:r>
      <w:r w:rsidRPr="00456B60">
        <w:rPr>
          <w:rFonts w:ascii="HGS創英角ｺﾞｼｯｸUB" w:eastAsia="HGS創英角ｺﾞｼｯｸUB" w:hAnsi="HGS創英角ｺﾞｼｯｸUB" w:cs="ＭＳ 明朝" w:hint="eastAsia"/>
          <w:szCs w:val="21"/>
        </w:rPr>
        <w:t>の基礎に存するものと解すべき一般的な法の基本原則</w:t>
      </w:r>
      <w:r w:rsidRPr="00456B60">
        <w:rPr>
          <w:rFonts w:ascii="ＭＳ 明朝" w:cs="ＭＳ 明朝" w:hint="eastAsia"/>
          <w:szCs w:val="21"/>
        </w:rPr>
        <w:t>を適用して、選挙を無効とする結果余儀なくされる不都合を回避することもあり得るものと解すべきである</w:t>
      </w:r>
      <w:r w:rsidRPr="00BE0127">
        <w:rPr>
          <w:rFonts w:ascii="HGP創英角ｺﾞｼｯｸUB" w:eastAsia="HGP創英角ｺﾞｼｯｸUB" w:hAnsi="HGP創英角ｺﾞｼｯｸUB" w:cs="ＭＳ 明朝" w:hint="eastAsia"/>
          <w:szCs w:val="21"/>
        </w:rPr>
        <w:t>（昭和五一年大法廷判決参照）</w:t>
      </w:r>
      <w:r w:rsidRPr="00456B60">
        <w:rPr>
          <w:rFonts w:ascii="ＭＳ 明朝" w:cs="ＭＳ 明朝" w:hint="eastAsia"/>
          <w:szCs w:val="21"/>
        </w:rPr>
        <w:t>。</w:t>
      </w:r>
      <w:r w:rsidRPr="00E0378B">
        <w:rPr>
          <w:rFonts w:ascii="HGS創英角ｺﾞｼｯｸUB" w:eastAsia="HGS創英角ｺﾞｼｯｸUB" w:hAnsi="HGS創英角ｺﾞｼｯｸUB" w:hint="eastAsia"/>
          <w:color w:val="FF0000"/>
        </w:rPr>
        <w:t>」</w:t>
      </w:r>
      <w:r w:rsidRPr="00456B60">
        <w:rPr>
          <w:rFonts w:hint="eastAsia"/>
          <w:sz w:val="16"/>
        </w:rPr>
        <w:t>（強調　引用者）</w:t>
      </w:r>
    </w:p>
    <w:p w14:paraId="23EED050" w14:textId="77777777" w:rsidR="00D92C2C" w:rsidRDefault="00D92C2C" w:rsidP="00D92C2C">
      <w:pPr>
        <w:widowControl/>
        <w:tabs>
          <w:tab w:val="left" w:pos="7938"/>
        </w:tabs>
        <w:ind w:leftChars="1" w:left="316" w:hangingChars="131" w:hanging="314"/>
      </w:pPr>
      <w:r w:rsidRPr="00456B60">
        <w:tab/>
      </w:r>
      <w:r w:rsidRPr="00456B60">
        <w:rPr>
          <w:rFonts w:hint="eastAsia"/>
        </w:rPr>
        <w:t>と判示する。</w:t>
      </w:r>
    </w:p>
    <w:p w14:paraId="1BBA4483" w14:textId="6EF174BA" w:rsidR="00D92C2C" w:rsidRPr="00456B60" w:rsidRDefault="00D92C2C" w:rsidP="00D92C2C">
      <w:pPr>
        <w:widowControl/>
        <w:tabs>
          <w:tab w:val="left" w:pos="7938"/>
        </w:tabs>
        <w:snapToGrid w:val="0"/>
        <w:ind w:leftChars="1" w:left="316" w:hangingChars="131" w:hanging="314"/>
      </w:pPr>
    </w:p>
    <w:p w14:paraId="44603E16" w14:textId="77777777" w:rsidR="00E0378B" w:rsidRDefault="00D92C2C" w:rsidP="00D92C2C">
      <w:pPr>
        <w:widowControl/>
        <w:tabs>
          <w:tab w:val="left" w:pos="7938"/>
        </w:tabs>
        <w:ind w:leftChars="1" w:left="316" w:hangingChars="131" w:hanging="314"/>
      </w:pPr>
      <w:r w:rsidRPr="00456B60">
        <w:tab/>
      </w:r>
    </w:p>
    <w:p w14:paraId="53E318F3" w14:textId="5C26FF75" w:rsidR="00D92C2C" w:rsidRDefault="000E1FC2" w:rsidP="000E1FC2">
      <w:pPr>
        <w:widowControl/>
        <w:tabs>
          <w:tab w:val="left" w:pos="7938"/>
        </w:tabs>
        <w:spacing w:line="520" w:lineRule="exact"/>
        <w:ind w:left="421" w:hangingChars="117" w:hanging="421"/>
      </w:pP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2</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 xml:space="preserve">　</w:t>
      </w:r>
      <w:r w:rsidR="00D92C2C" w:rsidRPr="00456B60">
        <w:rPr>
          <w:rFonts w:hint="eastAsia"/>
        </w:rPr>
        <w:t>そして、</w:t>
      </w:r>
      <w:r w:rsidR="00D92C2C" w:rsidRPr="00183CB6">
        <w:rPr>
          <w:rFonts w:ascii="HGS創英角ｺﾞｼｯｸUB" w:eastAsia="HGS創英角ｺﾞｼｯｸUB" w:hAnsi="HGS創英角ｺﾞｼｯｸUB" w:hint="eastAsia"/>
          <w:sz w:val="36"/>
          <w:szCs w:val="36"/>
        </w:rPr>
        <w:t>4</w:t>
      </w:r>
      <w:r w:rsidR="00D92C2C" w:rsidRPr="00D92C2C">
        <w:rPr>
          <w:rFonts w:ascii="HGS創英角ｺﾞｼｯｸUB" w:eastAsia="HGS創英角ｺﾞｼｯｸUB" w:hAnsi="HGS創英角ｺﾞｼｯｸUB" w:hint="eastAsia"/>
          <w:sz w:val="32"/>
          <w:szCs w:val="32"/>
        </w:rPr>
        <w:t>判事</w:t>
      </w:r>
      <w:r w:rsidR="00D92C2C" w:rsidRPr="000407B4">
        <w:rPr>
          <w:rFonts w:ascii="HGS創英角ｺﾞｼｯｸUB" w:eastAsia="HGS創英角ｺﾞｼｯｸUB" w:hAnsi="HGS創英角ｺﾞｼｯｸUB" w:hint="eastAsia"/>
          <w:color w:val="FF00FF"/>
          <w:sz w:val="20"/>
          <w:szCs w:val="14"/>
        </w:rPr>
        <w:t>（</w:t>
      </w:r>
      <w:r w:rsidR="00D92C2C" w:rsidRPr="00E0378B">
        <w:rPr>
          <w:rFonts w:ascii="HGS創英角ｺﾞｼｯｸUB" w:eastAsia="HGS創英角ｺﾞｼｯｸUB" w:hAnsi="HGS創英角ｺﾞｼｯｸUB" w:hint="eastAsia"/>
        </w:rPr>
        <w:t>寺田治郎最高裁長官</w:t>
      </w:r>
      <w:r w:rsidR="00D92C2C" w:rsidRPr="00E0378B">
        <w:rPr>
          <w:rFonts w:hint="eastAsia"/>
        </w:rPr>
        <w:t>、</w:t>
      </w:r>
      <w:r w:rsidR="00D92C2C" w:rsidRPr="00E0378B">
        <w:rPr>
          <w:rFonts w:ascii="HGS創英角ｺﾞｼｯｸUB" w:eastAsia="HGS創英角ｺﾞｼｯｸUB" w:hAnsi="HGS創英角ｺﾞｼｯｸUB" w:hint="eastAsia"/>
        </w:rPr>
        <w:t>木下忠良判事</w:t>
      </w:r>
      <w:r w:rsidR="00D92C2C" w:rsidRPr="00E0378B">
        <w:rPr>
          <w:rFonts w:hint="eastAsia"/>
        </w:rPr>
        <w:t>〈第二小法廷所属〉、</w:t>
      </w:r>
      <w:r w:rsidR="00D92C2C" w:rsidRPr="00E0378B">
        <w:rPr>
          <w:rFonts w:ascii="HGS創英角ｺﾞｼｯｸUB" w:eastAsia="HGS創英角ｺﾞｼｯｸUB" w:hAnsi="HGS創英角ｺﾞｼｯｸUB" w:hint="eastAsia"/>
        </w:rPr>
        <w:t>伊藤正己判事</w:t>
      </w:r>
      <w:r w:rsidR="00D92C2C" w:rsidRPr="00E0378B">
        <w:rPr>
          <w:rFonts w:hint="eastAsia"/>
        </w:rPr>
        <w:t>〈第三小法廷所属〉、</w:t>
      </w:r>
      <w:r w:rsidR="00D92C2C" w:rsidRPr="00E0378B">
        <w:rPr>
          <w:rFonts w:ascii="HGS創英角ｺﾞｼｯｸUB" w:eastAsia="HGS創英角ｺﾞｼｯｸUB" w:hAnsi="HGS創英角ｺﾞｼｯｸUB" w:hint="eastAsia"/>
        </w:rPr>
        <w:t>矢口洪一判事</w:t>
      </w:r>
      <w:r w:rsidR="00D92C2C" w:rsidRPr="00E0378B">
        <w:rPr>
          <w:rFonts w:hint="eastAsia"/>
        </w:rPr>
        <w:t>〈第一小法廷所属〉。ただし、寺田治郎最高裁長官は</w:t>
      </w:r>
      <w:r w:rsidR="00D92C2C" w:rsidRPr="00456B60">
        <w:rPr>
          <w:rFonts w:hint="eastAsia"/>
          <w:sz w:val="20"/>
        </w:rPr>
        <w:t>、</w:t>
      </w:r>
      <w:r w:rsidR="00D92C2C" w:rsidRPr="00D92C2C">
        <w:rPr>
          <w:rFonts w:ascii="HGS創英角ｺﾞｼｯｸUB" w:eastAsia="HGS創英角ｺﾞｼｯｸUB" w:hAnsi="HGS創英角ｺﾞｼｯｸUB" w:hint="eastAsia"/>
          <w:sz w:val="28"/>
          <w:szCs w:val="28"/>
        </w:rPr>
        <w:t>最高裁を代表して</w:t>
      </w:r>
      <w:r w:rsidR="00D92C2C" w:rsidRPr="00D92C2C">
        <w:rPr>
          <w:rFonts w:ascii="HGS創英角ｺﾞｼｯｸUB" w:eastAsia="HGS創英角ｺﾞｼｯｸUB" w:hAnsi="HGS創英角ｺﾞｼｯｸUB" w:hint="eastAsia"/>
        </w:rPr>
        <w:t>；</w:t>
      </w:r>
      <w:r w:rsidR="00D92C2C" w:rsidRPr="00E0378B">
        <w:rPr>
          <w:rFonts w:hint="eastAsia"/>
        </w:rPr>
        <w:t>木下忠良判事も、</w:t>
      </w:r>
      <w:r w:rsidR="00D92C2C" w:rsidRPr="00D92C2C">
        <w:rPr>
          <w:rFonts w:ascii="HGS創英角ｺﾞｼｯｸUB" w:eastAsia="HGS創英角ｺﾞｼｯｸUB" w:hAnsi="HGS創英角ｺﾞｼｯｸUB" w:hint="eastAsia"/>
          <w:sz w:val="28"/>
          <w:szCs w:val="28"/>
        </w:rPr>
        <w:t>事実上第二小法廷を代表して</w:t>
      </w:r>
      <w:r w:rsidR="00D92C2C">
        <w:rPr>
          <w:rFonts w:hint="eastAsia"/>
          <w:sz w:val="20"/>
        </w:rPr>
        <w:t>；</w:t>
      </w:r>
      <w:r w:rsidR="00D92C2C" w:rsidRPr="00E0378B">
        <w:rPr>
          <w:rFonts w:hint="eastAsia"/>
        </w:rPr>
        <w:t>伊藤正己判事も、</w:t>
      </w:r>
      <w:r w:rsidR="00D92C2C" w:rsidRPr="00D92C2C">
        <w:rPr>
          <w:rFonts w:ascii="HGS創英角ｺﾞｼｯｸUB" w:eastAsia="HGS創英角ｺﾞｼｯｸUB" w:hAnsi="HGS創英角ｺﾞｼｯｸUB" w:hint="eastAsia"/>
          <w:sz w:val="28"/>
          <w:szCs w:val="28"/>
        </w:rPr>
        <w:t>事実上第三小法廷を代表して</w:t>
      </w:r>
      <w:r w:rsidR="00D92C2C">
        <w:rPr>
          <w:rFonts w:hint="eastAsia"/>
          <w:sz w:val="20"/>
        </w:rPr>
        <w:t>；</w:t>
      </w:r>
      <w:r w:rsidR="00D92C2C" w:rsidRPr="00E0378B">
        <w:rPr>
          <w:rFonts w:hint="eastAsia"/>
        </w:rPr>
        <w:t>矢口洪一判事も</w:t>
      </w:r>
      <w:r w:rsidR="00D92C2C" w:rsidRPr="00456B60">
        <w:rPr>
          <w:rFonts w:hint="eastAsia"/>
          <w:sz w:val="20"/>
        </w:rPr>
        <w:t>、</w:t>
      </w:r>
      <w:r w:rsidR="00D92C2C" w:rsidRPr="00D92C2C">
        <w:rPr>
          <w:rFonts w:ascii="HGS創英角ｺﾞｼｯｸUB" w:eastAsia="HGS創英角ｺﾞｼｯｸUB" w:hAnsi="HGS創英角ｺﾞｼｯｸUB" w:hint="eastAsia"/>
          <w:sz w:val="28"/>
          <w:szCs w:val="28"/>
        </w:rPr>
        <w:t>事実上第一小法廷を代表して</w:t>
      </w:r>
      <w:r w:rsidR="00D92C2C">
        <w:rPr>
          <w:rFonts w:hint="eastAsia"/>
          <w:sz w:val="20"/>
        </w:rPr>
        <w:t>；</w:t>
      </w:r>
      <w:r w:rsidR="00D92C2C" w:rsidRPr="00E0378B">
        <w:rPr>
          <w:rFonts w:hint="eastAsia"/>
        </w:rPr>
        <w:t>下記補足意見により、国会に向けて最高裁判所裁判官・</w:t>
      </w:r>
      <w:r w:rsidR="00D92C2C" w:rsidRPr="00D92C2C">
        <w:rPr>
          <w:rFonts w:ascii="HGS創英角ｺﾞｼｯｸUB" w:eastAsia="HGS創英角ｺﾞｼｯｸUB" w:hAnsi="HGS創英角ｺﾞｼｯｸUB" w:hint="eastAsia"/>
          <w:sz w:val="28"/>
          <w:szCs w:val="28"/>
        </w:rPr>
        <w:t>15人全員の</w:t>
      </w:r>
      <w:r w:rsidR="00D92C2C" w:rsidRPr="000D310E">
        <w:rPr>
          <w:rFonts w:ascii="HGS創英角ｺﾞｼｯｸUB" w:eastAsia="HGS創英角ｺﾞｼｯｸUB" w:hAnsi="HGS創英角ｺﾞｼｯｸUB" w:hint="eastAsia"/>
          <w:color w:val="00B0F0"/>
          <w:sz w:val="22"/>
          <w:szCs w:val="22"/>
        </w:rPr>
        <w:t>『</w:t>
      </w:r>
      <w:r w:rsidR="00D92C2C" w:rsidRPr="000D310E">
        <w:rPr>
          <w:rFonts w:hint="eastAsia"/>
          <w:sz w:val="22"/>
          <w:szCs w:val="22"/>
        </w:rPr>
        <w:t>較差の是正がされることなく、選挙が実施される場合は、</w:t>
      </w:r>
      <w:r w:rsidR="00D92C2C" w:rsidRPr="000D310E">
        <w:rPr>
          <w:rFonts w:ascii="HGS創英角ｺﾞｼｯｸUB" w:eastAsia="HGS創英角ｺﾞｼｯｸUB" w:hAnsi="HGS創英角ｺﾞｼｯｸUB" w:hint="eastAsia"/>
          <w:sz w:val="22"/>
          <w:szCs w:val="22"/>
        </w:rPr>
        <w:t>無効</w:t>
      </w:r>
      <w:r w:rsidR="00D92C2C" w:rsidRPr="000D310E">
        <w:rPr>
          <w:rFonts w:ascii="HGS創英角ｺﾞｼｯｸUB" w:eastAsia="HGS創英角ｺﾞｼｯｸUB" w:hAnsi="HGS創英角ｺﾞｼｯｸUB"/>
          <w:sz w:val="22"/>
          <w:szCs w:val="22"/>
        </w:rPr>
        <w:fldChar w:fldCharType="begin"/>
      </w:r>
      <w:r w:rsidR="00D92C2C" w:rsidRPr="000D310E">
        <w:rPr>
          <w:sz w:val="22"/>
          <w:szCs w:val="22"/>
        </w:rPr>
        <w:instrText xml:space="preserve"> XE "</w:instrText>
      </w:r>
      <w:r w:rsidR="00D92C2C" w:rsidRPr="000D310E">
        <w:rPr>
          <w:rStyle w:val="af3"/>
          <w:sz w:val="22"/>
          <w:szCs w:val="22"/>
        </w:rPr>
        <w:instrText>無効</w:instrText>
      </w:r>
      <w:r w:rsidR="00D92C2C" w:rsidRPr="000D310E">
        <w:rPr>
          <w:sz w:val="22"/>
          <w:szCs w:val="22"/>
        </w:rPr>
        <w:instrText>" \y "</w:instrText>
      </w:r>
      <w:r w:rsidR="00D92C2C" w:rsidRPr="000D310E">
        <w:rPr>
          <w:sz w:val="22"/>
          <w:szCs w:val="22"/>
        </w:rPr>
        <w:instrText>むこう</w:instrText>
      </w:r>
      <w:r w:rsidR="00D92C2C" w:rsidRPr="000D310E">
        <w:rPr>
          <w:sz w:val="22"/>
          <w:szCs w:val="22"/>
        </w:rPr>
        <w:instrText xml:space="preserve">" </w:instrText>
      </w:r>
      <w:r w:rsidR="00D92C2C" w:rsidRPr="000D310E">
        <w:rPr>
          <w:rFonts w:ascii="HGS創英角ｺﾞｼｯｸUB" w:eastAsia="HGS創英角ｺﾞｼｯｸUB" w:hAnsi="HGS創英角ｺﾞｼｯｸUB"/>
          <w:sz w:val="22"/>
          <w:szCs w:val="22"/>
        </w:rPr>
        <w:fldChar w:fldCharType="end"/>
      </w:r>
      <w:r w:rsidR="00D92C2C" w:rsidRPr="000D310E">
        <w:rPr>
          <w:rFonts w:ascii="HGS創英角ｺﾞｼｯｸUB" w:eastAsia="HGS創英角ｺﾞｼｯｸUB" w:hAnsi="HGS創英角ｺﾞｼｯｸUB" w:hint="eastAsia"/>
          <w:sz w:val="22"/>
          <w:szCs w:val="22"/>
        </w:rPr>
        <w:t>判決</w:t>
      </w:r>
      <w:r w:rsidR="00D92C2C" w:rsidRPr="000D310E">
        <w:rPr>
          <w:rFonts w:hint="eastAsia"/>
          <w:sz w:val="22"/>
          <w:szCs w:val="22"/>
        </w:rPr>
        <w:t>もありうる</w:t>
      </w:r>
      <w:r w:rsidR="00D92C2C" w:rsidRPr="000D310E">
        <w:rPr>
          <w:rFonts w:ascii="HGS創英角ｺﾞｼｯｸUB" w:eastAsia="HGS創英角ｺﾞｼｯｸUB" w:hAnsi="HGS創英角ｺﾞｼｯｸUB" w:hint="eastAsia"/>
          <w:color w:val="00B0F0"/>
          <w:sz w:val="22"/>
          <w:szCs w:val="22"/>
        </w:rPr>
        <w:t>』</w:t>
      </w:r>
      <w:r w:rsidR="00D92C2C" w:rsidRPr="000D310E">
        <w:rPr>
          <w:rFonts w:hint="eastAsia"/>
          <w:sz w:val="22"/>
          <w:szCs w:val="22"/>
        </w:rPr>
        <w:t>旨</w:t>
      </w:r>
      <w:r w:rsidR="00D92C2C" w:rsidRPr="00D92C2C">
        <w:rPr>
          <w:rFonts w:ascii="HGS創英角ｺﾞｼｯｸUB" w:eastAsia="HGS創英角ｺﾞｼｯｸUB" w:hAnsi="HGS創英角ｺﾞｼｯｸUB" w:hint="eastAsia"/>
          <w:sz w:val="28"/>
          <w:szCs w:val="28"/>
        </w:rPr>
        <w:t>の警告</w:t>
      </w:r>
      <w:r w:rsidR="00D92C2C" w:rsidRPr="000D310E">
        <w:rPr>
          <w:rFonts w:hint="eastAsia"/>
        </w:rPr>
        <w:t>を発していると解される。</w:t>
      </w:r>
      <w:r w:rsidR="00D92C2C" w:rsidRPr="000D310E">
        <w:rPr>
          <w:rFonts w:ascii="HGS創英角ｺﾞｼｯｸUB" w:eastAsia="HGS創英角ｺﾞｼｯｸUB" w:hAnsi="HGS創英角ｺﾞｼｯｸUB" w:hint="eastAsia"/>
          <w:color w:val="FF00FF"/>
        </w:rPr>
        <w:t>）</w:t>
      </w:r>
      <w:r w:rsidR="00D92C2C" w:rsidRPr="00456B60">
        <w:rPr>
          <w:rFonts w:hint="eastAsia"/>
        </w:rPr>
        <w:t>は、</w:t>
      </w:r>
      <w:r w:rsidR="00C506F5">
        <w:rPr>
          <w:rFonts w:hint="eastAsia"/>
        </w:rPr>
        <w:t>その</w:t>
      </w:r>
      <w:r w:rsidR="00D92C2C" w:rsidRPr="00183CB6">
        <w:rPr>
          <w:rFonts w:ascii="HGS創英角ｺﾞｼｯｸUB" w:eastAsia="HGS創英角ｺﾞｼｯｸUB" w:hAnsi="HGS創英角ｺﾞｼｯｸUB" w:hint="eastAsia"/>
          <w:sz w:val="28"/>
          <w:szCs w:val="28"/>
        </w:rPr>
        <w:t>補足意見</w:t>
      </w:r>
      <w:r w:rsidR="00D92C2C" w:rsidRPr="00456B60">
        <w:fldChar w:fldCharType="begin"/>
      </w:r>
      <w:r w:rsidR="00D92C2C" w:rsidRPr="00456B60">
        <w:instrText xml:space="preserve"> XE "</w:instrText>
      </w:r>
      <w:r w:rsidR="00D92C2C" w:rsidRPr="00456B60">
        <w:rPr>
          <w:rFonts w:hint="eastAsia"/>
        </w:rPr>
        <w:instrText>補足意見</w:instrText>
      </w:r>
      <w:r w:rsidR="00D92C2C" w:rsidRPr="00456B60">
        <w:instrText>" \y "</w:instrText>
      </w:r>
      <w:r w:rsidR="00D92C2C" w:rsidRPr="00456B60">
        <w:instrText>ほそくいけん</w:instrText>
      </w:r>
      <w:r w:rsidR="00D92C2C" w:rsidRPr="00456B60">
        <w:instrText xml:space="preserve">" </w:instrText>
      </w:r>
      <w:r w:rsidR="00D92C2C" w:rsidRPr="00456B60">
        <w:fldChar w:fldCharType="end"/>
      </w:r>
      <w:r w:rsidR="00D92C2C" w:rsidRPr="00456B60">
        <w:rPr>
          <w:rFonts w:hint="eastAsia"/>
        </w:rPr>
        <w:t>として、同</w:t>
      </w:r>
      <w:r w:rsidR="00D92C2C" w:rsidRPr="00456B60">
        <w:rPr>
          <w:rFonts w:hint="eastAsia"/>
        </w:rPr>
        <w:t>1125</w:t>
      </w:r>
      <w:r w:rsidR="00D92C2C" w:rsidRPr="00456B60">
        <w:rPr>
          <w:rFonts w:hint="eastAsia"/>
        </w:rPr>
        <w:t>～</w:t>
      </w:r>
      <w:r w:rsidR="00D92C2C" w:rsidRPr="00456B60">
        <w:rPr>
          <w:rFonts w:hint="eastAsia"/>
        </w:rPr>
        <w:t>1126</w:t>
      </w:r>
      <w:r w:rsidR="00D92C2C" w:rsidRPr="00456B60">
        <w:rPr>
          <w:rFonts w:hint="eastAsia"/>
        </w:rPr>
        <w:t>頁で、</w:t>
      </w:r>
    </w:p>
    <w:p w14:paraId="7ECF7888" w14:textId="77777777" w:rsidR="000E1FC2" w:rsidRPr="00456B60" w:rsidRDefault="000E1FC2" w:rsidP="000E1FC2">
      <w:pPr>
        <w:widowControl/>
        <w:tabs>
          <w:tab w:val="left" w:pos="7938"/>
        </w:tabs>
        <w:snapToGrid w:val="0"/>
        <w:ind w:left="281" w:hangingChars="117" w:hanging="281"/>
      </w:pPr>
    </w:p>
    <w:p w14:paraId="4A41076E" w14:textId="77777777" w:rsidR="00D92C2C" w:rsidRPr="00456B60" w:rsidRDefault="00D92C2C" w:rsidP="00D92C2C">
      <w:pPr>
        <w:tabs>
          <w:tab w:val="left" w:pos="7938"/>
        </w:tabs>
        <w:spacing w:line="500" w:lineRule="exact"/>
        <w:ind w:leftChars="313" w:left="1034" w:hangingChars="118" w:hanging="283"/>
        <w:rPr>
          <w:rFonts w:ascii="ＭＳ 明朝" w:cs="ＭＳ 明朝"/>
          <w:szCs w:val="21"/>
        </w:rPr>
      </w:pPr>
      <w:r w:rsidRPr="00456B60">
        <w:rPr>
          <w:rFonts w:ascii="HGS創英角ｺﾞｼｯｸUB" w:eastAsia="HGS創英角ｺﾞｼｯｸUB" w:hAnsi="HGS創英角ｺﾞｼｯｸUB" w:hint="eastAsia"/>
        </w:rPr>
        <w:t>「</w:t>
      </w:r>
      <w:r w:rsidRPr="00456B60">
        <w:rPr>
          <w:rFonts w:ascii="ＭＳ 明朝" w:cs="ＭＳ 明朝" w:hint="eastAsia"/>
          <w:szCs w:val="21"/>
        </w:rPr>
        <w:t xml:space="preserve">　二　</w:t>
      </w:r>
      <w:r w:rsidRPr="00456B60">
        <w:rPr>
          <w:rFonts w:ascii="HGS創英角ｺﾞｼｯｸUB" w:eastAsia="HGS創英角ｺﾞｼｯｸUB" w:hAnsi="HGS創英角ｺﾞｼｯｸUB" w:cs="ＭＳ 明朝" w:hint="eastAsia"/>
          <w:szCs w:val="21"/>
        </w:rPr>
        <w:t>昭和五八年大法廷判決（違憲状態</w:t>
      </w:r>
      <w:r>
        <w:rPr>
          <w:rFonts w:ascii="HGS創英角ｺﾞｼｯｸUB" w:eastAsia="HGS創英角ｺﾞｼｯｸUB" w:hAnsi="HGS創英角ｺﾞｼｯｸUB" w:cs="ＭＳ 明朝"/>
          <w:szCs w:val="21"/>
        </w:rPr>
        <w:fldChar w:fldCharType="begin"/>
      </w:r>
      <w:r>
        <w:instrText xml:space="preserve"> XE "</w:instrText>
      </w:r>
      <w:r w:rsidRPr="005A1A1A">
        <w:rPr>
          <w:rFonts w:hint="eastAsia"/>
        </w:rPr>
        <w:instrText>違憲状態</w:instrText>
      </w:r>
      <w:r>
        <w:instrText>" \y "</w:instrText>
      </w:r>
      <w:r>
        <w:instrText>いけんじょうたい</w:instrText>
      </w:r>
      <w:r>
        <w:instrText xml:space="preserve">" </w:instrText>
      </w:r>
      <w:r>
        <w:rPr>
          <w:rFonts w:ascii="HGS創英角ｺﾞｼｯｸUB" w:eastAsia="HGS創英角ｺﾞｼｯｸUB" w:hAnsi="HGS創英角ｺﾞｼｯｸUB" w:cs="ＭＳ 明朝"/>
          <w:szCs w:val="21"/>
        </w:rPr>
        <w:fldChar w:fldCharType="end"/>
      </w:r>
      <w:r w:rsidRPr="00456B60">
        <w:rPr>
          <w:rFonts w:ascii="HGS創英角ｺﾞｼｯｸUB" w:eastAsia="HGS創英角ｺﾞｼｯｸUB" w:hAnsi="HGS創英角ｺﾞｼｯｸUB" w:cs="ＭＳ 明朝" w:hint="eastAsia"/>
          <w:szCs w:val="21"/>
        </w:rPr>
        <w:t>判決）</w:t>
      </w:r>
      <w:r w:rsidRPr="00456B60">
        <w:rPr>
          <w:rFonts w:ascii="ＭＳ 明朝" w:cs="ＭＳ 明朝" w:hint="eastAsia"/>
          <w:szCs w:val="21"/>
        </w:rPr>
        <w:t>は、昭和五五年六月施行の衆議院議員選挙当時投票価値の較差が憲法の選挙権の平等の要求に反するものであることを肯定しながら、いまだその是正のための</w:t>
      </w:r>
      <w:r w:rsidRPr="00BE0127">
        <w:rPr>
          <w:rFonts w:ascii="HGP創英角ｺﾞｼｯｸUB" w:eastAsia="HGP創英角ｺﾞｼｯｸUB" w:hAnsi="HGP創英角ｺﾞｼｯｸUB" w:cs="ＭＳ 明朝" w:hint="eastAsia"/>
          <w:szCs w:val="21"/>
        </w:rPr>
        <w:t>合理的期間</w:t>
      </w:r>
      <w:r>
        <w:rPr>
          <w:rFonts w:ascii="ＭＳ 明朝" w:cs="ＭＳ 明朝"/>
          <w:szCs w:val="21"/>
        </w:rPr>
        <w:fldChar w:fldCharType="begin"/>
      </w:r>
      <w:r>
        <w:instrText xml:space="preserve"> XE "</w:instrText>
      </w:r>
      <w:r w:rsidRPr="008E7599">
        <w:rPr>
          <w:rFonts w:hint="eastAsia"/>
          <w:sz w:val="20"/>
          <w:szCs w:val="20"/>
        </w:rPr>
        <w:instrText>合理的期間</w:instrText>
      </w:r>
      <w:r>
        <w:instrText>" \y "</w:instrText>
      </w:r>
      <w:r>
        <w:instrText>ごうりてききかん</w:instrText>
      </w:r>
      <w:r>
        <w:instrText xml:space="preserve">" </w:instrText>
      </w:r>
      <w:r>
        <w:rPr>
          <w:rFonts w:ascii="ＭＳ 明朝" w:cs="ＭＳ 明朝"/>
          <w:szCs w:val="21"/>
        </w:rPr>
        <w:fldChar w:fldCharType="end"/>
      </w:r>
      <w:r w:rsidRPr="00456B60">
        <w:rPr>
          <w:rFonts w:ascii="ＭＳ 明朝" w:cs="ＭＳ 明朝" w:hint="eastAsia"/>
          <w:szCs w:val="21"/>
        </w:rPr>
        <w:t>が経過したものとはいえないとして、議員定数配分規定を憲法に違反するものと断定することはできないと判断したが、右投票価値の較差が憲法の選挙権の平等の要求に反する程度に至つていたことを重視し、議員定数配分規定はできる限り速やかに改正されることが望まれる旨を付言した。それにもかかわらず、</w:t>
      </w:r>
      <w:r w:rsidRPr="00456B60">
        <w:rPr>
          <w:rFonts w:ascii="HGS創英角ｺﾞｼｯｸUB" w:eastAsia="HGS創英角ｺﾞｼｯｸUB" w:hAnsi="HGS創英角ｺﾞｼｯｸUB" w:cs="ＭＳ 明朝" w:hint="eastAsia"/>
          <w:szCs w:val="21"/>
        </w:rPr>
        <w:t>その後現在まで右改正は実現していない。</w:t>
      </w:r>
      <w:r w:rsidRPr="00456B60">
        <w:rPr>
          <w:rFonts w:ascii="ＭＳ 明朝" w:cs="ＭＳ 明朝" w:hint="eastAsia"/>
          <w:szCs w:val="21"/>
        </w:rPr>
        <w:t>そして、右規定の是正のための合理的期間が既に経過していることは、多数意見</w:t>
      </w:r>
      <w:r w:rsidRPr="00456B60">
        <w:rPr>
          <w:rFonts w:ascii="ＭＳ 明朝" w:cs="ＭＳ 明朝"/>
          <w:szCs w:val="21"/>
        </w:rPr>
        <w:fldChar w:fldCharType="begin"/>
      </w:r>
      <w:r w:rsidRPr="00456B60">
        <w:instrText xml:space="preserve"> XE "</w:instrText>
      </w:r>
      <w:r w:rsidRPr="00456B60">
        <w:rPr>
          <w:rFonts w:ascii="ＭＳ 明朝" w:hAnsi="ＭＳ 明朝" w:hint="eastAsia"/>
          <w:u w:val="single"/>
        </w:rPr>
        <w:instrText>多数意見</w:instrText>
      </w:r>
      <w:r w:rsidRPr="00456B60">
        <w:instrText>" \y "</w:instrText>
      </w:r>
      <w:r w:rsidRPr="00456B60">
        <w:instrText>たすういけん</w:instrText>
      </w:r>
      <w:r w:rsidRPr="00456B60">
        <w:instrText xml:space="preserve">" </w:instrText>
      </w:r>
      <w:r w:rsidRPr="00456B60">
        <w:rPr>
          <w:rFonts w:ascii="ＭＳ 明朝" w:cs="ＭＳ 明朝"/>
          <w:szCs w:val="21"/>
        </w:rPr>
        <w:fldChar w:fldCharType="end"/>
      </w:r>
      <w:r w:rsidRPr="00456B60">
        <w:rPr>
          <w:rFonts w:ascii="ＭＳ 明朝" w:cs="ＭＳ 明朝" w:hint="eastAsia"/>
          <w:szCs w:val="21"/>
        </w:rPr>
        <w:t>、反対意見</w:t>
      </w:r>
      <w:r w:rsidRPr="00456B60">
        <w:rPr>
          <w:rFonts w:ascii="ＭＳ 明朝" w:cs="ＭＳ 明朝"/>
          <w:szCs w:val="21"/>
        </w:rPr>
        <w:fldChar w:fldCharType="begin"/>
      </w:r>
      <w:r w:rsidRPr="00456B60">
        <w:instrText xml:space="preserve"> XE "</w:instrText>
      </w:r>
      <w:r w:rsidRPr="00456B60">
        <w:rPr>
          <w:rStyle w:val="af3"/>
        </w:rPr>
        <w:instrText>反対意見</w:instrText>
      </w:r>
      <w:r w:rsidRPr="00456B60">
        <w:instrText>" \y "</w:instrText>
      </w:r>
      <w:r w:rsidRPr="00456B60">
        <w:instrText>はんたいいけん</w:instrText>
      </w:r>
      <w:r w:rsidRPr="00456B60">
        <w:instrText xml:space="preserve">" </w:instrText>
      </w:r>
      <w:r w:rsidRPr="00456B60">
        <w:rPr>
          <w:rFonts w:ascii="ＭＳ 明朝" w:cs="ＭＳ 明朝"/>
          <w:szCs w:val="21"/>
        </w:rPr>
        <w:fldChar w:fldCharType="end"/>
      </w:r>
      <w:r w:rsidRPr="00456B60">
        <w:rPr>
          <w:rFonts w:ascii="ＭＳ 明朝" w:cs="ＭＳ 明朝" w:hint="eastAsia"/>
          <w:szCs w:val="21"/>
        </w:rPr>
        <w:t>を通じて異論のないところであり、また、本判決の是認する原判決の違法宣言の実質が</w:t>
      </w:r>
      <w:r w:rsidRPr="00456B60">
        <w:rPr>
          <w:rFonts w:ascii="HGS創英角ｺﾞｼｯｸUB" w:eastAsia="HGS創英角ｺﾞｼｯｸUB" w:hAnsi="HGS創英角ｺﾞｼｯｸUB" w:cs="ＭＳ 明朝" w:hint="eastAsia"/>
          <w:szCs w:val="21"/>
        </w:rPr>
        <w:t>違憲宣言</w:t>
      </w:r>
      <w:r w:rsidRPr="00456B60">
        <w:rPr>
          <w:rFonts w:ascii="HGS創英角ｺﾞｼｯｸUB" w:eastAsia="HGS創英角ｺﾞｼｯｸUB" w:hAnsi="HGS創英角ｺﾞｼｯｸUB" w:cs="ＭＳ 明朝"/>
          <w:szCs w:val="21"/>
        </w:rPr>
        <w:fldChar w:fldCharType="begin"/>
      </w:r>
      <w:r w:rsidRPr="00456B60">
        <w:instrText xml:space="preserve"> XE "</w:instrText>
      </w:r>
      <w:r w:rsidRPr="00456B60">
        <w:rPr>
          <w:rStyle w:val="af3"/>
          <w:rFonts w:ascii="HGS創英角ｺﾞｼｯｸUB" w:eastAsia="HGS創英角ｺﾞｼｯｸUB" w:hAnsi="HGS創英角ｺﾞｼｯｸUB"/>
          <w:noProof/>
        </w:rPr>
        <w:instrText>違憲宣言</w:instrText>
      </w:r>
      <w:r w:rsidRPr="00456B60">
        <w:instrText>" \y "</w:instrText>
      </w:r>
      <w:r w:rsidRPr="00456B60">
        <w:instrText>いけんせんげん</w:instrText>
      </w:r>
      <w:r w:rsidRPr="00456B60">
        <w:instrText xml:space="preserve">" </w:instrText>
      </w:r>
      <w:r w:rsidRPr="00456B60">
        <w:rPr>
          <w:rFonts w:ascii="HGS創英角ｺﾞｼｯｸUB" w:eastAsia="HGS創英角ｺﾞｼｯｸUB" w:hAnsi="HGS創英角ｺﾞｼｯｸUB" w:cs="ＭＳ 明朝"/>
          <w:szCs w:val="21"/>
        </w:rPr>
        <w:fldChar w:fldCharType="end"/>
      </w:r>
      <w:r w:rsidRPr="00456B60">
        <w:rPr>
          <w:rFonts w:ascii="ＭＳ 明朝" w:cs="ＭＳ 明朝" w:hint="eastAsia"/>
          <w:szCs w:val="21"/>
        </w:rPr>
        <w:t>で</w:t>
      </w:r>
      <w:r w:rsidRPr="00456B60">
        <w:rPr>
          <w:rFonts w:ascii="ＭＳ 明朝" w:cs="ＭＳ 明朝" w:hint="eastAsia"/>
          <w:szCs w:val="21"/>
        </w:rPr>
        <w:lastRenderedPageBreak/>
        <w:t>あることを併せ考えると、右是正の急務であることは、昭和五八年大法廷判決当時の比ではない。一日も早く右の是正措置が講ぜられるべきものであることを強調せざるを得ない。</w:t>
      </w:r>
    </w:p>
    <w:p w14:paraId="3BC6E90B" w14:textId="77777777" w:rsidR="00D92C2C" w:rsidRDefault="00D92C2C" w:rsidP="00D92C2C">
      <w:pPr>
        <w:tabs>
          <w:tab w:val="left" w:pos="7938"/>
        </w:tabs>
        <w:spacing w:line="500" w:lineRule="exact"/>
        <w:ind w:leftChars="313" w:left="1034" w:hangingChars="118" w:hanging="283"/>
        <w:rPr>
          <w:sz w:val="16"/>
        </w:rPr>
      </w:pPr>
      <w:r w:rsidRPr="00456B60">
        <w:rPr>
          <w:rFonts w:ascii="ＭＳ 明朝" w:cs="ＭＳ 明朝"/>
          <w:szCs w:val="21"/>
        </w:rPr>
        <w:tab/>
      </w:r>
      <w:r w:rsidRPr="00456B60">
        <w:rPr>
          <w:rFonts w:ascii="ＭＳ 明朝" w:cs="ＭＳ 明朝" w:hint="eastAsia"/>
          <w:szCs w:val="21"/>
        </w:rPr>
        <w:t xml:space="preserve">　三　ところで、右是正措置が講ぜられることなく、現行議員定数配分規定のままで施行された場合における選挙の効力については、</w:t>
      </w:r>
      <w:r w:rsidRPr="00F674CE">
        <w:rPr>
          <w:rFonts w:ascii="HGS創英角ｺﾞｼｯｸUB" w:eastAsia="HGS創英角ｺﾞｼｯｸUB" w:hAnsi="HGS創英角ｺﾞｼｯｸUB" w:cs="ＭＳ 明朝" w:hint="eastAsia"/>
          <w:szCs w:val="21"/>
          <w:u w:val="thick" w:color="000000"/>
        </w:rPr>
        <w:t>多数意見</w:t>
      </w:r>
      <w:r w:rsidRPr="00F674CE">
        <w:rPr>
          <w:rFonts w:ascii="HGS創英角ｺﾞｼｯｸUB" w:eastAsia="HGS創英角ｺﾞｼｯｸUB" w:hAnsi="HGS創英角ｺﾞｼｯｸUB" w:cs="ＭＳ 明朝"/>
          <w:szCs w:val="21"/>
          <w:u w:val="thick" w:color="000000"/>
        </w:rPr>
        <w:fldChar w:fldCharType="begin"/>
      </w:r>
      <w:r w:rsidRPr="00F674CE">
        <w:rPr>
          <w:rFonts w:ascii="HGS創英角ｺﾞｼｯｸUB" w:eastAsia="HGS創英角ｺﾞｼｯｸUB" w:hAnsi="HGS創英角ｺﾞｼｯｸUB" w:cs="ＭＳ 明朝"/>
          <w:szCs w:val="21"/>
          <w:u w:val="thick" w:color="000000"/>
        </w:rPr>
        <w:instrText xml:space="preserve"> XE "</w:instrText>
      </w:r>
      <w:r w:rsidRPr="00F674CE">
        <w:rPr>
          <w:rFonts w:ascii="HGS創英角ｺﾞｼｯｸUB" w:eastAsia="HGS創英角ｺﾞｼｯｸUB" w:hAnsi="HGS創英角ｺﾞｼｯｸUB" w:cs="ＭＳ 明朝" w:hint="eastAsia"/>
          <w:szCs w:val="21"/>
          <w:u w:val="thick" w:color="000000"/>
        </w:rPr>
        <w:instrText>多数意見</w:instrText>
      </w:r>
      <w:r w:rsidRPr="00F674CE">
        <w:rPr>
          <w:rFonts w:ascii="HGS創英角ｺﾞｼｯｸUB" w:eastAsia="HGS創英角ｺﾞｼｯｸUB" w:hAnsi="HGS創英角ｺﾞｼｯｸUB" w:cs="ＭＳ 明朝"/>
          <w:szCs w:val="21"/>
          <w:u w:val="thick" w:color="000000"/>
        </w:rPr>
        <w:instrText xml:space="preserve">" \y "たすういけん" </w:instrText>
      </w:r>
      <w:r w:rsidRPr="00F674CE">
        <w:rPr>
          <w:rFonts w:ascii="HGS創英角ｺﾞｼｯｸUB" w:eastAsia="HGS創英角ｺﾞｼｯｸUB" w:hAnsi="HGS創英角ｺﾞｼｯｸUB" w:cs="ＭＳ 明朝"/>
          <w:szCs w:val="21"/>
          <w:u w:val="thick" w:color="000000"/>
        </w:rPr>
        <w:fldChar w:fldCharType="end"/>
      </w:r>
      <w:r w:rsidRPr="00F674CE">
        <w:rPr>
          <w:rFonts w:ascii="HGS創英角ｺﾞｼｯｸUB" w:eastAsia="HGS創英角ｺﾞｼｯｸUB" w:hAnsi="HGS創英角ｺﾞｼｯｸUB" w:cs="ＭＳ 明朝" w:hint="eastAsia"/>
          <w:szCs w:val="21"/>
          <w:u w:val="thick" w:color="000000"/>
        </w:rPr>
        <w:t>で指摘する</w:t>
      </w:r>
      <w:r w:rsidRPr="00F674CE">
        <w:rPr>
          <w:rFonts w:ascii="HGS創英角ｺﾞｼｯｸUB" w:eastAsia="HGS創英角ｺﾞｼｯｸUB" w:hAnsi="HGS創英角ｺﾞｼｯｸUB" w:cs="ＭＳ 明朝"/>
          <w:szCs w:val="21"/>
          <w:u w:val="thick" w:color="000000"/>
        </w:rPr>
        <w:t>諸般の事情を総合考察</w:t>
      </w:r>
      <w:r w:rsidRPr="00F674CE">
        <w:rPr>
          <w:rFonts w:ascii="HGS創英角ｺﾞｼｯｸUB" w:eastAsia="HGS創英角ｺﾞｼｯｸUB" w:hAnsi="HGS創英角ｺﾞｼｯｸUB" w:cs="ＭＳ 明朝" w:hint="eastAsia"/>
          <w:szCs w:val="21"/>
          <w:u w:val="thick" w:color="000000"/>
        </w:rPr>
        <w:t>して判断される</w:t>
      </w:r>
      <w:r w:rsidRPr="00F674CE">
        <w:rPr>
          <w:rFonts w:ascii="ＭＳ 明朝" w:hAnsi="HGS創英角ｺﾞｼｯｸUB" w:cs="ＭＳ 明朝" w:hint="eastAsia"/>
          <w:szCs w:val="21"/>
          <w:u w:val="thick" w:color="000000"/>
        </w:rPr>
        <w:t>ことになるから、</w:t>
      </w:r>
      <w:r w:rsidRPr="00C506F5">
        <w:rPr>
          <w:rFonts w:ascii="HGS創英角ｺﾞｼｯｸUB" w:eastAsia="HGS創英角ｺﾞｼｯｸUB" w:hAnsi="HGS創英角ｺﾞｼｯｸUB" w:cs="ＭＳ 明朝"/>
          <w:color w:val="C00000"/>
          <w:sz w:val="28"/>
          <w:szCs w:val="28"/>
          <w:u w:val="thick" w:color="000000"/>
        </w:rPr>
        <w:t>その効力を否定せざるを得ない</w:t>
      </w:r>
      <w:r w:rsidRPr="00C506F5">
        <w:rPr>
          <w:rFonts w:ascii="HGS創英角ｺﾞｼｯｸUB" w:eastAsia="HGS創英角ｺﾞｼｯｸUB" w:hAnsi="HGS創英角ｺﾞｼｯｸUB" w:cs="ＭＳ 明朝" w:hint="eastAsia"/>
          <w:color w:val="C00000"/>
          <w:sz w:val="28"/>
          <w:szCs w:val="28"/>
          <w:u w:val="thick" w:color="000000"/>
        </w:rPr>
        <w:t>こともあり得る</w:t>
      </w:r>
      <w:r w:rsidRPr="00F674CE">
        <w:rPr>
          <w:rFonts w:ascii="HGS創英角ｺﾞｼｯｸUB" w:eastAsia="HGS創英角ｺﾞｼｯｸUB" w:hAnsi="HGS創英角ｺﾞｼｯｸUB" w:cs="ＭＳ 明朝" w:hint="eastAsia"/>
          <w:szCs w:val="21"/>
          <w:u w:val="thick" w:color="000000"/>
        </w:rPr>
        <w:t>。</w:t>
      </w:r>
      <w:r w:rsidRPr="00456B60">
        <w:rPr>
          <w:rFonts w:ascii="ＭＳ 明朝" w:cs="ＭＳ 明朝" w:hint="eastAsia"/>
          <w:szCs w:val="21"/>
        </w:rPr>
        <w:t>その場合、</w:t>
      </w:r>
      <w:r w:rsidRPr="00456B60">
        <w:rPr>
          <w:rFonts w:ascii="ＭＳ 明朝" w:cs="ＭＳ 明朝"/>
          <w:szCs w:val="21"/>
        </w:rPr>
        <w:t>判決確定により当該選挙を直ちに無効</w:t>
      </w:r>
      <w:r w:rsidRPr="00456B60">
        <w:rPr>
          <w:rFonts w:ascii="ＭＳ 明朝" w:cs="ＭＳ 明朝"/>
          <w:szCs w:val="21"/>
        </w:rPr>
        <w:fldChar w:fldCharType="begin"/>
      </w:r>
      <w:r w:rsidRPr="00456B60">
        <w:instrText xml:space="preserve"> XE "</w:instrText>
      </w:r>
      <w:r w:rsidRPr="00456B60">
        <w:rPr>
          <w:rStyle w:val="af3"/>
        </w:rPr>
        <w:instrText>無効</w:instrText>
      </w:r>
      <w:r w:rsidRPr="00456B60">
        <w:instrText>" \y "</w:instrText>
      </w:r>
      <w:r w:rsidRPr="00456B60">
        <w:instrText>むこう</w:instrText>
      </w:r>
      <w:r w:rsidRPr="00456B60">
        <w:instrText xml:space="preserve">" </w:instrText>
      </w:r>
      <w:r w:rsidRPr="00456B60">
        <w:rPr>
          <w:rFonts w:ascii="ＭＳ 明朝" w:cs="ＭＳ 明朝"/>
          <w:szCs w:val="21"/>
        </w:rPr>
        <w:fldChar w:fldCharType="end"/>
      </w:r>
      <w:r w:rsidRPr="00456B60">
        <w:rPr>
          <w:rFonts w:ascii="ＭＳ 明朝" w:cs="ＭＳ 明朝" w:hint="eastAsia"/>
          <w:szCs w:val="21"/>
        </w:rPr>
        <w:t>とすることが相当でないとみられるときは、</w:t>
      </w:r>
      <w:r w:rsidRPr="00183CB6">
        <w:rPr>
          <w:rFonts w:ascii="HGS創英角ｺﾞｼｯｸUB" w:eastAsia="HGS創英角ｺﾞｼｯｸUB" w:hAnsi="HGS創英角ｺﾞｼｯｸUB" w:cs="ＭＳ 明朝" w:hint="eastAsia"/>
        </w:rPr>
        <w:t>選挙を</w:t>
      </w:r>
      <w:r w:rsidRPr="0048024D">
        <w:rPr>
          <w:rFonts w:ascii="HGS創英角ｺﾞｼｯｸUB" w:eastAsia="HGS創英角ｺﾞｼｯｸUB" w:hAnsi="HGS創英角ｺﾞｼｯｸUB" w:cs="ＭＳ 明朝"/>
          <w:color w:val="00B0F0"/>
          <w:sz w:val="40"/>
          <w:szCs w:val="40"/>
        </w:rPr>
        <w:ruby>
          <w:rubyPr>
            <w:rubyAlign w:val="distributeSpace"/>
            <w:hps w:val="10"/>
            <w:hpsRaise w:val="22"/>
            <w:hpsBaseText w:val="40"/>
            <w:lid w:val="ja-JP"/>
          </w:rubyPr>
          <w:rt>
            <w:r w:rsidR="00D92C2C" w:rsidRPr="0048024D">
              <w:rPr>
                <w:rFonts w:ascii="HGS創英角ｺﾞｼｯｸUB" w:eastAsia="HGS創英角ｺﾞｼｯｸUB" w:hAnsi="HGS創英角ｺﾞｼｯｸUB" w:cs="ＭＳ 明朝"/>
                <w:color w:val="00B0F0"/>
                <w:sz w:val="40"/>
                <w:szCs w:val="40"/>
              </w:rPr>
              <w:t>●</w:t>
            </w:r>
          </w:rt>
          <w:rubyBase>
            <w:r w:rsidR="00D92C2C" w:rsidRPr="0048024D">
              <w:rPr>
                <w:rFonts w:ascii="HGS創英角ｺﾞｼｯｸUB" w:eastAsia="HGS創英角ｺﾞｼｯｸUB" w:hAnsi="HGS創英角ｺﾞｼｯｸUB" w:cs="ＭＳ 明朝"/>
                <w:color w:val="00B0F0"/>
                <w:sz w:val="40"/>
                <w:szCs w:val="40"/>
              </w:rPr>
              <w:t>無</w:t>
            </w:r>
          </w:rubyBase>
        </w:ruby>
      </w:r>
      <w:r w:rsidRPr="0048024D">
        <w:rPr>
          <w:rFonts w:ascii="HGS創英角ｺﾞｼｯｸUB" w:eastAsia="HGS創英角ｺﾞｼｯｸUB" w:hAnsi="HGS創英角ｺﾞｼｯｸUB" w:cs="ＭＳ 明朝"/>
          <w:color w:val="00B0F0"/>
          <w:sz w:val="40"/>
          <w:szCs w:val="40"/>
        </w:rPr>
        <w:ruby>
          <w:rubyPr>
            <w:rubyAlign w:val="distributeSpace"/>
            <w:hps w:val="10"/>
            <w:hpsRaise w:val="22"/>
            <w:hpsBaseText w:val="40"/>
            <w:lid w:val="ja-JP"/>
          </w:rubyPr>
          <w:rt>
            <w:r w:rsidR="00D92C2C" w:rsidRPr="0048024D">
              <w:rPr>
                <w:rFonts w:ascii="HGS創英角ｺﾞｼｯｸUB" w:eastAsia="HGS創英角ｺﾞｼｯｸUB" w:hAnsi="HGS創英角ｺﾞｼｯｸUB" w:cs="ＭＳ 明朝"/>
                <w:color w:val="00B0F0"/>
                <w:sz w:val="40"/>
                <w:szCs w:val="40"/>
              </w:rPr>
              <w:t>●</w:t>
            </w:r>
          </w:rt>
          <w:rubyBase>
            <w:r w:rsidR="00D92C2C" w:rsidRPr="0048024D">
              <w:rPr>
                <w:rFonts w:ascii="HGS創英角ｺﾞｼｯｸUB" w:eastAsia="HGS創英角ｺﾞｼｯｸUB" w:hAnsi="HGS創英角ｺﾞｼｯｸUB" w:cs="ＭＳ 明朝"/>
                <w:color w:val="00B0F0"/>
                <w:sz w:val="40"/>
                <w:szCs w:val="40"/>
              </w:rPr>
              <w:t>効</w:t>
            </w:r>
          </w:rubyBase>
        </w:ruby>
      </w:r>
      <w:r w:rsidRPr="00183CB6">
        <w:rPr>
          <w:rFonts w:ascii="HGS創英角ｺﾞｼｯｸUB" w:eastAsia="HGS創英角ｺﾞｼｯｸUB" w:hAnsi="HGS創英角ｺﾞｼｯｸUB" w:cs="ＭＳ 明朝" w:hint="eastAsia"/>
        </w:rPr>
        <w:t>とするが</w:t>
      </w:r>
      <w:r w:rsidRPr="00183CB6">
        <w:rPr>
          <w:rFonts w:ascii="HGS創英角ｺﾞｼｯｸUB" w:eastAsia="HGS創英角ｺﾞｼｯｸUB" w:hAnsi="HGS創英角ｺﾞｼｯｸUB" w:cs="ＭＳ 明朝"/>
        </w:rPr>
        <w:t>その効果は一定期間経過後に始めて発</w:t>
      </w:r>
      <w:r w:rsidRPr="00183CB6">
        <w:rPr>
          <w:rFonts w:ascii="HGS創英角ｺﾞｼｯｸUB" w:eastAsia="HGS創英角ｺﾞｼｯｸUB" w:hAnsi="HGS創英角ｺﾞｼｯｸUB" w:cs="ＭＳ 明朝" w:hint="eastAsia"/>
        </w:rPr>
        <w:t>生する</w:t>
      </w:r>
      <w:r w:rsidRPr="00456B60">
        <w:rPr>
          <w:rFonts w:ascii="ＭＳ 明朝" w:cs="ＭＳ 明朝" w:hint="eastAsia"/>
          <w:szCs w:val="21"/>
        </w:rPr>
        <w:t>という内容の判決をすることも、できないわけのものではない。</w:t>
      </w:r>
      <w:r w:rsidRPr="00456B60">
        <w:rPr>
          <w:rFonts w:ascii="HGS創英角ｺﾞｼｯｸUB" w:eastAsia="HGS創英角ｺﾞｼｯｸUB" w:hAnsi="HGS創英角ｺﾞｼｯｸUB" w:hint="eastAsia"/>
        </w:rPr>
        <w:t>」</w:t>
      </w:r>
      <w:r w:rsidRPr="00456B60">
        <w:rPr>
          <w:rFonts w:hint="eastAsia"/>
          <w:sz w:val="16"/>
        </w:rPr>
        <w:t>（強調　引用者）</w:t>
      </w:r>
    </w:p>
    <w:p w14:paraId="205C5350" w14:textId="77777777" w:rsidR="008A3123" w:rsidRPr="00456B60" w:rsidRDefault="008A3123" w:rsidP="008A3123">
      <w:pPr>
        <w:tabs>
          <w:tab w:val="left" w:pos="7938"/>
        </w:tabs>
        <w:snapToGrid w:val="0"/>
        <w:ind w:leftChars="313" w:left="1058" w:hangingChars="118" w:hanging="307"/>
        <w:rPr>
          <w:rFonts w:ascii="ＭＳ 明朝" w:cs="ＭＳ 明朝" w:hint="eastAsia"/>
          <w:spacing w:val="10"/>
          <w:szCs w:val="21"/>
        </w:rPr>
      </w:pPr>
    </w:p>
    <w:p w14:paraId="58E71BEB" w14:textId="7CD12940" w:rsidR="00D92C2C" w:rsidRDefault="00D92C2C" w:rsidP="008A3123">
      <w:pPr>
        <w:widowControl/>
        <w:tabs>
          <w:tab w:val="left" w:pos="7938"/>
        </w:tabs>
        <w:ind w:leftChars="129" w:left="310" w:firstLineChars="47" w:firstLine="113"/>
      </w:pPr>
      <w:r w:rsidRPr="00456B60">
        <w:rPr>
          <w:rFonts w:hint="eastAsia"/>
        </w:rPr>
        <w:t>と記述する。</w:t>
      </w:r>
    </w:p>
    <w:p w14:paraId="27AD63F5" w14:textId="77777777" w:rsidR="000D310E" w:rsidRDefault="000D310E" w:rsidP="001F3DB2">
      <w:pPr>
        <w:widowControl/>
        <w:tabs>
          <w:tab w:val="left" w:pos="7938"/>
        </w:tabs>
        <w:snapToGrid w:val="0"/>
        <w:ind w:leftChars="1" w:left="316" w:hangingChars="131" w:hanging="314"/>
      </w:pPr>
    </w:p>
    <w:p w14:paraId="03455802" w14:textId="0F4FF51C" w:rsidR="00D92C2C" w:rsidRDefault="000E1FC2" w:rsidP="000E1FC2">
      <w:pPr>
        <w:widowControl/>
        <w:tabs>
          <w:tab w:val="left" w:pos="7938"/>
        </w:tabs>
        <w:spacing w:line="580" w:lineRule="exact"/>
        <w:ind w:leftChars="1" w:left="474" w:hangingChars="131" w:hanging="472"/>
        <w:rPr>
          <w:rFonts w:ascii="ＭＳ 明朝" w:hAnsi="ＭＳ 明朝" w:cs="ＭＳ 明朝"/>
          <w:color w:val="000000" w:themeColor="text1"/>
          <w:u w:val="thick" w:color="000000"/>
        </w:rPr>
      </w:pP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3</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 xml:space="preserve">　</w:t>
      </w:r>
      <w:r w:rsidR="00183CB6" w:rsidRPr="00183CB6">
        <w:rPr>
          <w:rFonts w:ascii="ＭＳ 明朝" w:hAnsi="ＭＳ 明朝" w:hint="eastAsia"/>
        </w:rPr>
        <w:t>即ち、</w:t>
      </w:r>
      <w:r w:rsidR="00D92C2C">
        <w:rPr>
          <w:rFonts w:hint="eastAsia"/>
        </w:rPr>
        <w:t>同補足意見</w:t>
      </w:r>
      <w:r w:rsidR="00D92C2C" w:rsidRPr="006F3D17">
        <w:rPr>
          <w:rFonts w:ascii="HGS創英角ｺﾞｼｯｸUB" w:eastAsia="HGS創英角ｺﾞｼｯｸUB" w:hAnsi="HGS創英角ｺﾞｼｯｸUB" w:hint="eastAsia"/>
          <w:color w:val="C00000"/>
        </w:rPr>
        <w:t>（</w:t>
      </w:r>
      <w:r w:rsidR="00D92C2C">
        <w:rPr>
          <w:rFonts w:hint="eastAsia"/>
        </w:rPr>
        <w:t>但し、</w:t>
      </w:r>
      <w:r w:rsidR="00090FF5">
        <w:rPr>
          <w:rFonts w:hint="eastAsia"/>
        </w:rPr>
        <w:t>事実上、全１５最高裁裁判官の一致した補足意見である、と解される</w:t>
      </w:r>
      <w:r w:rsidR="00090FF5" w:rsidRPr="006F3D17">
        <w:rPr>
          <w:rFonts w:ascii="HGS創英角ｺﾞｼｯｸUB" w:eastAsia="HGS創英角ｺﾞｼｯｸUB" w:hAnsi="HGS創英角ｺﾞｼｯｸUB" w:hint="eastAsia"/>
          <w:color w:val="FF0000"/>
        </w:rPr>
        <w:t>）</w:t>
      </w:r>
      <w:r w:rsidR="00090FF5">
        <w:rPr>
          <w:rFonts w:hint="eastAsia"/>
        </w:rPr>
        <w:t>は、</w:t>
      </w:r>
      <w:r w:rsidR="00090FF5" w:rsidRPr="00090FF5">
        <w:rPr>
          <w:rFonts w:ascii="HGS創英角ｺﾞｼｯｸUB" w:eastAsia="HGS創英角ｺﾞｼｯｸUB" w:hAnsi="HGS創英角ｺﾞｼｯｸUB" w:hint="eastAsia"/>
          <w:color w:val="FF0000"/>
        </w:rPr>
        <w:t>「</w:t>
      </w:r>
      <w:r w:rsidR="00090FF5" w:rsidRPr="00456B60">
        <w:rPr>
          <w:rFonts w:ascii="ＭＳ 明朝" w:cs="ＭＳ 明朝" w:hint="eastAsia"/>
          <w:szCs w:val="21"/>
        </w:rPr>
        <w:t>右是正措置が講ぜられることなく、現行議員定数配分規定のままで施行された場合における選挙の効力については、</w:t>
      </w:r>
      <w:r w:rsidR="00090FF5" w:rsidRPr="00F674CE">
        <w:rPr>
          <w:rFonts w:ascii="HGS創英角ｺﾞｼｯｸUB" w:eastAsia="HGS創英角ｺﾞｼｯｸUB" w:hAnsi="HGS創英角ｺﾞｼｯｸUB" w:cs="ＭＳ 明朝" w:hint="eastAsia"/>
          <w:szCs w:val="21"/>
          <w:u w:val="thick" w:color="000000"/>
        </w:rPr>
        <w:t>多数意見</w:t>
      </w:r>
      <w:r w:rsidR="00090FF5" w:rsidRPr="00F674CE">
        <w:rPr>
          <w:rFonts w:ascii="HGS創英角ｺﾞｼｯｸUB" w:eastAsia="HGS創英角ｺﾞｼｯｸUB" w:hAnsi="HGS創英角ｺﾞｼｯｸUB" w:cs="ＭＳ 明朝"/>
          <w:szCs w:val="21"/>
          <w:u w:val="thick" w:color="000000"/>
        </w:rPr>
        <w:fldChar w:fldCharType="begin"/>
      </w:r>
      <w:r w:rsidR="00090FF5" w:rsidRPr="00F674CE">
        <w:rPr>
          <w:rFonts w:ascii="HGS創英角ｺﾞｼｯｸUB" w:eastAsia="HGS創英角ｺﾞｼｯｸUB" w:hAnsi="HGS創英角ｺﾞｼｯｸUB" w:cs="ＭＳ 明朝"/>
          <w:szCs w:val="21"/>
          <w:u w:val="thick" w:color="000000"/>
        </w:rPr>
        <w:instrText xml:space="preserve"> XE "</w:instrText>
      </w:r>
      <w:r w:rsidR="00090FF5" w:rsidRPr="00F674CE">
        <w:rPr>
          <w:rFonts w:ascii="HGS創英角ｺﾞｼｯｸUB" w:eastAsia="HGS創英角ｺﾞｼｯｸUB" w:hAnsi="HGS創英角ｺﾞｼｯｸUB" w:cs="ＭＳ 明朝" w:hint="eastAsia"/>
          <w:szCs w:val="21"/>
          <w:u w:val="thick" w:color="000000"/>
        </w:rPr>
        <w:instrText>多数意見</w:instrText>
      </w:r>
      <w:r w:rsidR="00090FF5" w:rsidRPr="00F674CE">
        <w:rPr>
          <w:rFonts w:ascii="HGS創英角ｺﾞｼｯｸUB" w:eastAsia="HGS創英角ｺﾞｼｯｸUB" w:hAnsi="HGS創英角ｺﾞｼｯｸUB" w:cs="ＭＳ 明朝"/>
          <w:szCs w:val="21"/>
          <w:u w:val="thick" w:color="000000"/>
        </w:rPr>
        <w:instrText xml:space="preserve">" \y "たすういけん" </w:instrText>
      </w:r>
      <w:r w:rsidR="00090FF5" w:rsidRPr="00F674CE">
        <w:rPr>
          <w:rFonts w:ascii="HGS創英角ｺﾞｼｯｸUB" w:eastAsia="HGS創英角ｺﾞｼｯｸUB" w:hAnsi="HGS創英角ｺﾞｼｯｸUB" w:cs="ＭＳ 明朝"/>
          <w:szCs w:val="21"/>
          <w:u w:val="thick" w:color="000000"/>
        </w:rPr>
        <w:fldChar w:fldCharType="end"/>
      </w:r>
      <w:r w:rsidR="00090FF5" w:rsidRPr="00F674CE">
        <w:rPr>
          <w:rFonts w:ascii="HGS創英角ｺﾞｼｯｸUB" w:eastAsia="HGS創英角ｺﾞｼｯｸUB" w:hAnsi="HGS創英角ｺﾞｼｯｸUB" w:cs="ＭＳ 明朝" w:hint="eastAsia"/>
          <w:szCs w:val="21"/>
          <w:u w:val="thick" w:color="000000"/>
        </w:rPr>
        <w:t>で指摘する</w:t>
      </w:r>
      <w:r w:rsidR="00090FF5" w:rsidRPr="00F674CE">
        <w:rPr>
          <w:rFonts w:ascii="HGS創英角ｺﾞｼｯｸUB" w:eastAsia="HGS創英角ｺﾞｼｯｸUB" w:hAnsi="HGS創英角ｺﾞｼｯｸUB" w:cs="ＭＳ 明朝"/>
          <w:szCs w:val="21"/>
          <w:u w:val="thick" w:color="000000"/>
        </w:rPr>
        <w:t>諸般の事情を総合考察</w:t>
      </w:r>
      <w:r w:rsidR="00090FF5" w:rsidRPr="00F674CE">
        <w:rPr>
          <w:rFonts w:ascii="HGS創英角ｺﾞｼｯｸUB" w:eastAsia="HGS創英角ｺﾞｼｯｸUB" w:hAnsi="HGS創英角ｺﾞｼｯｸUB" w:cs="ＭＳ 明朝" w:hint="eastAsia"/>
          <w:szCs w:val="21"/>
          <w:u w:val="thick" w:color="000000"/>
        </w:rPr>
        <w:t>して判断される</w:t>
      </w:r>
      <w:r w:rsidR="00090FF5" w:rsidRPr="00F674CE">
        <w:rPr>
          <w:rFonts w:ascii="ＭＳ 明朝" w:hAnsi="HGS創英角ｺﾞｼｯｸUB" w:cs="ＭＳ 明朝" w:hint="eastAsia"/>
          <w:szCs w:val="21"/>
          <w:u w:val="thick" w:color="000000"/>
        </w:rPr>
        <w:t>ことになるから、</w:t>
      </w:r>
      <w:r w:rsidR="00090FF5" w:rsidRPr="006F3D17">
        <w:rPr>
          <w:rFonts w:ascii="HGS創英角ｺﾞｼｯｸUB" w:eastAsia="HGS創英角ｺﾞｼｯｸUB" w:hAnsi="HGS創英角ｺﾞｼｯｸUB" w:cs="ＭＳ 明朝"/>
          <w:color w:val="C00000"/>
          <w:sz w:val="32"/>
          <w:szCs w:val="32"/>
          <w:u w:val="thick" w:color="000000"/>
        </w:rPr>
        <w:t>その効力を否定せざるを得ない</w:t>
      </w:r>
      <w:r w:rsidR="00090FF5" w:rsidRPr="006F3D17">
        <w:rPr>
          <w:rFonts w:ascii="HGS創英角ｺﾞｼｯｸUB" w:eastAsia="HGS創英角ｺﾞｼｯｸUB" w:hAnsi="HGS創英角ｺﾞｼｯｸUB" w:cs="ＭＳ 明朝" w:hint="eastAsia"/>
          <w:color w:val="C00000"/>
          <w:sz w:val="32"/>
          <w:szCs w:val="32"/>
          <w:u w:val="thick" w:color="000000"/>
        </w:rPr>
        <w:t>こともあり得る</w:t>
      </w:r>
      <w:r w:rsidR="00090FF5" w:rsidRPr="00090FF5">
        <w:rPr>
          <w:rFonts w:ascii="HGS創英角ｺﾞｼｯｸUB" w:eastAsia="HGS創英角ｺﾞｼｯｸUB" w:hAnsi="HGS創英角ｺﾞｼｯｸUB" w:cs="ＭＳ 明朝" w:hint="eastAsia"/>
          <w:color w:val="FF0000"/>
          <w:sz w:val="26"/>
          <w:szCs w:val="23"/>
          <w:u w:val="thick" w:color="000000"/>
        </w:rPr>
        <w:t>」</w:t>
      </w:r>
      <w:r w:rsidR="00090FF5" w:rsidRPr="00090FF5">
        <w:rPr>
          <w:rFonts w:ascii="ＭＳ 明朝" w:hAnsi="ＭＳ 明朝" w:cs="ＭＳ 明朝" w:hint="eastAsia"/>
          <w:color w:val="000000" w:themeColor="text1"/>
          <w:u w:val="thick" w:color="000000"/>
        </w:rPr>
        <w:t>と</w:t>
      </w:r>
      <w:r w:rsidR="00090FF5">
        <w:rPr>
          <w:rFonts w:ascii="ＭＳ 明朝" w:hAnsi="ＭＳ 明朝" w:cs="ＭＳ 明朝" w:hint="eastAsia"/>
          <w:color w:val="000000" w:themeColor="text1"/>
          <w:u w:val="thick" w:color="000000"/>
        </w:rPr>
        <w:t>強く警告するものである。</w:t>
      </w:r>
    </w:p>
    <w:p w14:paraId="1DAFCF31" w14:textId="77777777" w:rsidR="00090FF5" w:rsidRDefault="00090FF5" w:rsidP="00D92C2C">
      <w:pPr>
        <w:widowControl/>
        <w:tabs>
          <w:tab w:val="left" w:pos="7938"/>
        </w:tabs>
        <w:ind w:leftChars="1" w:left="316" w:hangingChars="131" w:hanging="314"/>
        <w:rPr>
          <w:rFonts w:ascii="ＭＳ 明朝" w:hAnsi="ＭＳ 明朝" w:cs="ＭＳ 明朝"/>
          <w:color w:val="000000" w:themeColor="text1"/>
          <w:u w:val="thick" w:color="000000"/>
        </w:rPr>
      </w:pPr>
    </w:p>
    <w:p w14:paraId="7CDD8F7D" w14:textId="713B9D47" w:rsidR="00EA1501" w:rsidRDefault="000E1FC2" w:rsidP="00EA1501">
      <w:pPr>
        <w:widowControl/>
        <w:tabs>
          <w:tab w:val="left" w:pos="7938"/>
        </w:tabs>
        <w:spacing w:line="600" w:lineRule="exact"/>
        <w:ind w:leftChars="1" w:left="474" w:hangingChars="131" w:hanging="472"/>
        <w:rPr>
          <w:rFonts w:ascii="ＭＳ 明朝" w:hAnsi="ＭＳ 明朝"/>
          <w:color w:val="000000" w:themeColor="text1"/>
        </w:rPr>
      </w:pP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4</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 xml:space="preserve">　</w:t>
      </w:r>
      <w:r w:rsidR="00183CB6" w:rsidRPr="00183CB6">
        <w:rPr>
          <w:rFonts w:ascii="HGS創英角ｺﾞｼｯｸUB" w:eastAsia="HGS創英角ｺﾞｼｯｸUB" w:hAnsi="HGS創英角ｺﾞｼｯｸUB" w:cs="ＭＳ 明朝" w:hint="eastAsia"/>
          <w:color w:val="000000" w:themeColor="text1"/>
          <w:sz w:val="28"/>
          <w:szCs w:val="28"/>
          <w:u w:val="thick" w:color="000000"/>
        </w:rPr>
        <w:t>換言すれば、</w:t>
      </w:r>
      <w:r w:rsidR="00090FF5" w:rsidRPr="007C7F31">
        <w:rPr>
          <w:rFonts w:ascii="HGS創英角ｺﾞｼｯｸUB" w:eastAsia="HGS創英角ｺﾞｼｯｸUB" w:hAnsi="HGS創英角ｺﾞｼｯｸUB" w:cs="ＭＳ 明朝" w:hint="eastAsia"/>
          <w:color w:val="000000" w:themeColor="text1"/>
          <w:sz w:val="28"/>
          <w:szCs w:val="28"/>
          <w:u w:val="thick" w:color="000000"/>
        </w:rPr>
        <w:t>４裁判官</w:t>
      </w:r>
      <w:r w:rsidR="00090FF5" w:rsidRPr="000407B4">
        <w:rPr>
          <w:rFonts w:ascii="HGS創英角ｺﾞｼｯｸUB" w:eastAsia="HGS創英角ｺﾞｼｯｸUB" w:hAnsi="HGS創英角ｺﾞｼｯｸUB" w:hint="eastAsia"/>
          <w:color w:val="FF00FF"/>
          <w:sz w:val="20"/>
          <w:szCs w:val="14"/>
        </w:rPr>
        <w:t>（</w:t>
      </w:r>
      <w:r w:rsidR="00090FF5" w:rsidRPr="00090FF5">
        <w:rPr>
          <w:rFonts w:ascii="HGS創英角ｺﾞｼｯｸUB" w:eastAsia="HGS創英角ｺﾞｼｯｸUB" w:hAnsi="HGS創英角ｺﾞｼｯｸUB" w:hint="eastAsia"/>
        </w:rPr>
        <w:t>寺田治郎最高裁長官</w:t>
      </w:r>
      <w:r w:rsidR="00090FF5" w:rsidRPr="00090FF5">
        <w:rPr>
          <w:rFonts w:hint="eastAsia"/>
        </w:rPr>
        <w:t>、</w:t>
      </w:r>
      <w:r w:rsidR="00090FF5" w:rsidRPr="00090FF5">
        <w:rPr>
          <w:rFonts w:ascii="HGS創英角ｺﾞｼｯｸUB" w:eastAsia="HGS創英角ｺﾞｼｯｸUB" w:hAnsi="HGS創英角ｺﾞｼｯｸUB" w:hint="eastAsia"/>
        </w:rPr>
        <w:t>木下忠良判事</w:t>
      </w:r>
      <w:r w:rsidR="00090FF5" w:rsidRPr="00090FF5">
        <w:rPr>
          <w:rFonts w:hint="eastAsia"/>
        </w:rPr>
        <w:t>〈第二小法廷所属〉、</w:t>
      </w:r>
      <w:r w:rsidR="00090FF5" w:rsidRPr="00090FF5">
        <w:rPr>
          <w:rFonts w:ascii="HGS創英角ｺﾞｼｯｸUB" w:eastAsia="HGS創英角ｺﾞｼｯｸUB" w:hAnsi="HGS創英角ｺﾞｼｯｸUB" w:hint="eastAsia"/>
        </w:rPr>
        <w:t>伊藤正己判事</w:t>
      </w:r>
      <w:r w:rsidR="00090FF5" w:rsidRPr="00090FF5">
        <w:rPr>
          <w:rFonts w:hint="eastAsia"/>
        </w:rPr>
        <w:t>〈第三小法廷所属〉、</w:t>
      </w:r>
      <w:r w:rsidR="00090FF5" w:rsidRPr="00090FF5">
        <w:rPr>
          <w:rFonts w:ascii="HGS創英角ｺﾞｼｯｸUB" w:eastAsia="HGS創英角ｺﾞｼｯｸUB" w:hAnsi="HGS創英角ｺﾞｼｯｸUB" w:hint="eastAsia"/>
        </w:rPr>
        <w:t>矢口洪一判事</w:t>
      </w:r>
      <w:r w:rsidR="00090FF5" w:rsidRPr="00090FF5">
        <w:rPr>
          <w:rFonts w:hint="eastAsia"/>
        </w:rPr>
        <w:t>〈第一小法廷所属</w:t>
      </w:r>
      <w:r w:rsidR="00090FF5" w:rsidRPr="00456B60">
        <w:rPr>
          <w:rFonts w:hint="eastAsia"/>
          <w:sz w:val="20"/>
        </w:rPr>
        <w:t>〉</w:t>
      </w:r>
      <w:r w:rsidR="00090FF5" w:rsidRPr="00090FF5">
        <w:rPr>
          <w:rFonts w:ascii="HGS創英角ｺﾞｼｯｸUB" w:eastAsia="HGS創英角ｺﾞｼｯｸUB" w:hAnsi="HGS創英角ｺﾞｼｯｸUB" w:hint="eastAsia"/>
          <w:color w:val="FF0000"/>
          <w:sz w:val="20"/>
        </w:rPr>
        <w:t>）</w:t>
      </w:r>
      <w:r w:rsidR="00090FF5" w:rsidRPr="00090FF5">
        <w:rPr>
          <w:rFonts w:ascii="ＭＳ 明朝" w:hAnsi="ＭＳ 明朝" w:hint="eastAsia"/>
        </w:rPr>
        <w:t>は、</w:t>
      </w:r>
      <w:r w:rsidR="000D3C19">
        <w:rPr>
          <w:rFonts w:ascii="ＭＳ 明朝" w:hAnsi="ＭＳ 明朝" w:hint="eastAsia"/>
        </w:rPr>
        <w:t>事実上、</w:t>
      </w:r>
      <w:r w:rsidR="000D3C19" w:rsidRPr="00183CB6">
        <w:rPr>
          <w:rFonts w:ascii="HGS創英角ｺﾞｼｯｸUB" w:eastAsia="HGS創英角ｺﾞｼｯｸUB" w:hAnsi="HGS創英角ｺﾞｼｯｸUB" w:hint="eastAsia"/>
          <w:sz w:val="32"/>
          <w:szCs w:val="32"/>
        </w:rPr>
        <w:t>全１５最高裁裁判官</w:t>
      </w:r>
      <w:r w:rsidR="000D3C19" w:rsidRPr="000D310E">
        <w:rPr>
          <w:rFonts w:ascii="HGS創英角ｺﾞｼｯｸUB" w:eastAsia="HGS創英角ｺﾞｼｯｸUB" w:hAnsi="HGS創英角ｺﾞｼｯｸUB" w:hint="eastAsia"/>
          <w:sz w:val="28"/>
          <w:szCs w:val="28"/>
        </w:rPr>
        <w:t>を代表して、</w:t>
      </w:r>
      <w:r w:rsidR="000D3C19" w:rsidRPr="00AF5C0A">
        <w:rPr>
          <w:rFonts w:ascii="HGS創英角ｺﾞｼｯｸUB" w:eastAsia="HGS創英角ｺﾞｼｯｸUB" w:hAnsi="HGS創英角ｺﾞｼｯｸUB" w:hint="eastAsia"/>
          <w:color w:val="00B050"/>
          <w:sz w:val="40"/>
          <w:szCs w:val="40"/>
        </w:rPr>
        <w:t>憲法</w:t>
      </w:r>
      <w:r w:rsidR="006F3D17" w:rsidRPr="00AF5C0A">
        <w:rPr>
          <w:rFonts w:ascii="HGS創英角ｺﾞｼｯｸUB" w:eastAsia="HGS創英角ｺﾞｼｯｸUB" w:hAnsi="HGS創英角ｺﾞｼｯｸUB" w:hint="eastAsia"/>
          <w:color w:val="00B050"/>
          <w:sz w:val="40"/>
          <w:szCs w:val="40"/>
        </w:rPr>
        <w:t>99</w:t>
      </w:r>
      <w:r w:rsidR="000D3C19" w:rsidRPr="00AF5C0A">
        <w:rPr>
          <w:rFonts w:ascii="HGS創英角ｺﾞｼｯｸUB" w:eastAsia="HGS創英角ｺﾞｼｯｸUB" w:hAnsi="HGS創英角ｺﾞｼｯｸUB" w:hint="eastAsia"/>
          <w:color w:val="00B050"/>
          <w:sz w:val="40"/>
          <w:szCs w:val="40"/>
        </w:rPr>
        <w:lastRenderedPageBreak/>
        <w:t>条</w:t>
      </w:r>
      <w:r w:rsidR="00AF5C0A">
        <w:rPr>
          <w:rFonts w:ascii="HGS創英角ｺﾞｼｯｸUB" w:eastAsia="HGS創英角ｺﾞｼｯｸUB" w:hAnsi="HGS創英角ｺﾞｼｯｸUB" w:hint="eastAsia"/>
          <w:color w:val="00B050"/>
          <w:sz w:val="40"/>
          <w:szCs w:val="40"/>
        </w:rPr>
        <w:t>（</w:t>
      </w:r>
      <w:r w:rsidR="000D3C19" w:rsidRPr="00AF5C0A">
        <w:rPr>
          <w:rFonts w:ascii="HGS創英角ｺﾞｼｯｸUB" w:eastAsia="HGS創英角ｺﾞｼｯｸUB" w:hAnsi="HGS創英角ｺﾞｼｯｸUB" w:hint="eastAsia"/>
          <w:color w:val="00B050"/>
          <w:sz w:val="40"/>
          <w:szCs w:val="40"/>
        </w:rPr>
        <w:t>憲法尊重擁護義務</w:t>
      </w:r>
      <w:r w:rsidR="00AF5C0A">
        <w:rPr>
          <w:rFonts w:ascii="HGS創英角ｺﾞｼｯｸUB" w:eastAsia="HGS創英角ｺﾞｼｯｸUB" w:hAnsi="HGS創英角ｺﾞｼｯｸUB" w:hint="eastAsia"/>
          <w:color w:val="00B050"/>
          <w:sz w:val="40"/>
          <w:szCs w:val="40"/>
        </w:rPr>
        <w:t>）</w:t>
      </w:r>
      <w:r w:rsidR="000D3C19">
        <w:rPr>
          <w:rFonts w:ascii="ＭＳ 明朝" w:hAnsi="ＭＳ 明朝" w:hint="eastAsia"/>
        </w:rPr>
        <w:t>に従って</w:t>
      </w:r>
      <w:r w:rsidR="001F3DB2">
        <w:rPr>
          <w:rFonts w:ascii="ＭＳ 明朝" w:hAnsi="ＭＳ 明朝" w:hint="eastAsia"/>
        </w:rPr>
        <w:t>、</w:t>
      </w:r>
      <w:r w:rsidR="000D3C19" w:rsidRPr="000D3C19">
        <w:rPr>
          <w:rFonts w:ascii="HGS創英角ｺﾞｼｯｸUB" w:eastAsia="HGS創英角ｺﾞｼｯｸUB" w:hAnsi="HGS創英角ｺﾞｼｯｸUB" w:hint="eastAsia"/>
          <w:color w:val="FF0000"/>
        </w:rPr>
        <w:t>『</w:t>
      </w:r>
      <w:r w:rsidR="00183CB6" w:rsidRPr="00183CB6">
        <w:rPr>
          <w:rFonts w:ascii="ＭＳ 明朝" w:hAnsi="ＭＳ 明朝" w:hint="eastAsia"/>
          <w:color w:val="000000" w:themeColor="text1"/>
        </w:rPr>
        <w:t>次回の</w:t>
      </w:r>
      <w:r w:rsidR="000D3C19">
        <w:rPr>
          <w:rFonts w:ascii="ＭＳ 明朝" w:hAnsi="ＭＳ 明朝" w:hint="eastAsia"/>
          <w:color w:val="000000" w:themeColor="text1"/>
        </w:rPr>
        <w:t>選挙</w:t>
      </w:r>
      <w:r w:rsidR="00183CB6">
        <w:rPr>
          <w:rFonts w:ascii="ＭＳ 明朝" w:hAnsi="ＭＳ 明朝" w:hint="eastAsia"/>
          <w:color w:val="000000" w:themeColor="text1"/>
        </w:rPr>
        <w:t>が</w:t>
      </w:r>
      <w:r w:rsidR="000D3C19">
        <w:rPr>
          <w:rFonts w:ascii="ＭＳ 明朝" w:hAnsi="ＭＳ 明朝" w:hint="eastAsia"/>
          <w:color w:val="000000" w:themeColor="text1"/>
        </w:rPr>
        <w:t>是正措置なく実施される場合は、</w:t>
      </w:r>
      <w:r w:rsidR="000D3C19" w:rsidRPr="00527EB7">
        <w:rPr>
          <w:rFonts w:ascii="HGS創英角ｺﾞｼｯｸUB" w:eastAsia="HGS創英角ｺﾞｼｯｸUB" w:hAnsi="HGS創英角ｺﾞｼｯｸUB" w:hint="eastAsia"/>
          <w:color w:val="00B0F0"/>
          <w:sz w:val="40"/>
          <w:szCs w:val="40"/>
        </w:rPr>
        <w:t>違憲無効判決</w:t>
      </w:r>
      <w:r w:rsidR="000D3C19">
        <w:rPr>
          <w:rFonts w:ascii="ＭＳ 明朝" w:hAnsi="ＭＳ 明朝" w:hint="eastAsia"/>
          <w:color w:val="000000" w:themeColor="text1"/>
        </w:rPr>
        <w:t>が有りうる</w:t>
      </w:r>
      <w:r w:rsidR="000D3C19" w:rsidRPr="000D3C19">
        <w:rPr>
          <w:rFonts w:ascii="ＭＳ 明朝" w:hAnsi="ＭＳ 明朝" w:hint="eastAsia"/>
          <w:color w:val="FF0000"/>
        </w:rPr>
        <w:t>』</w:t>
      </w:r>
      <w:r w:rsidR="000D3C19">
        <w:rPr>
          <w:rFonts w:ascii="ＭＳ 明朝" w:hAnsi="ＭＳ 明朝" w:hint="eastAsia"/>
          <w:color w:val="000000" w:themeColor="text1"/>
        </w:rPr>
        <w:t>旨、国会に対して強く警告した。</w:t>
      </w:r>
    </w:p>
    <w:p w14:paraId="799F2739" w14:textId="77777777" w:rsidR="00EA1501" w:rsidRPr="00EA1501" w:rsidRDefault="00EA1501" w:rsidP="00EA1501">
      <w:pPr>
        <w:widowControl/>
        <w:tabs>
          <w:tab w:val="left" w:pos="7938"/>
        </w:tabs>
        <w:snapToGrid w:val="0"/>
        <w:ind w:leftChars="1" w:left="316" w:hangingChars="131" w:hanging="314"/>
        <w:rPr>
          <w:rFonts w:ascii="HGP創英角ｺﾞｼｯｸUB" w:eastAsia="HGP創英角ｺﾞｼｯｸUB" w:hAnsi="HGP創英角ｺﾞｼｯｸUB"/>
        </w:rPr>
      </w:pPr>
    </w:p>
    <w:p w14:paraId="1A8B9C7A" w14:textId="77469572" w:rsidR="00EA1501" w:rsidRDefault="00EA1501" w:rsidP="001F3DB2">
      <w:pPr>
        <w:widowControl/>
        <w:tabs>
          <w:tab w:val="left" w:pos="7938"/>
        </w:tabs>
        <w:spacing w:line="500" w:lineRule="exact"/>
        <w:ind w:leftChars="1" w:left="474" w:hangingChars="131" w:hanging="472"/>
        <w:rPr>
          <w:rFonts w:ascii="ＭＳ 明朝" w:hAnsi="ＭＳ 明朝"/>
        </w:rPr>
      </w:pP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5</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 xml:space="preserve">　</w:t>
      </w:r>
      <w:r>
        <w:rPr>
          <w:rFonts w:ascii="HGS創英角ｺﾞｼｯｸUB" w:eastAsia="HGS創英角ｺﾞｼｯｸUB" w:hAnsi="HGS創英角ｺﾞｼｯｸUB" w:hint="eastAsia"/>
          <w:sz w:val="36"/>
          <w:szCs w:val="36"/>
        </w:rPr>
        <w:t xml:space="preserve">ア </w:t>
      </w:r>
      <w:r w:rsidRPr="00EA1501">
        <w:t>昭和</w:t>
      </w:r>
      <w:r w:rsidRPr="00EA1501">
        <w:t>60</w:t>
      </w:r>
      <w:r w:rsidRPr="00EA1501">
        <w:t>（</w:t>
      </w:r>
      <w:r w:rsidRPr="00EA1501">
        <w:t>1985</w:t>
      </w:r>
      <w:r w:rsidRPr="00EA1501">
        <w:t>）年大法廷判決（衆）は</w:t>
      </w:r>
      <w:r>
        <w:rPr>
          <w:rFonts w:ascii="ＭＳ 明朝" w:hAnsi="ＭＳ 明朝" w:hint="eastAsia"/>
        </w:rPr>
        <w:t>、上記</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1</w:t>
      </w:r>
      <w:r w:rsidRPr="000D310E">
        <w:rPr>
          <w:rFonts w:ascii="HGP創英角ｺﾞｼｯｸUB" w:eastAsia="HGP創英角ｺﾞｼｯｸUB" w:hAnsi="HGP創英角ｺﾞｼｯｸUB" w:hint="eastAsia"/>
          <w:sz w:val="36"/>
          <w:szCs w:val="36"/>
        </w:rPr>
        <w:t>)</w:t>
      </w:r>
      <w:r w:rsidR="001F3DB2" w:rsidRPr="001F3DB2">
        <w:rPr>
          <w:sz w:val="16"/>
          <w:szCs w:val="16"/>
        </w:rPr>
        <w:t xml:space="preserve"> </w:t>
      </w:r>
      <w:r w:rsidR="001F3DB2" w:rsidRPr="001F3DB2">
        <w:rPr>
          <w:sz w:val="16"/>
          <w:szCs w:val="16"/>
        </w:rPr>
        <w:t>（本書</w:t>
      </w:r>
      <w:r w:rsidR="001F3DB2" w:rsidRPr="001F3DB2">
        <w:rPr>
          <w:sz w:val="16"/>
          <w:szCs w:val="16"/>
        </w:rPr>
        <w:t>17</w:t>
      </w:r>
      <w:r w:rsidR="001F3DB2" w:rsidRPr="001F3DB2">
        <w:rPr>
          <w:sz w:val="16"/>
          <w:szCs w:val="16"/>
        </w:rPr>
        <w:t>～</w:t>
      </w:r>
      <w:r w:rsidR="001F3DB2" w:rsidRPr="001F3DB2">
        <w:rPr>
          <w:sz w:val="16"/>
          <w:szCs w:val="16"/>
        </w:rPr>
        <w:t>18</w:t>
      </w:r>
      <w:r w:rsidR="001F3DB2" w:rsidRPr="001F3DB2">
        <w:rPr>
          <w:sz w:val="16"/>
          <w:szCs w:val="16"/>
        </w:rPr>
        <w:t>頁）</w:t>
      </w:r>
      <w:r>
        <w:rPr>
          <w:rFonts w:ascii="ＭＳ 明朝" w:hAnsi="ＭＳ 明朝" w:hint="eastAsia"/>
        </w:rPr>
        <w:t>に示すとおり、青色傍線部分</w:t>
      </w:r>
      <w:r w:rsidRPr="005C2D24">
        <w:rPr>
          <w:rFonts w:ascii="HGS創英角ｺﾞｼｯｸUB" w:eastAsia="HGS創英角ｺﾞｼｯｸUB" w:hAnsi="HGS創英角ｺﾞｼｯｸUB" w:hint="eastAsia"/>
          <w:color w:val="00B0F0"/>
        </w:rPr>
        <w:t>（</w:t>
      </w:r>
      <w:r w:rsidRPr="001A65BF">
        <w:rPr>
          <w:rFonts w:ascii="ＭＳ 明朝" w:hAnsi="ＭＳ 明朝" w:hint="eastAsia"/>
          <w:u w:val="thick" w:color="00B0F0"/>
        </w:rPr>
        <w:t>「</w:t>
      </w:r>
      <w:r w:rsidRPr="001A65BF">
        <w:rPr>
          <w:rFonts w:ascii="ＭＳ 明朝" w:cs="ＭＳ 明朝" w:hint="eastAsia"/>
          <w:szCs w:val="21"/>
          <w:u w:val="thick" w:color="00B0F0"/>
        </w:rPr>
        <w:t>違憲の議員定数配分規定によつて選挙人の基本的権利である選挙権が制約されているという不利益など当該選挙の効力を否定しないことによる</w:t>
      </w:r>
      <w:r w:rsidRPr="001A65BF">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EA1501" w:rsidRPr="001A65BF">
              <w:rPr>
                <w:rFonts w:ascii="HGS創英角ｺﾞｼｯｸUB" w:eastAsia="HGS創英角ｺﾞｼｯｸUB" w:hAnsi="HGS創英角ｺﾞｼｯｸUB" w:cs="ＭＳ 明朝" w:hint="eastAsia"/>
                <w:sz w:val="10"/>
                <w:szCs w:val="21"/>
                <w:u w:val="thick" w:color="00B0F0"/>
              </w:rPr>
              <w:t>●</w:t>
            </w:r>
          </w:rt>
          <w:rubyBase>
            <w:r w:rsidR="00EA1501" w:rsidRPr="001A65BF">
              <w:rPr>
                <w:rFonts w:ascii="HGS創英角ｺﾞｼｯｸUB" w:eastAsia="HGS創英角ｺﾞｼｯｸUB" w:hAnsi="HGS創英角ｺﾞｼｯｸUB" w:cs="ＭＳ 明朝" w:hint="eastAsia"/>
                <w:szCs w:val="21"/>
                <w:u w:val="thick" w:color="00B0F0"/>
              </w:rPr>
              <w:t>弊</w:t>
            </w:r>
          </w:rubyBase>
        </w:ruby>
      </w:r>
      <w:r w:rsidRPr="001A65BF">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EA1501" w:rsidRPr="001A65BF">
              <w:rPr>
                <w:rFonts w:ascii="HGS創英角ｺﾞｼｯｸUB" w:eastAsia="HGS創英角ｺﾞｼｯｸUB" w:hAnsi="HGS創英角ｺﾞｼｯｸUB" w:cs="ＭＳ 明朝"/>
                <w:sz w:val="10"/>
                <w:szCs w:val="21"/>
                <w:u w:val="thick" w:color="00B0F0"/>
              </w:rPr>
              <w:t>●</w:t>
            </w:r>
          </w:rt>
          <w:rubyBase>
            <w:r w:rsidR="00EA1501" w:rsidRPr="001A65BF">
              <w:rPr>
                <w:rFonts w:ascii="HGS創英角ｺﾞｼｯｸUB" w:eastAsia="HGS創英角ｺﾞｼｯｸUB" w:hAnsi="HGS創英角ｺﾞｼｯｸUB" w:cs="ＭＳ 明朝"/>
                <w:szCs w:val="21"/>
                <w:u w:val="thick" w:color="00B0F0"/>
              </w:rPr>
              <w:t>害</w:t>
            </w:r>
          </w:rubyBase>
        </w:ruby>
      </w:r>
      <w:r w:rsidRPr="001A65BF">
        <w:rPr>
          <w:rFonts w:ascii="HGS創英角ｺﾞｼｯｸUB" w:eastAsia="HGS創英角ｺﾞｼｯｸUB" w:hAnsi="HGS創英角ｺﾞｼｯｸUB" w:cs="ＭＳ 明朝" w:hint="eastAsia"/>
          <w:szCs w:val="21"/>
          <w:u w:val="thick" w:color="00B0F0"/>
        </w:rPr>
        <w:t>」</w:t>
      </w:r>
      <w:r w:rsidRPr="005C2D24">
        <w:rPr>
          <w:rFonts w:ascii="HGS創英角ｺﾞｼｯｸUB" w:eastAsia="HGS創英角ｺﾞｼｯｸUB" w:hAnsi="HGS創英角ｺﾞｼｯｸUB" w:hint="eastAsia"/>
          <w:color w:val="00B0F0"/>
        </w:rPr>
        <w:t>）</w:t>
      </w:r>
      <w:r>
        <w:rPr>
          <w:rFonts w:ascii="ＭＳ 明朝" w:hAnsi="ＭＳ 明朝" w:hint="eastAsia"/>
        </w:rPr>
        <w:t>と赤色傍線部分</w:t>
      </w:r>
      <w:r w:rsidRPr="004C19F6">
        <w:rPr>
          <w:rFonts w:ascii="HGS創英角ｺﾞｼｯｸUB" w:eastAsia="HGS創英角ｺﾞｼｯｸUB" w:hAnsi="HGS創英角ｺﾞｼｯｸUB" w:hint="eastAsia"/>
          <w:color w:val="FF0000"/>
        </w:rPr>
        <w:t>（</w:t>
      </w:r>
      <w:r w:rsidRPr="00606B2C">
        <w:rPr>
          <w:rFonts w:ascii="ＭＳ 明朝" w:hAnsi="ＭＳ 明朝" w:hint="eastAsia"/>
          <w:u w:val="thick" w:color="FF0000"/>
        </w:rPr>
        <w:t>「</w:t>
      </w:r>
      <w:r w:rsidRPr="00606B2C">
        <w:rPr>
          <w:rFonts w:ascii="ＭＳ 明朝" w:cs="ＭＳ 明朝" w:hint="eastAsia"/>
          <w:szCs w:val="21"/>
          <w:u w:val="thick" w:color="FF0000"/>
        </w:rPr>
        <w:t>右選挙を</w:t>
      </w:r>
      <w:r w:rsidRPr="00606B2C">
        <w:rPr>
          <w:rFonts w:ascii="HGS創英角ｺﾞｼｯｸUB" w:eastAsia="HGS創英角ｺﾞｼｯｸUB" w:hAnsi="HGS創英角ｺﾞｼｯｸUB" w:cs="ＭＳ 明朝" w:hint="eastAsia"/>
          <w:szCs w:val="21"/>
          <w:u w:val="thick" w:color="FF0000"/>
        </w:rPr>
        <w:t>無効とする判決</w:t>
      </w:r>
      <w:r w:rsidRPr="00606B2C">
        <w:rPr>
          <w:rFonts w:ascii="ＭＳ 明朝" w:cs="ＭＳ 明朝" w:hint="eastAsia"/>
          <w:szCs w:val="21"/>
          <w:u w:val="thick" w:color="FF0000"/>
        </w:rPr>
        <w:t>の結果、議員定数配分規定の改正が</w:t>
      </w:r>
      <w:r w:rsidRPr="00606B2C">
        <w:rPr>
          <w:rFonts w:ascii="HGS創英角ｺﾞｼｯｸUB" w:eastAsia="HGS創英角ｺﾞｼｯｸUB" w:hAnsi="HGS創英角ｺﾞｼｯｸUB" w:cs="ＭＳ 明朝" w:hint="eastAsia"/>
          <w:szCs w:val="21"/>
          <w:u w:val="thick" w:color="FF0000"/>
        </w:rPr>
        <w:t>当該選挙区から選出された議員が存在しない状態</w:t>
      </w:r>
      <w:r w:rsidRPr="00606B2C">
        <w:rPr>
          <w:rFonts w:ascii="ＭＳ 明朝" w:cs="ＭＳ 明朝" w:hint="eastAsia"/>
          <w:szCs w:val="21"/>
          <w:u w:val="thick" w:color="FF0000"/>
        </w:rPr>
        <w:t>で行われざるを得ないなど一時的にせよ憲法の予定しない事態が現出することによつてもたらされる</w:t>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hint="eastAsia"/>
                <w:sz w:val="10"/>
                <w:szCs w:val="21"/>
                <w:u w:val="thick" w:color="FF0000"/>
              </w:rPr>
              <w:t>●</w:t>
            </w:r>
          </w:rt>
          <w:rubyBase>
            <w:r w:rsidR="00EA1501" w:rsidRPr="00606B2C">
              <w:rPr>
                <w:rFonts w:ascii="HGS創英角ｺﾞｼｯｸUB" w:eastAsia="HGS創英角ｺﾞｼｯｸUB" w:hAnsi="HGS創英角ｺﾞｼｯｸUB" w:cs="ＭＳ 明朝" w:hint="eastAsia"/>
                <w:szCs w:val="21"/>
                <w:u w:val="thick" w:color="FF0000"/>
              </w:rPr>
              <w:t>不</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hint="eastAsia"/>
                <w:sz w:val="10"/>
                <w:szCs w:val="21"/>
                <w:u w:val="thick" w:color="FF0000"/>
              </w:rPr>
              <w:t>●</w:t>
            </w:r>
          </w:rt>
          <w:rubyBase>
            <w:r w:rsidR="00EA1501" w:rsidRPr="00606B2C">
              <w:rPr>
                <w:rFonts w:ascii="HGS創英角ｺﾞｼｯｸUB" w:eastAsia="HGS創英角ｺﾞｼｯｸUB" w:hAnsi="HGS創英角ｺﾞｼｯｸUB" w:cs="ＭＳ 明朝" w:hint="eastAsia"/>
                <w:szCs w:val="21"/>
                <w:u w:val="thick" w:color="FF0000"/>
              </w:rPr>
              <w:t>都</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合</w:t>
            </w:r>
          </w:rubyBase>
        </w:ruby>
      </w:r>
      <w:r w:rsidRPr="00606B2C">
        <w:rPr>
          <w:rFonts w:ascii="ＭＳ 明朝" w:cs="ＭＳ 明朝" w:hint="eastAsia"/>
          <w:szCs w:val="21"/>
          <w:u w:val="thick" w:color="FF0000"/>
        </w:rPr>
        <w:t>、</w:t>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hint="eastAsia"/>
                <w:sz w:val="10"/>
                <w:szCs w:val="21"/>
                <w:u w:val="thick" w:color="FF0000"/>
              </w:rPr>
              <w:t>●</w:t>
            </w:r>
          </w:rt>
          <w:rubyBase>
            <w:r w:rsidR="00EA1501" w:rsidRPr="00606B2C">
              <w:rPr>
                <w:rFonts w:ascii="HGS創英角ｺﾞｼｯｸUB" w:eastAsia="HGS創英角ｺﾞｼｯｸUB" w:hAnsi="HGS創英角ｺﾞｼｯｸUB" w:cs="ＭＳ 明朝" w:hint="eastAsia"/>
                <w:szCs w:val="21"/>
                <w:u w:val="thick" w:color="FF0000"/>
              </w:rPr>
              <w:t>そ</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hint="eastAsia"/>
                <w:sz w:val="10"/>
                <w:szCs w:val="21"/>
                <w:u w:val="thick" w:color="FF0000"/>
              </w:rPr>
              <w:t>●</w:t>
            </w:r>
          </w:rt>
          <w:rubyBase>
            <w:r w:rsidR="00EA1501" w:rsidRPr="00606B2C">
              <w:rPr>
                <w:rFonts w:ascii="HGS創英角ｺﾞｼｯｸUB" w:eastAsia="HGS創英角ｺﾞｼｯｸUB" w:hAnsi="HGS創英角ｺﾞｼｯｸUB" w:cs="ＭＳ 明朝" w:hint="eastAsia"/>
                <w:szCs w:val="21"/>
                <w:u w:val="thick" w:color="FF0000"/>
              </w:rPr>
              <w:t>の</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他</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諸</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般</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の</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0"/>
            <w:hpsRaise w:val="22"/>
            <w:hpsBaseText w:val="24"/>
            <w:lid w:val="ja-JP"/>
          </w:rubyPr>
          <w:rt>
            <w:r w:rsidR="00EA1501" w:rsidRPr="00606B2C">
              <w:rPr>
                <w:rFonts w:ascii="HGS創英角ｺﾞｼｯｸUB" w:eastAsia="HGS創英角ｺﾞｼｯｸUB" w:hAnsi="HGS創英角ｺﾞｼｯｸUB" w:cs="ＭＳ 明朝"/>
                <w:sz w:val="10"/>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事</w:t>
            </w:r>
          </w:rubyBase>
        </w:ruby>
      </w:r>
      <w:r w:rsidRPr="00606B2C">
        <w:rPr>
          <w:rFonts w:ascii="HGS創英角ｺﾞｼｯｸUB" w:eastAsia="HGS創英角ｺﾞｼｯｸUB" w:hAnsi="HGS創英角ｺﾞｼｯｸUB" w:cs="ＭＳ 明朝"/>
          <w:szCs w:val="21"/>
          <w:u w:val="thick" w:color="FF0000"/>
        </w:rPr>
        <w:ruby>
          <w:rubyPr>
            <w:rubyAlign w:val="distributeSpace"/>
            <w:hps w:val="12"/>
            <w:hpsRaise w:val="22"/>
            <w:hpsBaseText w:val="24"/>
            <w:lid w:val="ja-JP"/>
          </w:rubyPr>
          <w:rt>
            <w:r w:rsidR="00EA1501" w:rsidRPr="00606B2C">
              <w:rPr>
                <w:rFonts w:ascii="HGS創英角ｺﾞｼｯｸUB" w:eastAsia="HGS創英角ｺﾞｼｯｸUB" w:hAnsi="HGS創英角ｺﾞｼｯｸUB" w:cs="ＭＳ 明朝"/>
                <w:sz w:val="12"/>
                <w:szCs w:val="21"/>
                <w:u w:val="thick" w:color="FF0000"/>
              </w:rPr>
              <w:t>●</w:t>
            </w:r>
          </w:rt>
          <w:rubyBase>
            <w:r w:rsidR="00EA1501" w:rsidRPr="00606B2C">
              <w:rPr>
                <w:rFonts w:ascii="HGS創英角ｺﾞｼｯｸUB" w:eastAsia="HGS創英角ｺﾞｼｯｸUB" w:hAnsi="HGS創英角ｺﾞｼｯｸUB" w:cs="ＭＳ 明朝"/>
                <w:szCs w:val="21"/>
                <w:u w:val="thick" w:color="FF0000"/>
              </w:rPr>
              <w:t>情</w:t>
            </w:r>
          </w:rubyBase>
        </w:ruby>
      </w:r>
      <w:r w:rsidRPr="00606B2C">
        <w:rPr>
          <w:rFonts w:ascii="HGS創英角ｺﾞｼｯｸUB" w:eastAsia="HGS創英角ｺﾞｼｯｸUB" w:hAnsi="HGS創英角ｺﾞｼｯｸUB" w:cs="ＭＳ 明朝" w:hint="eastAsia"/>
          <w:szCs w:val="21"/>
          <w:u w:val="thick" w:color="000000"/>
        </w:rPr>
        <w:t>」</w:t>
      </w:r>
      <w:r w:rsidRPr="004C19F6">
        <w:rPr>
          <w:rFonts w:ascii="HGS創英角ｺﾞｼｯｸUB" w:eastAsia="HGS創英角ｺﾞｼｯｸUB" w:hAnsi="HGS創英角ｺﾞｼｯｸUB" w:hint="eastAsia"/>
          <w:color w:val="FF0000"/>
        </w:rPr>
        <w:t>）</w:t>
      </w:r>
      <w:r>
        <w:rPr>
          <w:rFonts w:ascii="ＭＳ 明朝" w:hAnsi="ＭＳ 明朝" w:hint="eastAsia"/>
        </w:rPr>
        <w:t>を総合考察</w:t>
      </w:r>
      <w:r w:rsidRPr="004C19F6">
        <w:rPr>
          <w:rFonts w:ascii="HGS創英角ｺﾞｼｯｸUB" w:eastAsia="HGS創英角ｺﾞｼｯｸUB" w:hAnsi="HGS創英角ｺﾞｼｯｸUB" w:hint="eastAsia"/>
          <w:color w:val="FF0000"/>
        </w:rPr>
        <w:t>（</w:t>
      </w:r>
      <w:r>
        <w:rPr>
          <w:rFonts w:ascii="ＭＳ 明朝" w:hAnsi="ＭＳ 明朝" w:hint="eastAsia"/>
        </w:rPr>
        <w:t>但し、総合考察とは、「比較衡量」と同義であると解される</w:t>
      </w:r>
      <w:r w:rsidRPr="004C19F6">
        <w:rPr>
          <w:rFonts w:ascii="HGS創英角ｺﾞｼｯｸUB" w:eastAsia="HGS創英角ｺﾞｼｯｸUB" w:hAnsi="HGS創英角ｺﾞｼｯｸUB" w:hint="eastAsia"/>
          <w:color w:val="FF0000"/>
        </w:rPr>
        <w:t>）</w:t>
      </w:r>
      <w:r>
        <w:rPr>
          <w:rFonts w:ascii="ＭＳ 明朝" w:hAnsi="ＭＳ 明朝" w:hint="eastAsia"/>
        </w:rPr>
        <w:t>し、青色傍線部分の弊害より赤色傍線部分の弊害がより大であると判断し、当該選挙は</w:t>
      </w:r>
      <w:r w:rsidRPr="00487C36">
        <w:rPr>
          <w:rFonts w:ascii="HGS創英角ｺﾞｼｯｸUB" w:eastAsia="HGS創英角ｺﾞｼｯｸUB" w:hAnsi="HGS創英角ｺﾞｼｯｸUB" w:hint="eastAsia"/>
          <w:color w:val="00B0F0"/>
          <w:sz w:val="28"/>
          <w:szCs w:val="28"/>
        </w:rPr>
        <w:t>違憲無効</w:t>
      </w:r>
      <w:r>
        <w:rPr>
          <w:rFonts w:ascii="ＭＳ 明朝" w:hAnsi="ＭＳ 明朝" w:hint="eastAsia"/>
        </w:rPr>
        <w:t>ではなく、</w:t>
      </w:r>
      <w:r w:rsidRPr="00487C36">
        <w:rPr>
          <w:rFonts w:ascii="HGS創英角ｺﾞｼｯｸUB" w:eastAsia="HGS創英角ｺﾞｼｯｸUB" w:hAnsi="HGS創英角ｺﾞｼｯｸUB" w:hint="eastAsia"/>
          <w:sz w:val="28"/>
          <w:szCs w:val="28"/>
        </w:rPr>
        <w:t>違憲違法</w:t>
      </w:r>
      <w:r>
        <w:rPr>
          <w:rFonts w:ascii="ＭＳ 明朝" w:hAnsi="ＭＳ 明朝" w:hint="eastAsia"/>
        </w:rPr>
        <w:t>である旨判決した。</w:t>
      </w:r>
    </w:p>
    <w:p w14:paraId="684F8242" w14:textId="77777777" w:rsidR="00EA1501" w:rsidRDefault="00EA1501" w:rsidP="002E2EB2">
      <w:pPr>
        <w:widowControl/>
        <w:tabs>
          <w:tab w:val="left" w:pos="7938"/>
        </w:tabs>
        <w:snapToGrid w:val="0"/>
        <w:ind w:leftChars="1" w:left="316" w:hangingChars="131" w:hanging="314"/>
        <w:rPr>
          <w:rFonts w:ascii="ＭＳ 明朝" w:hAnsi="ＭＳ 明朝"/>
        </w:rPr>
      </w:pPr>
    </w:p>
    <w:p w14:paraId="2091411B" w14:textId="77777777" w:rsidR="00EA1501" w:rsidRDefault="00EA1501" w:rsidP="00EA1501">
      <w:pPr>
        <w:ind w:leftChars="196" w:left="470" w:firstLineChars="100" w:firstLine="240"/>
        <w:rPr>
          <w:rFonts w:ascii="ＭＳ 明朝" w:hAnsi="ＭＳ 明朝"/>
        </w:rPr>
      </w:pPr>
      <w:r>
        <w:rPr>
          <w:rFonts w:ascii="ＭＳ 明朝" w:hAnsi="ＭＳ 明朝" w:hint="eastAsia"/>
        </w:rPr>
        <w:t>ここで注目すべきことは、赤色傍線部分が、現時点から見れば、</w:t>
      </w:r>
      <w:r w:rsidRPr="00075821">
        <w:rPr>
          <w:rFonts w:ascii="HGS創英角ｺﾞｼｯｸUB" w:eastAsia="HGS創英角ｺﾞｼｯｸUB" w:hAnsi="HGS創英角ｺﾞｼｯｸUB" w:hint="eastAsia"/>
          <w:sz w:val="28"/>
          <w:szCs w:val="28"/>
        </w:rPr>
        <w:t>小さな弊害</w:t>
      </w:r>
      <w:r>
        <w:rPr>
          <w:rFonts w:ascii="ＭＳ 明朝" w:hAnsi="ＭＳ 明朝" w:hint="eastAsia"/>
        </w:rPr>
        <w:t>でしかないことである。</w:t>
      </w:r>
    </w:p>
    <w:p w14:paraId="5D9781D9" w14:textId="1D7B5C51" w:rsidR="00EA1501" w:rsidRDefault="00EA1501" w:rsidP="002E2EB2">
      <w:pPr>
        <w:ind w:leftChars="196" w:left="470" w:rightChars="-355" w:right="-852" w:firstLineChars="100" w:firstLine="240"/>
        <w:rPr>
          <w:rFonts w:ascii="ＭＳ 明朝" w:hAnsi="ＭＳ 明朝"/>
        </w:rPr>
      </w:pPr>
      <w:r>
        <w:rPr>
          <w:rFonts w:ascii="ＭＳ 明朝" w:hAnsi="ＭＳ 明朝" w:hint="eastAsia"/>
        </w:rPr>
        <w:t>とはいえ、</w:t>
      </w:r>
      <w:r w:rsidRPr="00EA1501">
        <w:t>昭和</w:t>
      </w:r>
      <w:r w:rsidRPr="00EA1501">
        <w:t>60</w:t>
      </w:r>
      <w:r w:rsidRPr="00EA1501">
        <w:t>（</w:t>
      </w:r>
      <w:r w:rsidRPr="00EA1501">
        <w:t>1985</w:t>
      </w:r>
      <w:r w:rsidRPr="00EA1501">
        <w:t>）年大法廷判</w:t>
      </w:r>
      <w:r>
        <w:rPr>
          <w:rFonts w:ascii="ＭＳ 明朝" w:hAnsi="ＭＳ 明朝" w:hint="eastAsia"/>
        </w:rPr>
        <w:t>決（衆）の当該判断は、</w:t>
      </w:r>
      <w:r w:rsidRPr="00075821">
        <w:rPr>
          <w:rFonts w:ascii="HGS創英角ｺﾞｼｯｸUB" w:eastAsia="HGS創英角ｺﾞｼｯｸUB" w:hAnsi="HGS創英角ｺﾞｼｯｸUB" w:hint="eastAsia"/>
          <w:color w:val="C00000"/>
          <w:sz w:val="72"/>
          <w:szCs w:val="72"/>
        </w:rPr>
        <w:t>「判例」</w:t>
      </w:r>
      <w:r>
        <w:rPr>
          <w:rFonts w:ascii="ＭＳ 明朝" w:hAnsi="ＭＳ 明朝" w:hint="eastAsia"/>
        </w:rPr>
        <w:t>である。</w:t>
      </w:r>
    </w:p>
    <w:p w14:paraId="754A3CAA" w14:textId="77777777" w:rsidR="00EA1501" w:rsidRDefault="00EA1501" w:rsidP="00EA1501">
      <w:pPr>
        <w:ind w:leftChars="196" w:left="470" w:rightChars="-355" w:right="-852" w:firstLineChars="100" w:firstLine="240"/>
        <w:rPr>
          <w:rFonts w:ascii="ＭＳ 明朝" w:hAnsi="ＭＳ 明朝"/>
        </w:rPr>
      </w:pPr>
    </w:p>
    <w:p w14:paraId="185D4544" w14:textId="77777777" w:rsidR="00EA1501" w:rsidRPr="00487C36" w:rsidRDefault="00EA1501" w:rsidP="00EA1501">
      <w:pPr>
        <w:rPr>
          <w:rFonts w:ascii="ＭＳ 明朝" w:hAnsi="ＭＳ 明朝"/>
        </w:rPr>
      </w:pPr>
      <w:r w:rsidRPr="00934FDC">
        <w:rPr>
          <w:rFonts w:ascii="HGS創英角ｺﾞｼｯｸUB" w:eastAsia="HGS創英角ｺﾞｼｯｸUB" w:hAnsi="HGS創英角ｺﾞｼｯｸUB" w:hint="eastAsia"/>
          <w:sz w:val="36"/>
          <w:szCs w:val="36"/>
        </w:rPr>
        <w:t>イ</w:t>
      </w:r>
      <w:r>
        <w:rPr>
          <w:rFonts w:ascii="HGS創英角ｺﾞｼｯｸUB" w:eastAsia="HGS創英角ｺﾞｼｯｸUB" w:hAnsi="HGS創英角ｺﾞｼｯｸUB" w:hint="eastAsia"/>
          <w:sz w:val="36"/>
          <w:szCs w:val="36"/>
        </w:rPr>
        <w:t xml:space="preserve">　</w:t>
      </w:r>
      <w:r w:rsidRPr="00487C36">
        <w:rPr>
          <w:rFonts w:ascii="ＭＳ 明朝" w:hAnsi="ＭＳ 明朝" w:hint="eastAsia"/>
        </w:rPr>
        <w:t>ここで本件選挙に戻って考察すると、</w:t>
      </w:r>
    </w:p>
    <w:p w14:paraId="20D0336E" w14:textId="7860EA63" w:rsidR="00EA1501" w:rsidRPr="00057DF0" w:rsidRDefault="00EA1501" w:rsidP="00057DF0">
      <w:pPr>
        <w:ind w:leftChars="100" w:left="666" w:hangingChars="152" w:hanging="426"/>
      </w:pPr>
      <w:r w:rsidRPr="00057DF0">
        <w:rPr>
          <w:rFonts w:eastAsia="HGS創英角ｺﾞｼｯｸUB"/>
          <w:sz w:val="28"/>
          <w:szCs w:val="28"/>
        </w:rPr>
        <w:t>(</w:t>
      </w:r>
      <w:r w:rsidRPr="00057DF0">
        <w:rPr>
          <w:rFonts w:eastAsia="HGS創英角ｺﾞｼｯｸUB"/>
          <w:sz w:val="28"/>
          <w:szCs w:val="28"/>
        </w:rPr>
        <w:t>ｱ</w:t>
      </w:r>
      <w:r w:rsidRPr="00057DF0">
        <w:rPr>
          <w:rFonts w:eastAsia="HGS創英角ｺﾞｼｯｸUB"/>
          <w:sz w:val="28"/>
          <w:szCs w:val="28"/>
        </w:rPr>
        <w:t xml:space="preserve">) </w:t>
      </w:r>
      <w:r w:rsidRPr="00057DF0">
        <w:t>衆院選について言えば、昭和</w:t>
      </w:r>
      <w:r w:rsidRPr="00057DF0">
        <w:t>60</w:t>
      </w:r>
      <w:r w:rsidRPr="00057DF0">
        <w:t>（</w:t>
      </w:r>
      <w:r w:rsidR="00057DF0" w:rsidRPr="00057DF0">
        <w:t>1985</w:t>
      </w:r>
      <w:r w:rsidRPr="00057DF0">
        <w:t>）年当時は</w:t>
      </w:r>
      <w:r w:rsidRPr="00057DF0">
        <w:t>,</w:t>
      </w:r>
      <w:r w:rsidRPr="00057DF0">
        <w:t>中選挙区選挙の１本立て</w:t>
      </w:r>
      <w:r w:rsidR="001E3327">
        <w:rPr>
          <w:rFonts w:hint="eastAsia"/>
        </w:rPr>
        <w:t>で</w:t>
      </w:r>
      <w:r w:rsidRPr="00057DF0">
        <w:t>あって、比例代表選挙は存在しなかったが、現在は、小選挙区選挙と</w:t>
      </w:r>
      <w:r w:rsidR="00057DF0" w:rsidRPr="00057DF0">
        <w:t>11</w:t>
      </w:r>
      <w:r w:rsidRPr="00057DF0">
        <w:t>ブロック比例代表選挙の２本立てである。</w:t>
      </w:r>
    </w:p>
    <w:p w14:paraId="320311FC" w14:textId="4A148144" w:rsidR="00EA1501" w:rsidRPr="00057DF0" w:rsidRDefault="00EA1501" w:rsidP="00057DF0">
      <w:pPr>
        <w:ind w:leftChars="100" w:left="666" w:hangingChars="152" w:hanging="426"/>
      </w:pPr>
      <w:r w:rsidRPr="00057DF0">
        <w:rPr>
          <w:rFonts w:eastAsia="HGS創英角ｺﾞｼｯｸUB"/>
          <w:sz w:val="28"/>
          <w:szCs w:val="28"/>
        </w:rPr>
        <w:t>(</w:t>
      </w:r>
      <w:r w:rsidRPr="00057DF0">
        <w:rPr>
          <w:rFonts w:eastAsia="HGS創英角ｺﾞｼｯｸUB"/>
          <w:sz w:val="28"/>
          <w:szCs w:val="28"/>
        </w:rPr>
        <w:t>ｲ</w:t>
      </w:r>
      <w:r w:rsidRPr="00057DF0">
        <w:rPr>
          <w:rFonts w:eastAsia="HGS創英角ｺﾞｼｯｸUB"/>
          <w:sz w:val="28"/>
          <w:szCs w:val="28"/>
        </w:rPr>
        <w:t xml:space="preserve">) </w:t>
      </w:r>
      <w:r w:rsidRPr="00057DF0">
        <w:t>現時点で、公選法</w:t>
      </w:r>
      <w:r w:rsidR="00B4432E">
        <w:rPr>
          <w:rFonts w:hint="eastAsia"/>
        </w:rPr>
        <w:t>4</w:t>
      </w:r>
      <w:r w:rsidRPr="00057DF0">
        <w:t>条</w:t>
      </w:r>
      <w:r w:rsidR="00B4432E">
        <w:rPr>
          <w:rFonts w:hint="eastAsia"/>
        </w:rPr>
        <w:t>1</w:t>
      </w:r>
      <w:r w:rsidRPr="00057DF0">
        <w:t>項は、衆院議員総数・</w:t>
      </w:r>
      <w:r w:rsidR="00057DF0" w:rsidRPr="00057DF0">
        <w:t>465</w:t>
      </w:r>
      <w:r w:rsidRPr="00057DF0">
        <w:t>人：小選挙区選出議員数・</w:t>
      </w:r>
      <w:r w:rsidR="00057DF0" w:rsidRPr="00057DF0">
        <w:t>289</w:t>
      </w:r>
      <w:r w:rsidRPr="00057DF0">
        <w:t>人：比例代表選出議員数・</w:t>
      </w:r>
      <w:r w:rsidR="00057DF0" w:rsidRPr="00057DF0">
        <w:t>176</w:t>
      </w:r>
      <w:r w:rsidRPr="00057DF0">
        <w:t>人、と定める。</w:t>
      </w:r>
    </w:p>
    <w:p w14:paraId="64E34255" w14:textId="55C8B855" w:rsidR="00EA1501" w:rsidRPr="00057DF0" w:rsidRDefault="00EA1501" w:rsidP="00057DF0">
      <w:pPr>
        <w:ind w:leftChars="100" w:left="666" w:hangingChars="152" w:hanging="426"/>
      </w:pPr>
      <w:r w:rsidRPr="00057DF0">
        <w:rPr>
          <w:rFonts w:eastAsia="HGS創英角ｺﾞｼｯｸUB"/>
          <w:sz w:val="28"/>
          <w:szCs w:val="28"/>
        </w:rPr>
        <w:lastRenderedPageBreak/>
        <w:t>(</w:t>
      </w:r>
      <w:r w:rsidRPr="00057DF0">
        <w:rPr>
          <w:rFonts w:eastAsia="HGS創英角ｺﾞｼｯｸUB"/>
          <w:sz w:val="28"/>
          <w:szCs w:val="28"/>
        </w:rPr>
        <w:t>ｳ</w:t>
      </w:r>
      <w:r w:rsidRPr="00057DF0">
        <w:rPr>
          <w:rFonts w:eastAsia="HGS創英角ｺﾞｼｯｸUB"/>
          <w:sz w:val="28"/>
          <w:szCs w:val="28"/>
        </w:rPr>
        <w:t xml:space="preserve">) </w:t>
      </w:r>
      <w:r w:rsidRPr="00057DF0">
        <w:t>憲法</w:t>
      </w:r>
      <w:r w:rsidR="00057DF0" w:rsidRPr="00057DF0">
        <w:t>56</w:t>
      </w:r>
      <w:r w:rsidRPr="00057DF0">
        <w:t>条</w:t>
      </w:r>
      <w:r w:rsidR="00057DF0" w:rsidRPr="00057DF0">
        <w:t>1</w:t>
      </w:r>
      <w:r w:rsidRPr="00057DF0">
        <w:t>項は、</w:t>
      </w:r>
      <w:r w:rsidRPr="00057DF0">
        <w:rPr>
          <w:rFonts w:eastAsia="HGS創英角ｺﾞｼｯｸUB"/>
          <w:color w:val="FF0000"/>
        </w:rPr>
        <w:t>「</w:t>
      </w:r>
      <w:r w:rsidRPr="00057DF0">
        <w:t>両院は、各々その総議員の１</w:t>
      </w:r>
      <w:r w:rsidRPr="00057DF0">
        <w:t>/</w:t>
      </w:r>
      <w:r w:rsidRPr="00057DF0">
        <w:t>３以上の出席がなければ、議事を開き議決をすることができない。</w:t>
      </w:r>
      <w:r w:rsidRPr="00057DF0">
        <w:rPr>
          <w:rFonts w:eastAsia="HGS創英角ｺﾞｼｯｸUB"/>
          <w:color w:val="FF0000"/>
        </w:rPr>
        <w:t>」</w:t>
      </w:r>
      <w:r w:rsidRPr="00057DF0">
        <w:t>と定める（即ち、</w:t>
      </w:r>
      <w:r w:rsidRPr="00057DF0">
        <w:t>1/3</w:t>
      </w:r>
      <w:r w:rsidRPr="00057DF0">
        <w:t>の定足数の定め）。</w:t>
      </w:r>
    </w:p>
    <w:p w14:paraId="435FE95A" w14:textId="350A3D6D" w:rsidR="00EA1501" w:rsidRPr="00057DF0" w:rsidRDefault="00EA1501" w:rsidP="00057DF0">
      <w:pPr>
        <w:ind w:leftChars="100" w:left="666" w:hangingChars="152" w:hanging="426"/>
        <w:rPr>
          <w:rFonts w:eastAsia="HGS創英角ｺﾞｼｯｸUB"/>
          <w:sz w:val="28"/>
          <w:szCs w:val="28"/>
        </w:rPr>
      </w:pPr>
      <w:r w:rsidRPr="00057DF0">
        <w:rPr>
          <w:rFonts w:eastAsia="HGS創英角ｺﾞｼｯｸUB"/>
          <w:sz w:val="28"/>
          <w:szCs w:val="28"/>
        </w:rPr>
        <w:t>(</w:t>
      </w:r>
      <w:r w:rsidRPr="00057DF0">
        <w:rPr>
          <w:rFonts w:eastAsia="HGS創英角ｺﾞｼｯｸUB"/>
          <w:sz w:val="28"/>
          <w:szCs w:val="28"/>
        </w:rPr>
        <w:t>ｴ</w:t>
      </w:r>
      <w:r w:rsidRPr="00057DF0">
        <w:rPr>
          <w:rFonts w:eastAsia="HGS創英角ｺﾞｼｯｸUB"/>
          <w:sz w:val="28"/>
          <w:szCs w:val="28"/>
        </w:rPr>
        <w:t xml:space="preserve">) </w:t>
      </w:r>
      <w:r w:rsidRPr="00057DF0">
        <w:t>即ち、令和</w:t>
      </w:r>
      <w:r w:rsidRPr="00057DF0">
        <w:t>8</w:t>
      </w:r>
      <w:r w:rsidRPr="00057DF0">
        <w:t>（</w:t>
      </w:r>
      <w:r w:rsidRPr="00057DF0">
        <w:t>2026</w:t>
      </w:r>
      <w:r w:rsidRPr="00057DF0">
        <w:t>）年現在では、昭和</w:t>
      </w:r>
      <w:r w:rsidRPr="00057DF0">
        <w:t>60</w:t>
      </w:r>
      <w:r w:rsidRPr="00057DF0">
        <w:t>（</w:t>
      </w:r>
      <w:r w:rsidRPr="00057DF0">
        <w:t>2026</w:t>
      </w:r>
      <w:r w:rsidRPr="00057DF0">
        <w:t>）年当時とは異なって、小選挙区選出議員が</w:t>
      </w:r>
      <w:r w:rsidRPr="00057DF0">
        <w:t>0</w:t>
      </w:r>
      <w:r w:rsidRPr="00057DF0">
        <w:t>人となっても、比例代表選出議員・</w:t>
      </w:r>
      <w:r w:rsidRPr="00057DF0">
        <w:t>176</w:t>
      </w:r>
      <w:r w:rsidRPr="00057DF0">
        <w:t>人が存在する。</w:t>
      </w:r>
    </w:p>
    <w:p w14:paraId="6ABA2655" w14:textId="4AC2D15C" w:rsidR="00EA1501" w:rsidRDefault="00EA1501" w:rsidP="00057DF0">
      <w:pPr>
        <w:ind w:leftChars="296" w:left="710" w:firstLineChars="100" w:firstLine="240"/>
      </w:pPr>
      <w:r w:rsidRPr="00057DF0">
        <w:t>よって、本件衆院選（小選挙区）が違憲無効となっても、比例代表選出議員・</w:t>
      </w:r>
      <w:r w:rsidRPr="00057DF0">
        <w:t>176</w:t>
      </w:r>
      <w:r w:rsidRPr="00057DF0">
        <w:t>人が存在するので、これが、衆院の議事の定足数（</w:t>
      </w:r>
      <w:r w:rsidR="00057DF0">
        <w:rPr>
          <w:rFonts w:hint="eastAsia"/>
        </w:rPr>
        <w:t>156</w:t>
      </w:r>
      <w:r w:rsidRPr="00057DF0">
        <w:t>人）を満たし、衆院の議事は、何ら滞ることはない</w:t>
      </w:r>
      <w:r w:rsidR="00057DF0" w:rsidRPr="00057DF0">
        <w:rPr>
          <w:rFonts w:hint="eastAsia"/>
        </w:rPr>
        <w:t>（</w:t>
      </w:r>
      <w:r w:rsidR="00057DF0" w:rsidRPr="00057DF0">
        <w:rPr>
          <w:rFonts w:hint="eastAsia"/>
          <w:color w:val="000000" w:themeColor="text1"/>
        </w:rPr>
        <w:t>平成</w:t>
      </w:r>
      <w:r w:rsidR="00057DF0" w:rsidRPr="00057DF0">
        <w:rPr>
          <w:rFonts w:hint="eastAsia"/>
          <w:color w:val="000000" w:themeColor="text1"/>
        </w:rPr>
        <w:t>27</w:t>
      </w:r>
      <w:r w:rsidR="00057DF0" w:rsidRPr="00057DF0">
        <w:rPr>
          <w:rFonts w:hint="eastAsia"/>
          <w:color w:val="000000" w:themeColor="text1"/>
        </w:rPr>
        <w:t>年大法廷判決（衆）（</w:t>
      </w:r>
      <w:r w:rsidR="00057DF0" w:rsidRPr="00057DF0">
        <w:rPr>
          <w:rFonts w:hint="eastAsia"/>
          <w:color w:val="000000" w:themeColor="text1"/>
          <w:u w:val="thick" w:color="FF00FF"/>
        </w:rPr>
        <w:t>甲</w:t>
      </w:r>
      <w:r w:rsidR="00057DF0" w:rsidRPr="00057DF0">
        <w:rPr>
          <w:rFonts w:hint="eastAsia"/>
          <w:color w:val="000000" w:themeColor="text1"/>
          <w:u w:val="thick" w:color="FF00FF"/>
        </w:rPr>
        <w:t>6</w:t>
      </w:r>
      <w:r w:rsidR="00057DF0" w:rsidRPr="00057DF0">
        <w:rPr>
          <w:rFonts w:hint="eastAsia"/>
          <w:color w:val="000000" w:themeColor="text1"/>
        </w:rPr>
        <w:t>）</w:t>
      </w:r>
      <w:r w:rsidR="00057DF0" w:rsidRPr="00057DF0">
        <w:rPr>
          <w:rFonts w:ascii="HGS創英角ｺﾞｼｯｸUB" w:hAnsi="HGS創英角ｺﾞｼｯｸUB" w:hint="eastAsia"/>
          <w:color w:val="000000" w:themeColor="text1"/>
        </w:rPr>
        <w:t>鬼丸かおる</w:t>
      </w:r>
      <w:r w:rsidR="00057DF0" w:rsidRPr="00057DF0">
        <w:rPr>
          <w:rFonts w:hint="eastAsia"/>
          <w:color w:val="000000" w:themeColor="text1"/>
        </w:rPr>
        <w:t>反対意見</w:t>
      </w:r>
      <w:r w:rsidR="00057DF0" w:rsidRPr="00057DF0">
        <w:rPr>
          <w:color w:val="000000" w:themeColor="text1"/>
        </w:rPr>
        <w:fldChar w:fldCharType="begin"/>
      </w:r>
      <w:r w:rsidR="00057DF0" w:rsidRPr="00057DF0">
        <w:instrText xml:space="preserve"> XE "</w:instrText>
      </w:r>
      <w:r w:rsidR="00057DF0" w:rsidRPr="00057DF0">
        <w:rPr>
          <w:rStyle w:val="af3"/>
        </w:rPr>
        <w:instrText>反対意見</w:instrText>
      </w:r>
      <w:r w:rsidR="00057DF0" w:rsidRPr="00057DF0">
        <w:instrText>" \y "</w:instrText>
      </w:r>
      <w:r w:rsidR="00057DF0" w:rsidRPr="00057DF0">
        <w:instrText>はんたいいけん</w:instrText>
      </w:r>
      <w:r w:rsidR="00057DF0" w:rsidRPr="00057DF0">
        <w:instrText xml:space="preserve">" </w:instrText>
      </w:r>
      <w:r w:rsidR="00057DF0" w:rsidRPr="00057DF0">
        <w:rPr>
          <w:color w:val="000000" w:themeColor="text1"/>
        </w:rPr>
        <w:fldChar w:fldCharType="end"/>
      </w:r>
      <w:r w:rsidR="00057DF0" w:rsidRPr="00057DF0">
        <w:rPr>
          <w:rFonts w:hint="eastAsia"/>
          <w:color w:val="000000" w:themeColor="text1"/>
        </w:rPr>
        <w:t>（ただし、</w:t>
      </w:r>
      <w:r w:rsidR="00057DF0" w:rsidRPr="00057DF0">
        <w:rPr>
          <w:rFonts w:ascii="HGS創英角ｺﾞｼｯｸUB" w:hAnsi="HGS創英角ｺﾞｼｯｸUB" w:hint="eastAsia"/>
          <w:color w:val="000000" w:themeColor="text1"/>
        </w:rPr>
        <w:t>違法宣言／人口比例選挙</w:t>
      </w:r>
      <w:r w:rsidR="00057DF0" w:rsidRPr="00057DF0">
        <w:rPr>
          <w:rFonts w:ascii="HGS創英角ｺﾞｼｯｸUB" w:hAnsi="HGS創英角ｺﾞｼｯｸUB"/>
          <w:color w:val="000000" w:themeColor="text1"/>
        </w:rPr>
        <w:fldChar w:fldCharType="begin"/>
      </w:r>
      <w:r w:rsidR="00057DF0" w:rsidRPr="00057DF0">
        <w:instrText xml:space="preserve"> XE "</w:instrText>
      </w:r>
      <w:r w:rsidR="00057DF0" w:rsidRPr="00057DF0">
        <w:rPr>
          <w:rFonts w:ascii="HGS創英角ｺﾞｼｯｸUB" w:hAnsi="HGS創英角ｺﾞｼｯｸUB" w:hint="eastAsia"/>
        </w:rPr>
        <w:instrText>人口比例選挙</w:instrText>
      </w:r>
      <w:r w:rsidR="00057DF0" w:rsidRPr="00057DF0">
        <w:instrText>" \y "</w:instrText>
      </w:r>
      <w:r w:rsidR="00057DF0" w:rsidRPr="00057DF0">
        <w:instrText>じ</w:instrText>
      </w:r>
      <w:r w:rsidR="00057DF0" w:rsidRPr="00057DF0">
        <w:instrText xml:space="preserve">" </w:instrText>
      </w:r>
      <w:r w:rsidR="00057DF0" w:rsidRPr="00057DF0">
        <w:rPr>
          <w:rFonts w:ascii="HGS創英角ｺﾞｼｯｸUB" w:hAnsi="HGS創英角ｺﾞｼｯｸUB"/>
          <w:color w:val="000000" w:themeColor="text1"/>
        </w:rPr>
        <w:fldChar w:fldCharType="end"/>
      </w:r>
      <w:r w:rsidR="00057DF0" w:rsidRPr="00057DF0">
        <w:rPr>
          <w:rFonts w:hint="eastAsia"/>
          <w:color w:val="000000" w:themeColor="text1"/>
        </w:rPr>
        <w:t>）同旨</w:t>
      </w:r>
      <w:r w:rsidR="00057DF0">
        <w:rPr>
          <w:rFonts w:hint="eastAsia"/>
          <w:color w:val="000000" w:themeColor="text1"/>
        </w:rPr>
        <w:t>。　原告準備書面</w:t>
      </w:r>
      <w:r w:rsidR="00057DF0">
        <w:rPr>
          <w:rFonts w:hint="eastAsia"/>
          <w:color w:val="000000" w:themeColor="text1"/>
        </w:rPr>
        <w:t>(1)123</w:t>
      </w:r>
      <w:r w:rsidR="00057DF0">
        <w:rPr>
          <w:rFonts w:hint="eastAsia"/>
          <w:color w:val="000000" w:themeColor="text1"/>
        </w:rPr>
        <w:t>頁脚注</w:t>
      </w:r>
      <w:r w:rsidR="00057DF0">
        <w:rPr>
          <w:rFonts w:hint="eastAsia"/>
          <w:color w:val="000000" w:themeColor="text1"/>
        </w:rPr>
        <w:t>12</w:t>
      </w:r>
      <w:r w:rsidR="00057DF0">
        <w:rPr>
          <w:rFonts w:hint="eastAsia"/>
          <w:color w:val="000000" w:themeColor="text1"/>
        </w:rPr>
        <w:t>）参照</w:t>
      </w:r>
      <w:r w:rsidR="00057DF0" w:rsidRPr="00057DF0">
        <w:rPr>
          <w:rFonts w:hint="eastAsia"/>
        </w:rPr>
        <w:t>）</w:t>
      </w:r>
      <w:r w:rsidRPr="00057DF0">
        <w:t>。</w:t>
      </w:r>
    </w:p>
    <w:p w14:paraId="5D2DD80A" w14:textId="77777777" w:rsidR="00057DF0" w:rsidRPr="00057DF0" w:rsidRDefault="00057DF0" w:rsidP="00057DF0">
      <w:pPr>
        <w:ind w:leftChars="296" w:left="710" w:firstLineChars="100" w:firstLine="240"/>
        <w:rPr>
          <w:color w:val="000000" w:themeColor="text1"/>
        </w:rPr>
      </w:pPr>
    </w:p>
    <w:p w14:paraId="100747EB" w14:textId="06F471B0" w:rsidR="00EA1501" w:rsidRDefault="00EA1501" w:rsidP="00057DF0">
      <w:pPr>
        <w:ind w:leftChars="296" w:left="710" w:firstLineChars="100" w:firstLine="240"/>
        <w:rPr>
          <w:rFonts w:ascii="HGS創英角ｺﾞｼｯｸUB" w:eastAsia="HGS創英角ｺﾞｼｯｸUB" w:hAnsi="HGS創英角ｺﾞｼｯｸUB"/>
          <w:color w:val="00B0F0"/>
          <w:sz w:val="36"/>
          <w:szCs w:val="36"/>
        </w:rPr>
      </w:pPr>
      <w:r w:rsidRPr="00057DF0">
        <w:t>従って、本件選挙では、上記</w:t>
      </w:r>
      <w:r w:rsidRPr="00057DF0">
        <w:rPr>
          <w:rFonts w:eastAsia="HGS創英角ｺﾞｼｯｸUB"/>
          <w:sz w:val="36"/>
          <w:szCs w:val="36"/>
        </w:rPr>
        <w:t>ア</w:t>
      </w:r>
      <w:r w:rsidRPr="00057DF0">
        <w:t>で昭和</w:t>
      </w:r>
      <w:r w:rsidRPr="00057DF0">
        <w:t>60</w:t>
      </w:r>
      <w:r w:rsidRPr="00057DF0">
        <w:t>（</w:t>
      </w:r>
      <w:r w:rsidRPr="00057DF0">
        <w:t>1985</w:t>
      </w:r>
      <w:r w:rsidRPr="00057DF0">
        <w:t>）年大法廷判決（衆）</w:t>
      </w:r>
      <w:r>
        <w:rPr>
          <w:rFonts w:ascii="ＭＳ 明朝" w:hAnsi="ＭＳ 明朝" w:hint="eastAsia"/>
        </w:rPr>
        <w:t>の赤色傍線部分が指摘する、</w:t>
      </w:r>
      <w:r w:rsidRPr="004C19F6">
        <w:rPr>
          <w:rFonts w:ascii="HGS創英角ｺﾞｼｯｸUB" w:eastAsia="HGS創英角ｺﾞｼｯｸUB" w:hAnsi="HGS創英角ｺﾞｼｯｸUB" w:hint="eastAsia"/>
          <w:color w:val="00B0F0"/>
          <w:sz w:val="36"/>
          <w:szCs w:val="36"/>
        </w:rPr>
        <w:t>違憲無効判決の弊害は一切存在しない。</w:t>
      </w:r>
    </w:p>
    <w:p w14:paraId="434A797D" w14:textId="77777777" w:rsidR="002B614E" w:rsidRPr="002B614E" w:rsidRDefault="002B614E" w:rsidP="002B614E">
      <w:pPr>
        <w:snapToGrid w:val="0"/>
        <w:ind w:leftChars="296" w:left="710" w:firstLineChars="100" w:firstLine="240"/>
        <w:rPr>
          <w:rFonts w:ascii="HGS創英角ｺﾞｼｯｸUB" w:eastAsia="HGS創英角ｺﾞｼｯｸUB" w:hAnsi="HGS創英角ｺﾞｼｯｸUB"/>
          <w:color w:val="00B0F0"/>
        </w:rPr>
      </w:pPr>
    </w:p>
    <w:p w14:paraId="08D69CAD" w14:textId="5CED34FE" w:rsidR="00EA1501" w:rsidRDefault="00EA1501" w:rsidP="00057DF0">
      <w:pPr>
        <w:ind w:leftChars="100" w:left="806" w:hangingChars="202" w:hanging="566"/>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28"/>
          <w:szCs w:val="28"/>
        </w:rPr>
        <w:t xml:space="preserve">(ｵ) </w:t>
      </w:r>
      <w:r w:rsidRPr="00052FB5">
        <w:rPr>
          <w:rFonts w:ascii="ＭＳ 明朝" w:hAnsi="ＭＳ 明朝" w:hint="eastAsia"/>
        </w:rPr>
        <w:t>よって、</w:t>
      </w:r>
      <w:r>
        <w:rPr>
          <w:rFonts w:ascii="ＭＳ 明朝" w:hAnsi="ＭＳ 明朝" w:hint="eastAsia"/>
        </w:rPr>
        <w:t>原告は、</w:t>
      </w:r>
      <w:r w:rsidR="002B614E">
        <w:rPr>
          <w:rFonts w:ascii="ＭＳ 明朝" w:hAnsi="ＭＳ 明朝" w:hint="eastAsia"/>
        </w:rPr>
        <w:t>当</w:t>
      </w:r>
      <w:r>
        <w:rPr>
          <w:rFonts w:ascii="ＭＳ 明朝" w:hAnsi="ＭＳ 明朝" w:hint="eastAsia"/>
        </w:rPr>
        <w:t>裁判所に対し。上記</w:t>
      </w:r>
      <w:r w:rsidRPr="00052FB5">
        <w:rPr>
          <w:rFonts w:ascii="HGS創英角ｺﾞｼｯｸUB" w:eastAsia="HGS創英角ｺﾞｼｯｸUB" w:hAnsi="HGS創英角ｺﾞｼｯｸUB" w:hint="eastAsia"/>
          <w:sz w:val="36"/>
          <w:szCs w:val="36"/>
        </w:rPr>
        <w:t>ア</w:t>
      </w:r>
      <w:r w:rsidRPr="00052FB5">
        <w:rPr>
          <w:rFonts w:ascii="ＭＳ 明朝" w:hAnsi="ＭＳ 明朝" w:hint="eastAsia"/>
        </w:rPr>
        <w:t>に</w:t>
      </w:r>
      <w:r>
        <w:rPr>
          <w:rFonts w:ascii="ＭＳ 明朝" w:hAnsi="ＭＳ 明朝" w:hint="eastAsia"/>
        </w:rPr>
        <w:t>示す</w:t>
      </w:r>
      <w:r w:rsidRPr="00EA1501">
        <w:t>昭和</w:t>
      </w:r>
      <w:r w:rsidRPr="00EA1501">
        <w:t>60</w:t>
      </w:r>
      <w:r w:rsidRPr="00EA1501">
        <w:t>（</w:t>
      </w:r>
      <w:r w:rsidRPr="00EA1501">
        <w:t>1985</w:t>
      </w:r>
      <w:r w:rsidRPr="00EA1501">
        <w:t>）年</w:t>
      </w:r>
      <w:r>
        <w:rPr>
          <w:rFonts w:ascii="ＭＳ 明朝" w:hAnsi="ＭＳ 明朝" w:hint="eastAsia"/>
        </w:rPr>
        <w:t>大法廷判決（衆）の</w:t>
      </w:r>
      <w:r w:rsidRPr="00075821">
        <w:rPr>
          <w:rFonts w:ascii="HGS創英角ｺﾞｼｯｸUB" w:eastAsia="HGS創英角ｺﾞｼｯｸUB" w:hAnsi="HGS創英角ｺﾞｼｯｸUB" w:hint="eastAsia"/>
          <w:color w:val="C00000"/>
          <w:sz w:val="72"/>
          <w:szCs w:val="72"/>
        </w:rPr>
        <w:t>「判例」</w:t>
      </w:r>
      <w:r w:rsidRPr="00075821">
        <w:rPr>
          <w:rFonts w:ascii="HGS創英角ｺﾞｼｯｸUB" w:eastAsia="HGS創英角ｺﾞｼｯｸUB" w:hAnsi="HGS創英角ｺﾞｼｯｸUB" w:hint="eastAsia"/>
          <w:color w:val="C00000"/>
          <w:sz w:val="52"/>
          <w:szCs w:val="52"/>
        </w:rPr>
        <w:t>の判断基準</w:t>
      </w:r>
      <w:r w:rsidRPr="00052FB5">
        <w:rPr>
          <w:rFonts w:ascii="ＭＳ 明朝" w:hAnsi="ＭＳ 明朝" w:hint="eastAsia"/>
        </w:rPr>
        <w:t>に</w:t>
      </w:r>
      <w:r>
        <w:rPr>
          <w:rFonts w:ascii="ＭＳ 明朝" w:hAnsi="ＭＳ 明朝" w:hint="eastAsia"/>
        </w:rPr>
        <w:t>従って、</w:t>
      </w:r>
      <w:r w:rsidRPr="00F628C7">
        <w:rPr>
          <w:rFonts w:ascii="HGS創英角ｺﾞｼｯｸUB" w:eastAsia="HGS創英角ｺﾞｼｯｸUB" w:hAnsi="HGS創英角ｺﾞｼｯｸUB" w:hint="eastAsia"/>
          <w:color w:val="FF0000"/>
        </w:rPr>
        <w:t>『</w:t>
      </w:r>
      <w:r>
        <w:rPr>
          <w:rFonts w:ascii="ＭＳ 明朝" w:hAnsi="ＭＳ 明朝" w:hint="eastAsia"/>
        </w:rPr>
        <w:t>本件選挙は違憲無効である</w:t>
      </w:r>
      <w:r w:rsidRPr="00F628C7">
        <w:rPr>
          <w:rFonts w:ascii="HGS創英角ｺﾞｼｯｸUB" w:eastAsia="HGS創英角ｺﾞｼｯｸUB" w:hAnsi="HGS創英角ｺﾞｼｯｸUB" w:hint="eastAsia"/>
          <w:color w:val="FF0000"/>
        </w:rPr>
        <w:t>』</w:t>
      </w:r>
      <w:r>
        <w:rPr>
          <w:rFonts w:ascii="ＭＳ 明朝" w:hAnsi="ＭＳ 明朝" w:hint="eastAsia"/>
        </w:rPr>
        <w:t>旨判決されるよう求める。</w:t>
      </w:r>
    </w:p>
    <w:p w14:paraId="7BBE233E" w14:textId="77777777" w:rsidR="000E1FC2" w:rsidRPr="00EA1501" w:rsidRDefault="000E1FC2" w:rsidP="00EA1501">
      <w:pPr>
        <w:widowControl/>
        <w:tabs>
          <w:tab w:val="left" w:pos="7938"/>
        </w:tabs>
        <w:snapToGrid w:val="0"/>
        <w:ind w:leftChars="1" w:left="316" w:hangingChars="131" w:hanging="314"/>
        <w:rPr>
          <w:rFonts w:ascii="ＭＳ 明朝" w:hAnsi="ＭＳ 明朝"/>
          <w:color w:val="000000" w:themeColor="text1"/>
        </w:rPr>
      </w:pPr>
    </w:p>
    <w:p w14:paraId="3C7273E4" w14:textId="77777777" w:rsidR="001F3DB2" w:rsidRDefault="000E1FC2" w:rsidP="00941539">
      <w:pPr>
        <w:widowControl/>
        <w:tabs>
          <w:tab w:val="left" w:pos="7938"/>
        </w:tabs>
        <w:snapToGrid w:val="0"/>
        <w:spacing w:line="640" w:lineRule="exact"/>
        <w:ind w:leftChars="1" w:left="474" w:hangingChars="131" w:hanging="472"/>
        <w:rPr>
          <w:rFonts w:ascii="HGS創英角ｺﾞｼｯｸUB" w:eastAsia="HGS創英角ｺﾞｼｯｸUB" w:hAnsi="HGS創英角ｺﾞｼｯｸUB"/>
          <w:color w:val="00B0F0"/>
          <w:sz w:val="40"/>
          <w:szCs w:val="40"/>
        </w:rPr>
      </w:pPr>
      <w:r w:rsidRPr="000D310E">
        <w:rPr>
          <w:rFonts w:ascii="HGP創英角ｺﾞｼｯｸUB" w:eastAsia="HGP創英角ｺﾞｼｯｸUB" w:hAnsi="HGP創英角ｺﾞｼｯｸUB" w:hint="eastAsia"/>
          <w:sz w:val="36"/>
          <w:szCs w:val="36"/>
        </w:rPr>
        <w:t>(</w:t>
      </w:r>
      <w:r w:rsidR="00EA1501">
        <w:rPr>
          <w:rFonts w:ascii="HGP創英角ｺﾞｼｯｸUB" w:eastAsia="HGP創英角ｺﾞｼｯｸUB" w:hAnsi="HGP創英角ｺﾞｼｯｸUB" w:hint="eastAsia"/>
          <w:sz w:val="36"/>
          <w:szCs w:val="36"/>
        </w:rPr>
        <w:t>6</w:t>
      </w:r>
      <w:r w:rsidRPr="000D310E">
        <w:rPr>
          <w:rFonts w:ascii="HGP創英角ｺﾞｼｯｸUB" w:eastAsia="HGP創英角ｺﾞｼｯｸUB" w:hAnsi="HGP創英角ｺﾞｼｯｸUB" w:hint="eastAsia"/>
          <w:sz w:val="36"/>
          <w:szCs w:val="36"/>
        </w:rPr>
        <w:t>)</w:t>
      </w:r>
      <w:r>
        <w:rPr>
          <w:rFonts w:ascii="HGP創英角ｺﾞｼｯｸUB" w:eastAsia="HGP創英角ｺﾞｼｯｸUB" w:hAnsi="HGP創英角ｺﾞｼｯｸUB" w:hint="eastAsia"/>
          <w:sz w:val="36"/>
          <w:szCs w:val="36"/>
        </w:rPr>
        <w:t xml:space="preserve">　</w:t>
      </w:r>
      <w:r w:rsidR="00183CB6" w:rsidRPr="00183CB6">
        <w:rPr>
          <w:rFonts w:ascii="ＭＳ 明朝" w:hAnsi="ＭＳ 明朝" w:hint="eastAsia"/>
        </w:rPr>
        <w:t>当</w:t>
      </w:r>
      <w:r w:rsidR="00E0378B">
        <w:rPr>
          <w:rFonts w:hint="eastAsia"/>
        </w:rPr>
        <w:t>裁判官は、</w:t>
      </w:r>
      <w:r w:rsidR="00E0378B" w:rsidRPr="001B6A51">
        <w:rPr>
          <w:rFonts w:ascii="HGS創英角ｺﾞｼｯｸUB" w:eastAsia="HGS創英角ｺﾞｼｯｸUB" w:hAnsi="HGS創英角ｺﾞｼｯｸUB" w:hint="eastAsia"/>
          <w:color w:val="00B050"/>
          <w:sz w:val="28"/>
          <w:szCs w:val="28"/>
        </w:rPr>
        <w:t>憲法尊重擁護義務</w:t>
      </w:r>
      <w:r w:rsidR="006F3D17" w:rsidRPr="001B6A51">
        <w:rPr>
          <w:rFonts w:ascii="HGS創英角ｺﾞｼｯｸUB" w:eastAsia="HGS創英角ｺﾞｼｯｸUB" w:hAnsi="HGS創英角ｺﾞｼｯｸUB" w:hint="eastAsia"/>
          <w:color w:val="00B050"/>
          <w:sz w:val="28"/>
          <w:szCs w:val="28"/>
        </w:rPr>
        <w:t>（憲法</w:t>
      </w:r>
      <w:r w:rsidRPr="001B6A51">
        <w:rPr>
          <w:rFonts w:ascii="HGS創英角ｺﾞｼｯｸUB" w:eastAsia="HGS創英角ｺﾞｼｯｸUB" w:hAnsi="HGS創英角ｺﾞｼｯｸUB" w:hint="eastAsia"/>
          <w:color w:val="00B050"/>
          <w:sz w:val="28"/>
          <w:szCs w:val="28"/>
        </w:rPr>
        <w:t>99</w:t>
      </w:r>
      <w:r w:rsidR="006F3D17" w:rsidRPr="001B6A51">
        <w:rPr>
          <w:rFonts w:ascii="HGS創英角ｺﾞｼｯｸUB" w:eastAsia="HGS創英角ｺﾞｼｯｸUB" w:hAnsi="HGS創英角ｺﾞｼｯｸUB" w:hint="eastAsia"/>
          <w:color w:val="00B050"/>
          <w:sz w:val="28"/>
          <w:szCs w:val="28"/>
        </w:rPr>
        <w:t>条）</w:t>
      </w:r>
      <w:r w:rsidR="00E0378B">
        <w:rPr>
          <w:rFonts w:hint="eastAsia"/>
        </w:rPr>
        <w:t>を負う裁判官として、</w:t>
      </w:r>
      <w:r w:rsidR="00E0378B" w:rsidRPr="00F11794">
        <w:rPr>
          <w:rFonts w:ascii="ＭＳ 明朝" w:hAnsi="ＭＳ 明朝" w:hint="eastAsia"/>
        </w:rPr>
        <w:t>令和</w:t>
      </w:r>
      <w:r w:rsidR="00E0378B" w:rsidRPr="004F788F">
        <w:t>7</w:t>
      </w:r>
      <w:r w:rsidR="00E0378B" w:rsidRPr="00F11794">
        <w:rPr>
          <w:rFonts w:ascii="ＭＳ 明朝" w:hAnsi="ＭＳ 明朝" w:hint="eastAsia"/>
        </w:rPr>
        <w:t>年参院選（選挙区）について、</w:t>
      </w:r>
      <w:r w:rsidR="00E0378B" w:rsidRPr="007C7F31">
        <w:rPr>
          <w:rFonts w:ascii="HGS創英角ｺﾞｼｯｸUB" w:eastAsia="HGS創英角ｺﾞｼｯｸUB" w:hAnsi="HGS創英角ｺﾞｼｯｸUB" w:hint="eastAsia"/>
          <w:color w:val="00B050"/>
          <w:sz w:val="32"/>
          <w:szCs w:val="32"/>
        </w:rPr>
        <w:t>６</w:t>
      </w:r>
      <w:r w:rsidRPr="00F11794">
        <w:rPr>
          <w:rFonts w:ascii="HGS創英角ｺﾞｼｯｸUB" w:eastAsia="HGS創英角ｺﾞｼｯｸUB" w:hAnsi="HGS創英角ｺﾞｼｯｸUB" w:hint="eastAsia"/>
          <w:color w:val="00B050"/>
          <w:sz w:val="32"/>
          <w:szCs w:val="32"/>
        </w:rPr>
        <w:t>高裁</w:t>
      </w:r>
      <w:r w:rsidR="00E0378B" w:rsidRPr="00F11794">
        <w:rPr>
          <w:rFonts w:ascii="HGS創英角ｺﾞｼｯｸUB" w:eastAsia="HGS創英角ｺﾞｼｯｸUB" w:hAnsi="HGS創英角ｺﾞｼｯｸUB" w:hint="eastAsia"/>
          <w:color w:val="00B050"/>
          <w:sz w:val="32"/>
          <w:szCs w:val="32"/>
        </w:rPr>
        <w:t>違憲状態判決</w:t>
      </w:r>
      <w:r w:rsidR="00E0378B" w:rsidRPr="00F11794">
        <w:rPr>
          <w:rFonts w:ascii="ＭＳ 明朝" w:hAnsi="ＭＳ 明朝" w:hint="eastAsia"/>
        </w:rPr>
        <w:t>が、</w:t>
      </w:r>
      <w:r w:rsidR="00E0378B" w:rsidRPr="00F11794">
        <w:rPr>
          <w:rFonts w:ascii="HGS創英角ｺﾞｼｯｸUB" w:eastAsia="HGS創英角ｺﾞｼｯｸUB" w:hAnsi="HGS創英角ｺﾞｼｯｸUB" w:hint="eastAsia"/>
          <w:color w:val="FF0000"/>
        </w:rPr>
        <w:t>『</w:t>
      </w:r>
      <w:r w:rsidR="00E0378B" w:rsidRPr="00F11794">
        <w:rPr>
          <w:rFonts w:ascii="ＭＳ 明朝" w:hAnsi="ＭＳ 明朝" w:hint="eastAsia"/>
          <w:spacing w:val="-12"/>
        </w:rPr>
        <w:t>同選挙で当選した議員が</w:t>
      </w:r>
      <w:r w:rsidR="00E0378B" w:rsidRPr="0085545D">
        <w:rPr>
          <w:rFonts w:ascii="HGS創英角ｺﾞｼｯｸUB" w:eastAsia="HGS創英角ｺﾞｼｯｸUB" w:hAnsi="HGS創英角ｺﾞｼｯｸUB" w:hint="eastAsia"/>
          <w:color w:val="C00000"/>
          <w:sz w:val="32"/>
          <w:szCs w:val="32"/>
        </w:rPr>
        <w:t>正当に選挙された者</w:t>
      </w:r>
      <w:r w:rsidR="00E0378B" w:rsidRPr="00F11794">
        <w:rPr>
          <w:rFonts w:ascii="ＭＳ 明朝" w:hAnsi="ＭＳ 明朝" w:hint="eastAsia"/>
        </w:rPr>
        <w:t>であるといえるかに</w:t>
      </w:r>
      <w:r w:rsidR="00E0378B" w:rsidRPr="00F11794">
        <w:rPr>
          <w:rFonts w:ascii="HGS創英角ｺﾞｼｯｸUB" w:eastAsia="HGS創英角ｺﾞｼｯｸUB" w:hAnsi="HGS創英角ｺﾞｼｯｸUB" w:hint="eastAsia"/>
          <w:color w:val="C00000"/>
          <w:sz w:val="28"/>
          <w:szCs w:val="28"/>
        </w:rPr>
        <w:t>疑問符が付く</w:t>
      </w:r>
      <w:r w:rsidR="00E0378B" w:rsidRPr="00F11794">
        <w:rPr>
          <w:rFonts w:ascii="HGS創英角ｺﾞｼｯｸUB" w:eastAsia="HGS創英角ｺﾞｼｯｸUB" w:hAnsi="HGS創英角ｺﾞｼｯｸUB" w:hint="eastAsia"/>
          <w:color w:val="FF0000"/>
        </w:rPr>
        <w:t>』</w:t>
      </w:r>
      <w:r w:rsidR="00E0378B" w:rsidRPr="00F11794">
        <w:rPr>
          <w:rFonts w:ascii="ＭＳ 明朝" w:hAnsi="ＭＳ 明朝" w:hint="eastAsia"/>
        </w:rPr>
        <w:t>旨判決し、</w:t>
      </w:r>
      <w:r w:rsidR="005A56F1" w:rsidRPr="007805A3">
        <w:rPr>
          <w:rFonts w:ascii="HGS創英角ｺﾞｼｯｸUB" w:eastAsia="HGS創英角ｺﾞｼｯｸUB" w:hAnsi="HGS創英角ｺﾞｼｯｸUB" w:hint="eastAsia"/>
          <w:sz w:val="32"/>
          <w:szCs w:val="32"/>
        </w:rPr>
        <w:t>２</w:t>
      </w:r>
      <w:r w:rsidR="005A56F1" w:rsidRPr="0094796B">
        <w:rPr>
          <w:rFonts w:ascii="HGS創英角ｺﾞｼｯｸUB" w:eastAsia="HGS創英角ｺﾞｼｯｸUB" w:hAnsi="HGS創英角ｺﾞｼｯｸUB" w:hint="eastAsia"/>
          <w:sz w:val="32"/>
          <w:szCs w:val="32"/>
        </w:rPr>
        <w:t>高裁</w:t>
      </w:r>
      <w:r w:rsidR="005A56F1">
        <w:rPr>
          <w:rFonts w:hint="eastAsia"/>
        </w:rPr>
        <w:t>（①東京高裁</w:t>
      </w:r>
      <w:r w:rsidR="005A56F1">
        <w:rPr>
          <w:rFonts w:hint="eastAsia"/>
        </w:rPr>
        <w:t>10</w:t>
      </w:r>
      <w:r w:rsidR="005A56F1">
        <w:rPr>
          <w:rFonts w:hint="eastAsia"/>
        </w:rPr>
        <w:t>部</w:t>
      </w:r>
      <w:r w:rsidR="005A56F1" w:rsidRPr="0094796B">
        <w:rPr>
          <w:sz w:val="20"/>
          <w:szCs w:val="20"/>
        </w:rPr>
        <w:t>（甲</w:t>
      </w:r>
      <w:r w:rsidR="005A56F1" w:rsidRPr="0094796B">
        <w:rPr>
          <w:sz w:val="20"/>
          <w:szCs w:val="20"/>
        </w:rPr>
        <w:t>1</w:t>
      </w:r>
      <w:r w:rsidR="005A56F1">
        <w:rPr>
          <w:rFonts w:hint="eastAsia"/>
          <w:sz w:val="20"/>
          <w:szCs w:val="20"/>
        </w:rPr>
        <w:t>2</w:t>
      </w:r>
      <w:r w:rsidR="005A56F1" w:rsidRPr="0094796B">
        <w:rPr>
          <w:sz w:val="20"/>
          <w:szCs w:val="20"/>
        </w:rPr>
        <w:t>）</w:t>
      </w:r>
      <w:r w:rsidR="005A56F1">
        <w:rPr>
          <w:rFonts w:hint="eastAsia"/>
        </w:rPr>
        <w:t>、②東京高裁</w:t>
      </w:r>
      <w:r w:rsidR="005A56F1">
        <w:rPr>
          <w:rFonts w:hint="eastAsia"/>
        </w:rPr>
        <w:t>12</w:t>
      </w:r>
      <w:r w:rsidR="005A56F1">
        <w:rPr>
          <w:rFonts w:hint="eastAsia"/>
        </w:rPr>
        <w:t>部</w:t>
      </w:r>
      <w:r w:rsidR="005A56F1" w:rsidRPr="0094796B">
        <w:rPr>
          <w:sz w:val="20"/>
          <w:szCs w:val="20"/>
        </w:rPr>
        <w:t>（甲</w:t>
      </w:r>
      <w:r w:rsidR="005A56F1" w:rsidRPr="0094796B">
        <w:rPr>
          <w:sz w:val="20"/>
          <w:szCs w:val="20"/>
        </w:rPr>
        <w:t>1</w:t>
      </w:r>
      <w:r w:rsidR="005A56F1">
        <w:rPr>
          <w:rFonts w:hint="eastAsia"/>
          <w:sz w:val="20"/>
          <w:szCs w:val="20"/>
        </w:rPr>
        <w:t>5</w:t>
      </w:r>
      <w:r w:rsidR="005A56F1" w:rsidRPr="0094796B">
        <w:rPr>
          <w:sz w:val="20"/>
          <w:szCs w:val="20"/>
        </w:rPr>
        <w:t>）</w:t>
      </w:r>
      <w:r w:rsidR="005A56F1">
        <w:rPr>
          <w:rFonts w:hint="eastAsia"/>
        </w:rPr>
        <w:t>）が、</w:t>
      </w:r>
      <w:r w:rsidR="005A56F1" w:rsidRPr="0094796B">
        <w:rPr>
          <w:rFonts w:ascii="HGS創英角ｺﾞｼｯｸUB" w:eastAsia="HGS創英角ｺﾞｼｯｸUB" w:hAnsi="HGS創英角ｺﾞｼｯｸUB" w:hint="eastAsia"/>
          <w:color w:val="C00000"/>
          <w:sz w:val="28"/>
          <w:szCs w:val="28"/>
        </w:rPr>
        <w:t>『</w:t>
      </w:r>
      <w:r w:rsidR="005A56F1" w:rsidRPr="0094796B">
        <w:rPr>
          <w:rFonts w:ascii="HGS創英角ｺﾞｼｯｸUB" w:eastAsia="HGS創英角ｺﾞｼｯｸUB" w:hAnsi="HGS創英角ｺﾞｼｯｸUB" w:hint="eastAsia"/>
          <w:sz w:val="28"/>
          <w:szCs w:val="28"/>
        </w:rPr>
        <w:t>次回までに是正なき場合は違憲判断を免れない</w:t>
      </w:r>
      <w:r w:rsidR="005A56F1" w:rsidRPr="0094796B">
        <w:rPr>
          <w:rFonts w:ascii="HGS創英角ｺﾞｼｯｸUB" w:eastAsia="HGS創英角ｺﾞｼｯｸUB" w:hAnsi="HGS創英角ｺﾞｼｯｸUB" w:hint="eastAsia"/>
          <w:color w:val="C00000"/>
          <w:sz w:val="28"/>
          <w:szCs w:val="28"/>
        </w:rPr>
        <w:t>』</w:t>
      </w:r>
      <w:r w:rsidR="005A56F1">
        <w:rPr>
          <w:rFonts w:hint="eastAsia"/>
        </w:rPr>
        <w:t>旨</w:t>
      </w:r>
      <w:r w:rsidR="005A56F1">
        <w:rPr>
          <w:rFonts w:hint="eastAsia"/>
        </w:rPr>
        <w:lastRenderedPageBreak/>
        <w:t>判決し、</w:t>
      </w:r>
      <w:r w:rsidR="005A56F1">
        <w:rPr>
          <w:rFonts w:ascii="HGS創英角ｺﾞｼｯｸUB" w:eastAsia="HGS創英角ｺﾞｼｯｸUB" w:hAnsi="HGS創英角ｺﾞｼｯｸUB" w:hint="eastAsia"/>
          <w:sz w:val="38"/>
          <w:szCs w:val="38"/>
        </w:rPr>
        <w:t>１</w:t>
      </w:r>
      <w:r w:rsidR="005A56F1" w:rsidRPr="0094796B">
        <w:rPr>
          <w:rFonts w:ascii="HGS創英角ｺﾞｼｯｸUB" w:eastAsia="HGS創英角ｺﾞｼｯｸUB" w:hAnsi="HGS創英角ｺﾞｼｯｸUB" w:hint="eastAsia"/>
          <w:sz w:val="32"/>
          <w:szCs w:val="32"/>
        </w:rPr>
        <w:t>高裁</w:t>
      </w:r>
      <w:r w:rsidR="005A56F1">
        <w:rPr>
          <w:rFonts w:hint="eastAsia"/>
        </w:rPr>
        <w:t>（大阪高裁</w:t>
      </w:r>
      <w:r w:rsidR="005A56F1" w:rsidRPr="0094796B">
        <w:rPr>
          <w:sz w:val="20"/>
          <w:szCs w:val="20"/>
        </w:rPr>
        <w:t>（甲</w:t>
      </w:r>
      <w:r w:rsidR="005A56F1" w:rsidRPr="0094796B">
        <w:rPr>
          <w:sz w:val="20"/>
          <w:szCs w:val="20"/>
        </w:rPr>
        <w:t>1</w:t>
      </w:r>
      <w:r w:rsidR="005A56F1">
        <w:rPr>
          <w:rFonts w:hint="eastAsia"/>
          <w:sz w:val="20"/>
          <w:szCs w:val="20"/>
        </w:rPr>
        <w:t>4</w:t>
      </w:r>
      <w:r w:rsidR="005A56F1" w:rsidRPr="0094796B">
        <w:rPr>
          <w:sz w:val="20"/>
          <w:szCs w:val="20"/>
        </w:rPr>
        <w:t>）</w:t>
      </w:r>
      <w:r w:rsidR="005A56F1">
        <w:rPr>
          <w:rFonts w:hint="eastAsia"/>
        </w:rPr>
        <w:t>）が、</w:t>
      </w:r>
      <w:r w:rsidR="005A56F1" w:rsidRPr="00680D0C">
        <w:rPr>
          <w:rFonts w:ascii="HGS創英角ｺﾞｼｯｸUB" w:eastAsia="HGS創英角ｺﾞｼｯｸUB" w:hAnsi="HGS創英角ｺﾞｼｯｸUB" w:hint="eastAsia"/>
          <w:color w:val="C00000"/>
          <w:sz w:val="26"/>
          <w:szCs w:val="26"/>
        </w:rPr>
        <w:t>『</w:t>
      </w:r>
      <w:r w:rsidR="005A56F1" w:rsidRPr="00B47B02">
        <w:rPr>
          <w:rFonts w:ascii="HGS創英角ｺﾞｼｯｸUB" w:eastAsia="HGS創英角ｺﾞｼｯｸUB" w:hAnsi="HGS創英角ｺﾞｼｯｸUB" w:hint="eastAsia"/>
          <w:color w:val="000000" w:themeColor="text1"/>
          <w:sz w:val="26"/>
          <w:szCs w:val="26"/>
        </w:rPr>
        <w:t>次回も</w:t>
      </w:r>
      <w:r w:rsidR="005A56F1" w:rsidRPr="006A7F08">
        <w:rPr>
          <w:rFonts w:ascii="HGS創英角ｺﾞｼｯｸUB" w:eastAsia="HGS創英角ｺﾞｼｯｸUB" w:hAnsi="HGS創英角ｺﾞｼｯｸUB" w:hint="eastAsia"/>
          <w:sz w:val="26"/>
          <w:szCs w:val="26"/>
        </w:rPr>
        <w:t>是正なき場合は</w:t>
      </w:r>
      <w:r w:rsidR="005A56F1" w:rsidRPr="00680D0C">
        <w:rPr>
          <w:rFonts w:ascii="HGS創英角ｺﾞｼｯｸUB" w:eastAsia="HGS創英角ｺﾞｼｯｸUB" w:hAnsi="HGS創英角ｺﾞｼｯｸUB" w:hint="eastAsia"/>
          <w:sz w:val="26"/>
          <w:szCs w:val="26"/>
        </w:rPr>
        <w:t>評価も自ずと異なる可能性がある</w:t>
      </w:r>
      <w:r w:rsidR="005A56F1" w:rsidRPr="0094796B">
        <w:rPr>
          <w:rFonts w:ascii="HGS創英角ｺﾞｼｯｸUB" w:eastAsia="HGS創英角ｺﾞｼｯｸUB" w:hAnsi="HGS創英角ｺﾞｼｯｸUB" w:hint="eastAsia"/>
          <w:color w:val="C00000"/>
          <w:sz w:val="28"/>
          <w:szCs w:val="28"/>
        </w:rPr>
        <w:t>』</w:t>
      </w:r>
      <w:r w:rsidR="005A56F1">
        <w:rPr>
          <w:rFonts w:hint="eastAsia"/>
        </w:rPr>
        <w:t>旨警告し、</w:t>
      </w:r>
      <w:r w:rsidR="001B6A51">
        <w:rPr>
          <w:rFonts w:hint="eastAsia"/>
        </w:rPr>
        <w:t>同事件は</w:t>
      </w:r>
      <w:r w:rsidR="001B6A51" w:rsidRPr="0094796B">
        <w:rPr>
          <w:rFonts w:ascii="HGS創英角ｺﾞｼｯｸUB" w:eastAsia="HGS創英角ｺﾞｼｯｸUB" w:hAnsi="HGS創英角ｺﾞｼｯｸUB" w:hint="eastAsia"/>
          <w:sz w:val="28"/>
          <w:szCs w:val="28"/>
          <w:u w:val="thick" w:color="000000" w:themeColor="text1"/>
        </w:rPr>
        <w:t>現在最高裁に係属中</w:t>
      </w:r>
      <w:r w:rsidR="001B6A51" w:rsidRPr="00F11794">
        <w:rPr>
          <w:rFonts w:ascii="ＭＳ 明朝" w:hAnsi="ＭＳ 明朝" w:hint="eastAsia"/>
        </w:rPr>
        <w:t>であるにも拘らず、</w:t>
      </w:r>
      <w:r w:rsidR="001E3327" w:rsidRPr="001E3327">
        <w:rPr>
          <w:rFonts w:ascii="HGS創英角ｺﾞｼｯｸUB" w:eastAsia="HGS創英角ｺﾞｼｯｸUB" w:hAnsi="HGS創英角ｺﾞｼｯｸUB" w:hint="eastAsia"/>
          <w:color w:val="FF0000"/>
          <w:sz w:val="32"/>
          <w:szCs w:val="32"/>
        </w:rPr>
        <w:t>（</w:t>
      </w:r>
      <w:r w:rsidR="001E3327">
        <w:rPr>
          <w:rFonts w:hint="eastAsia"/>
        </w:rPr>
        <w:t>現首相が、</w:t>
      </w:r>
      <w:r w:rsidR="00E0378B" w:rsidRPr="00F11794">
        <w:rPr>
          <w:rFonts w:ascii="HGS創英角ｺﾞｼｯｸUB" w:eastAsia="HGS創英角ｺﾞｼｯｸUB" w:hAnsi="HGS創英角ｺﾞｼｯｸUB" w:hint="eastAsia"/>
          <w:color w:val="000000" w:themeColor="text1"/>
          <w:sz w:val="28"/>
          <w:szCs w:val="28"/>
        </w:rPr>
        <w:t>当該</w:t>
      </w:r>
      <w:r w:rsidR="00E0378B">
        <w:rPr>
          <w:rFonts w:ascii="HGS創英角ｺﾞｼｯｸUB" w:eastAsia="HGS創英角ｺﾞｼｯｸUB" w:hAnsi="HGS創英角ｺﾞｼｯｸUB" w:hint="eastAsia"/>
          <w:color w:val="000000" w:themeColor="text1"/>
          <w:sz w:val="28"/>
          <w:szCs w:val="28"/>
        </w:rPr>
        <w:t>憲法上の</w:t>
      </w:r>
      <w:r w:rsidR="00E0378B" w:rsidRPr="00F11794">
        <w:rPr>
          <w:rFonts w:ascii="HGS創英角ｺﾞｼｯｸUB" w:eastAsia="HGS創英角ｺﾞｼｯｸUB" w:hAnsi="HGS創英角ｺﾞｼｯｸUB" w:hint="eastAsia"/>
          <w:color w:val="000000" w:themeColor="text1"/>
          <w:sz w:val="28"/>
          <w:szCs w:val="28"/>
        </w:rPr>
        <w:t>重大問題の解決方</w:t>
      </w:r>
      <w:r w:rsidR="00E0378B">
        <w:rPr>
          <w:rFonts w:ascii="HGS創英角ｺﾞｼｯｸUB" w:eastAsia="HGS創英角ｺﾞｼｯｸUB" w:hAnsi="HGS創英角ｺﾞｼｯｸUB" w:hint="eastAsia"/>
          <w:color w:val="000000" w:themeColor="text1"/>
          <w:sz w:val="28"/>
          <w:szCs w:val="28"/>
        </w:rPr>
        <w:t>法</w:t>
      </w:r>
      <w:r w:rsidR="00E0378B" w:rsidRPr="00F11794">
        <w:rPr>
          <w:rFonts w:ascii="HGS創英角ｺﾞｼｯｸUB" w:eastAsia="HGS創英角ｺﾞｼｯｸUB" w:hAnsi="HGS創英角ｺﾞｼｯｸUB" w:hint="eastAsia"/>
          <w:color w:val="000000" w:themeColor="text1"/>
          <w:sz w:val="28"/>
          <w:szCs w:val="28"/>
        </w:rPr>
        <w:t>に何ら言及することなく、</w:t>
      </w:r>
      <w:r w:rsidR="00E0378B" w:rsidRPr="001E3327">
        <w:rPr>
          <w:rFonts w:ascii="HGS創英角ｺﾞｼｯｸUB" w:eastAsia="HGS創英角ｺﾞｼｯｸUB" w:hAnsi="HGS創英角ｺﾞｼｯｸUB" w:hint="eastAsia"/>
          <w:color w:val="00B0F0"/>
          <w:sz w:val="28"/>
          <w:szCs w:val="28"/>
        </w:rPr>
        <w:t>同選挙で当選した議員が、憲法改正の国会発議で投票するよう計算した上で</w:t>
      </w:r>
      <w:r w:rsidR="00E0378B">
        <w:rPr>
          <w:rFonts w:hint="eastAsia"/>
        </w:rPr>
        <w:t>「憲法改正</w:t>
      </w:r>
      <w:r w:rsidR="001E3327">
        <w:rPr>
          <w:rFonts w:hint="eastAsia"/>
        </w:rPr>
        <w:t>」</w:t>
      </w:r>
      <w:r w:rsidR="00E0378B">
        <w:rPr>
          <w:rFonts w:hint="eastAsia"/>
        </w:rPr>
        <w:t>を試みようとしている、</w:t>
      </w:r>
      <w:r w:rsidR="001E3327" w:rsidRPr="001E3327">
        <w:rPr>
          <w:rFonts w:ascii="HGS創英角ｺﾞｼｯｸUB" w:eastAsia="HGS創英角ｺﾞｼｯｸUB" w:hAnsi="HGS創英角ｺﾞｼｯｸUB" w:hint="eastAsia"/>
          <w:color w:val="FF0000"/>
          <w:sz w:val="32"/>
          <w:szCs w:val="32"/>
        </w:rPr>
        <w:t>）</w:t>
      </w:r>
      <w:r w:rsidR="00E0378B">
        <w:rPr>
          <w:rFonts w:hint="eastAsia"/>
        </w:rPr>
        <w:t>国家にとって</w:t>
      </w:r>
      <w:r w:rsidR="00C506F5" w:rsidRPr="00C506F5">
        <w:rPr>
          <w:rFonts w:ascii="HGS創英角ｺﾞｼｯｸUB" w:eastAsia="HGS創英角ｺﾞｼｯｸUB" w:hAnsi="HGS創英角ｺﾞｼｯｸUB" w:hint="eastAsia"/>
          <w:color w:val="C00000"/>
          <w:sz w:val="28"/>
          <w:szCs w:val="28"/>
        </w:rPr>
        <w:t>正に</w:t>
      </w:r>
      <w:r w:rsidR="000D310E" w:rsidRPr="00183CB6">
        <w:rPr>
          <w:rFonts w:ascii="HGS創英角ｺﾞｼｯｸUB" w:eastAsia="HGS創英角ｺﾞｼｯｸUB" w:hAnsi="HGS創英角ｺﾞｼｯｸUB" w:hint="eastAsia"/>
          <w:color w:val="C00000"/>
          <w:sz w:val="28"/>
          <w:szCs w:val="28"/>
        </w:rPr>
        <w:t>差</w:t>
      </w:r>
      <w:r>
        <w:rPr>
          <w:rFonts w:ascii="HGS創英角ｺﾞｼｯｸUB" w:eastAsia="HGS創英角ｺﾞｼｯｸUB" w:hAnsi="HGS創英角ｺﾞｼｯｸUB" w:hint="eastAsia"/>
          <w:color w:val="C00000"/>
          <w:sz w:val="28"/>
          <w:szCs w:val="28"/>
        </w:rPr>
        <w:t>し</w:t>
      </w:r>
      <w:r w:rsidR="000D310E" w:rsidRPr="00183CB6">
        <w:rPr>
          <w:rFonts w:ascii="HGS創英角ｺﾞｼｯｸUB" w:eastAsia="HGS創英角ｺﾞｼｯｸUB" w:hAnsi="HGS創英角ｺﾞｼｯｸUB" w:hint="eastAsia"/>
          <w:color w:val="C00000"/>
          <w:sz w:val="28"/>
          <w:szCs w:val="28"/>
        </w:rPr>
        <w:t>迫った</w:t>
      </w:r>
      <w:r w:rsidR="0085545D">
        <w:rPr>
          <w:rFonts w:ascii="HGS創英角ｺﾞｼｯｸUB" w:eastAsia="HGS創英角ｺﾞｼｯｸUB" w:hAnsi="HGS創英角ｺﾞｼｯｸUB" w:hint="eastAsia"/>
          <w:color w:val="C00000"/>
          <w:sz w:val="48"/>
          <w:szCs w:val="48"/>
        </w:rPr>
        <w:t>明白かつ具体的な</w:t>
      </w:r>
      <w:r w:rsidR="00E0378B" w:rsidRPr="00183CB6">
        <w:rPr>
          <w:rFonts w:ascii="HGS創英角ｺﾞｼｯｸUB" w:eastAsia="HGS創英角ｺﾞｼｯｸUB" w:hAnsi="HGS創英角ｺﾞｼｯｸUB" w:hint="eastAsia"/>
          <w:color w:val="C00000"/>
          <w:sz w:val="48"/>
          <w:szCs w:val="48"/>
        </w:rPr>
        <w:t>危機</w:t>
      </w:r>
      <w:r w:rsidR="00E0378B">
        <w:rPr>
          <w:rFonts w:hint="eastAsia"/>
        </w:rPr>
        <w:t>を</w:t>
      </w:r>
      <w:r w:rsidR="00E0378B" w:rsidRPr="00527EB7">
        <w:rPr>
          <w:rFonts w:ascii="HGS創英角ｺﾞｼｯｸUB" w:eastAsia="HGS創英角ｺﾞｼｯｸUB" w:hAnsi="HGS創英角ｺﾞｼｯｸUB" w:hint="eastAsia"/>
          <w:sz w:val="28"/>
          <w:szCs w:val="28"/>
        </w:rPr>
        <w:t>阻止するために</w:t>
      </w:r>
      <w:r w:rsidR="00E0378B">
        <w:rPr>
          <w:rFonts w:hint="eastAsia"/>
        </w:rPr>
        <w:t>、あらゆる合法的手段</w:t>
      </w:r>
      <w:r w:rsidR="00E0378B" w:rsidRPr="00AB789A">
        <w:rPr>
          <w:rFonts w:ascii="HGS創英角ｺﾞｼｯｸUB" w:eastAsia="HGS創英角ｺﾞｼｯｸUB" w:hAnsi="HGS創英角ｺﾞｼｯｸUB" w:hint="eastAsia"/>
          <w:color w:val="C00000"/>
        </w:rPr>
        <w:t>（</w:t>
      </w:r>
      <w:r w:rsidR="00E0378B">
        <w:rPr>
          <w:rFonts w:hint="eastAsia"/>
        </w:rPr>
        <w:t>本件裁判で、</w:t>
      </w:r>
      <w:r w:rsidR="00E0378B" w:rsidRPr="0048024D">
        <w:rPr>
          <w:rFonts w:ascii="HGS創英角ｺﾞｼｯｸUB" w:eastAsia="HGS創英角ｺﾞｼｯｸUB" w:hAnsi="HGS創英角ｺﾞｼｯｸUB" w:hint="eastAsia"/>
          <w:color w:val="00B0F0"/>
          <w:sz w:val="40"/>
          <w:szCs w:val="40"/>
        </w:rPr>
        <w:t>違憲</w:t>
      </w:r>
    </w:p>
    <w:p w14:paraId="02115B8A" w14:textId="670315FB" w:rsidR="00E0378B" w:rsidRPr="00456B60" w:rsidRDefault="00E0378B" w:rsidP="001F3DB2">
      <w:pPr>
        <w:widowControl/>
        <w:tabs>
          <w:tab w:val="left" w:pos="7938"/>
        </w:tabs>
        <w:snapToGrid w:val="0"/>
        <w:spacing w:line="940" w:lineRule="exact"/>
        <w:ind w:leftChars="177" w:left="428" w:hanging="3"/>
      </w:pPr>
      <w:r w:rsidRPr="0048024D">
        <w:rPr>
          <w:rFonts w:ascii="HGS創英角ｺﾞｼｯｸUB" w:eastAsia="HGS創英角ｺﾞｼｯｸUB" w:hAnsi="HGS創英角ｺﾞｼｯｸUB" w:hint="eastAsia"/>
          <w:color w:val="00B0F0"/>
          <w:sz w:val="40"/>
          <w:szCs w:val="40"/>
        </w:rPr>
        <w:t>無効判決</w:t>
      </w:r>
      <w:r>
        <w:rPr>
          <w:rFonts w:hint="eastAsia"/>
        </w:rPr>
        <w:t>を言い渡すことを含む</w:t>
      </w:r>
      <w:r w:rsidRPr="00AB789A">
        <w:rPr>
          <w:rFonts w:ascii="HGS創英角ｺﾞｼｯｸUB" w:eastAsia="HGS創英角ｺﾞｼｯｸUB" w:hAnsi="HGS創英角ｺﾞｼｯｸUB" w:hint="eastAsia"/>
          <w:color w:val="C00000"/>
        </w:rPr>
        <w:t>）</w:t>
      </w:r>
      <w:r>
        <w:rPr>
          <w:rFonts w:hint="eastAsia"/>
        </w:rPr>
        <w:t>を講じる</w:t>
      </w:r>
      <w:r w:rsidR="00183CB6" w:rsidRPr="006D2FF5">
        <w:rPr>
          <w:rFonts w:ascii="HGS創英角ｺﾞｼｯｸUB" w:eastAsia="HGS創英角ｺﾞｼｯｸUB" w:hAnsi="HGS創英角ｺﾞｼｯｸUB" w:hint="eastAsia"/>
          <w:color w:val="00B050"/>
          <w:spacing w:val="-14"/>
          <w:sz w:val="72"/>
          <w:szCs w:val="72"/>
        </w:rPr>
        <w:t>憲法尊重擁護</w:t>
      </w:r>
      <w:r w:rsidRPr="006D2FF5">
        <w:rPr>
          <w:rFonts w:ascii="HGS創英角ｺﾞｼｯｸUB" w:eastAsia="HGS創英角ｺﾞｼｯｸUB" w:hAnsi="HGS創英角ｺﾞｼｯｸUB" w:hint="eastAsia"/>
          <w:color w:val="00B050"/>
          <w:spacing w:val="-14"/>
          <w:sz w:val="72"/>
          <w:szCs w:val="72"/>
        </w:rPr>
        <w:t>義務</w:t>
      </w:r>
      <w:r w:rsidR="006F3D17" w:rsidRPr="001F3DB2">
        <w:rPr>
          <w:rFonts w:ascii="HGS創英角ｺﾞｼｯｸUB" w:eastAsia="HGS創英角ｺﾞｼｯｸUB" w:hAnsi="HGS創英角ｺﾞｼｯｸUB" w:hint="eastAsia"/>
          <w:color w:val="00B050"/>
          <w:spacing w:val="-20"/>
          <w:sz w:val="72"/>
          <w:szCs w:val="72"/>
        </w:rPr>
        <w:t>（憲法99条）</w:t>
      </w:r>
      <w:r>
        <w:rPr>
          <w:rFonts w:hint="eastAsia"/>
        </w:rPr>
        <w:t>を負う。</w:t>
      </w:r>
    </w:p>
    <w:p w14:paraId="1597FFFA" w14:textId="0DF9E242" w:rsidR="00736737" w:rsidRDefault="00420404" w:rsidP="007B6E48">
      <w:pPr>
        <w:ind w:firstLineChars="100" w:firstLine="240"/>
        <w:jc w:val="right"/>
      </w:pPr>
      <w:r w:rsidRPr="00C21B21">
        <w:rPr>
          <w:rFonts w:ascii="ＭＳ 明朝" w:hAnsi="ＭＳ 明朝" w:hint="eastAsia"/>
        </w:rPr>
        <w:t>以上</w:t>
      </w:r>
    </w:p>
    <w:sectPr w:rsidR="00736737" w:rsidSect="00F50F0D">
      <w:footerReference w:type="default" r:id="rId8"/>
      <w:pgSz w:w="11906" w:h="16838" w:code="9"/>
      <w:pgMar w:top="1985" w:right="1701" w:bottom="1701" w:left="1701" w:header="851" w:footer="992" w:gutter="0"/>
      <w:cols w:space="425"/>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2F41" w14:textId="77777777" w:rsidR="00AD707A" w:rsidRDefault="00AD707A" w:rsidP="00AF4314">
      <w:r>
        <w:separator/>
      </w:r>
    </w:p>
  </w:endnote>
  <w:endnote w:type="continuationSeparator" w:id="0">
    <w:p w14:paraId="7A69D199" w14:textId="77777777" w:rsidR="00AD707A" w:rsidRDefault="00AD707A" w:rsidP="00AF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490159"/>
      <w:docPartObj>
        <w:docPartGallery w:val="Page Numbers (Bottom of Page)"/>
        <w:docPartUnique/>
      </w:docPartObj>
    </w:sdtPr>
    <w:sdtEndPr/>
    <w:sdtContent>
      <w:p w14:paraId="241FE64E" w14:textId="17F20EF3" w:rsidR="002A6BF3" w:rsidRDefault="002A6BF3">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C6B" w14:textId="77777777" w:rsidR="00AD707A" w:rsidRDefault="00AD707A" w:rsidP="00AF4314">
      <w:r>
        <w:separator/>
      </w:r>
    </w:p>
  </w:footnote>
  <w:footnote w:type="continuationSeparator" w:id="0">
    <w:p w14:paraId="66048BC1" w14:textId="77777777" w:rsidR="00AD707A" w:rsidRDefault="00AD707A" w:rsidP="00AF4314">
      <w:r>
        <w:continuationSeparator/>
      </w:r>
    </w:p>
  </w:footnote>
  <w:footnote w:id="1">
    <w:p w14:paraId="66F9FBAD" w14:textId="4A3D6AED" w:rsidR="00680D0C" w:rsidRPr="00680D0C" w:rsidRDefault="00680D0C">
      <w:pPr>
        <w:pStyle w:val="aa"/>
        <w:rPr>
          <w:rFonts w:hint="eastAsia"/>
          <w:sz w:val="22"/>
          <w:szCs w:val="22"/>
        </w:rPr>
      </w:pPr>
      <w:r w:rsidRPr="00680D0C">
        <w:rPr>
          <w:rStyle w:val="ac"/>
          <w:rFonts w:ascii="HGS創英角ｺﾞｼｯｸUB" w:eastAsia="HGS創英角ｺﾞｼｯｸUB" w:hAnsi="HGS創英角ｺﾞｼｯｸUB"/>
          <w:b/>
          <w:bCs/>
          <w:color w:val="FF00FF"/>
        </w:rPr>
        <w:footnoteRef/>
      </w:r>
      <w:r>
        <w:t xml:space="preserve"> </w:t>
      </w:r>
      <w:r w:rsidRPr="00680D0C">
        <w:rPr>
          <w:rFonts w:hint="eastAsia"/>
          <w:sz w:val="22"/>
          <w:szCs w:val="22"/>
        </w:rPr>
        <w:t>大阪高判令和</w:t>
      </w:r>
      <w:r w:rsidRPr="00680D0C">
        <w:rPr>
          <w:rFonts w:hint="eastAsia"/>
          <w:sz w:val="22"/>
          <w:szCs w:val="22"/>
        </w:rPr>
        <w:t>7</w:t>
      </w:r>
      <w:r w:rsidRPr="00680D0C">
        <w:rPr>
          <w:rFonts w:hint="eastAsia"/>
          <w:sz w:val="22"/>
          <w:szCs w:val="22"/>
        </w:rPr>
        <w:t>年</w:t>
      </w:r>
      <w:r w:rsidRPr="00680D0C">
        <w:rPr>
          <w:rFonts w:hint="eastAsia"/>
          <w:sz w:val="22"/>
          <w:szCs w:val="22"/>
        </w:rPr>
        <w:t>10</w:t>
      </w:r>
      <w:r w:rsidRPr="00680D0C">
        <w:rPr>
          <w:rFonts w:hint="eastAsia"/>
          <w:sz w:val="22"/>
          <w:szCs w:val="22"/>
        </w:rPr>
        <w:t>月</w:t>
      </w:r>
      <w:r w:rsidRPr="00680D0C">
        <w:rPr>
          <w:rFonts w:hint="eastAsia"/>
          <w:sz w:val="22"/>
          <w:szCs w:val="22"/>
        </w:rPr>
        <w:t>24</w:t>
      </w:r>
      <w:r w:rsidRPr="00680D0C">
        <w:rPr>
          <w:rFonts w:hint="eastAsia"/>
          <w:sz w:val="22"/>
          <w:szCs w:val="22"/>
        </w:rPr>
        <w:t>日</w:t>
      </w:r>
      <w:r w:rsidRPr="00680D0C">
        <w:rPr>
          <w:rFonts w:hint="eastAsia"/>
          <w:sz w:val="16"/>
          <w:szCs w:val="16"/>
        </w:rPr>
        <w:t>（判決文</w:t>
      </w:r>
      <w:r w:rsidRPr="00680D0C">
        <w:rPr>
          <w:rFonts w:hint="eastAsia"/>
          <w:sz w:val="16"/>
          <w:szCs w:val="16"/>
        </w:rPr>
        <w:t>29</w:t>
      </w:r>
      <w:r w:rsidRPr="00680D0C">
        <w:rPr>
          <w:rFonts w:hint="eastAsia"/>
          <w:sz w:val="16"/>
          <w:szCs w:val="16"/>
        </w:rPr>
        <w:t>頁）</w:t>
      </w:r>
      <w:r w:rsidRPr="00680D0C">
        <w:rPr>
          <w:rFonts w:hint="eastAsia"/>
          <w:sz w:val="22"/>
          <w:szCs w:val="22"/>
        </w:rPr>
        <w:t>は、</w:t>
      </w:r>
      <w:r w:rsidRPr="00680D0C">
        <w:rPr>
          <w:rFonts w:ascii="HGS創英角ｺﾞｼｯｸUB" w:eastAsia="HGS創英角ｺﾞｼｯｸUB" w:hAnsi="HGS創英角ｺﾞｼｯｸUB" w:hint="eastAsia"/>
          <w:sz w:val="22"/>
          <w:szCs w:val="22"/>
        </w:rPr>
        <w:t>「</w:t>
      </w:r>
      <w:r w:rsidRPr="00680D0C">
        <w:rPr>
          <w:rFonts w:hint="eastAsia"/>
          <w:sz w:val="22"/>
          <w:szCs w:val="22"/>
        </w:rPr>
        <w:t>本件選挙において最大較差が</w:t>
      </w:r>
      <w:r w:rsidRPr="00680D0C">
        <w:rPr>
          <w:rFonts w:hint="eastAsia"/>
          <w:sz w:val="22"/>
          <w:szCs w:val="22"/>
        </w:rPr>
        <w:t>令和</w:t>
      </w:r>
      <w:r w:rsidRPr="00680D0C">
        <w:rPr>
          <w:rFonts w:hint="eastAsia"/>
          <w:sz w:val="22"/>
          <w:szCs w:val="22"/>
        </w:rPr>
        <w:t>4</w:t>
      </w:r>
      <w:r w:rsidRPr="00680D0C">
        <w:rPr>
          <w:rFonts w:hint="eastAsia"/>
          <w:sz w:val="22"/>
          <w:szCs w:val="22"/>
        </w:rPr>
        <w:t>年選挙から</w:t>
      </w:r>
      <w:r w:rsidRPr="00680D0C">
        <w:rPr>
          <w:rFonts w:hint="eastAsia"/>
          <w:sz w:val="22"/>
          <w:szCs w:val="22"/>
        </w:rPr>
        <w:t>0.1</w:t>
      </w:r>
      <w:r w:rsidRPr="00680D0C">
        <w:rPr>
          <w:rFonts w:hint="eastAsia"/>
          <w:sz w:val="22"/>
          <w:szCs w:val="22"/>
        </w:rPr>
        <w:t>増加したこと</w:t>
      </w:r>
      <w:r w:rsidRPr="00680D0C">
        <w:rPr>
          <w:rFonts w:hint="eastAsia"/>
          <w:sz w:val="22"/>
          <w:szCs w:val="22"/>
        </w:rPr>
        <w:t>等</w:t>
      </w:r>
      <w:r w:rsidRPr="00680D0C">
        <w:rPr>
          <w:rFonts w:hint="eastAsia"/>
          <w:sz w:val="22"/>
          <w:szCs w:val="22"/>
        </w:rPr>
        <w:t>も</w:t>
      </w:r>
      <w:r w:rsidRPr="00680D0C">
        <w:rPr>
          <w:rFonts w:hint="eastAsia"/>
          <w:sz w:val="22"/>
          <w:szCs w:val="22"/>
        </w:rPr>
        <w:t>、…（略）</w:t>
      </w:r>
      <w:r w:rsidRPr="00680D0C">
        <w:rPr>
          <w:rFonts w:hint="eastAsia"/>
          <w:sz w:val="22"/>
          <w:szCs w:val="22"/>
        </w:rPr>
        <w:t>…</w:t>
      </w:r>
      <w:r w:rsidRPr="006A7F08">
        <w:rPr>
          <w:rFonts w:ascii="HGS創英角ｺﾞｼｯｸUB" w:eastAsia="HGS創英角ｺﾞｼｯｸUB" w:hAnsi="HGS創英角ｺﾞｼｯｸUB" w:hint="eastAsia"/>
          <w:color w:val="FF00FF"/>
          <w:sz w:val="22"/>
          <w:szCs w:val="22"/>
        </w:rPr>
        <w:t>喫緊の課題が更に切迫した</w:t>
      </w:r>
      <w:r w:rsidRPr="00680D0C">
        <w:rPr>
          <w:rFonts w:ascii="HGS創英角ｺﾞｼｯｸUB" w:eastAsia="HGS創英角ｺﾞｼｯｸUB" w:hAnsi="HGS創英角ｺﾞｼｯｸUB" w:hint="eastAsia"/>
          <w:sz w:val="22"/>
          <w:szCs w:val="22"/>
        </w:rPr>
        <w:t>ものとなった</w:t>
      </w:r>
      <w:r w:rsidRPr="00680D0C">
        <w:rPr>
          <w:rFonts w:hint="eastAsia"/>
          <w:sz w:val="22"/>
          <w:szCs w:val="22"/>
        </w:rPr>
        <w:t>ことを示すものであるとも考えられる。以上の点を踏まえて</w:t>
      </w:r>
      <w:r w:rsidRPr="00680D0C">
        <w:rPr>
          <w:rFonts w:hint="eastAsia"/>
          <w:sz w:val="22"/>
          <w:szCs w:val="22"/>
        </w:rPr>
        <w:t>…（略）…</w:t>
      </w:r>
      <w:r w:rsidRPr="006A7F08">
        <w:rPr>
          <w:rFonts w:ascii="HGS創英角ｺﾞｼｯｸUB" w:eastAsia="HGS創英角ｺﾞｼｯｸUB" w:hAnsi="HGS創英角ｺﾞｼｯｸUB" w:hint="eastAsia"/>
          <w:color w:val="FF00FF"/>
          <w:sz w:val="22"/>
          <w:szCs w:val="22"/>
        </w:rPr>
        <w:t>法的措置が講じられることが引き続き求められる</w:t>
      </w:r>
      <w:r w:rsidRPr="00680D0C">
        <w:rPr>
          <w:rFonts w:hint="eastAsia"/>
          <w:sz w:val="22"/>
          <w:szCs w:val="22"/>
        </w:rPr>
        <w:t>状況にあり、</w:t>
      </w:r>
      <w:r w:rsidRPr="00680D0C">
        <w:rPr>
          <w:rFonts w:ascii="HGS創英角ｺﾞｼｯｸUB" w:eastAsia="HGS創英角ｺﾞｼｯｸUB" w:hAnsi="HGS創英角ｺﾞｼｯｸUB" w:hint="eastAsia"/>
          <w:sz w:val="22"/>
          <w:szCs w:val="22"/>
        </w:rPr>
        <w:t>これと異なる経緯を辿る場合</w:t>
      </w:r>
      <w:r w:rsidRPr="00680D0C">
        <w:rPr>
          <w:rFonts w:hint="eastAsia"/>
          <w:sz w:val="22"/>
          <w:szCs w:val="22"/>
        </w:rPr>
        <w:t>には、選挙区間の較差から見て取れる</w:t>
      </w:r>
      <w:r w:rsidRPr="00680D0C">
        <w:rPr>
          <w:rFonts w:ascii="HGS創英角ｺﾞｼｯｸUB" w:eastAsia="HGS創英角ｺﾞｼｯｸUB" w:hAnsi="HGS創英角ｺﾞｼｯｸUB" w:hint="eastAsia"/>
          <w:sz w:val="22"/>
          <w:szCs w:val="22"/>
        </w:rPr>
        <w:t>投票価値</w:t>
      </w:r>
      <w:r w:rsidRPr="00680D0C">
        <w:rPr>
          <w:rFonts w:ascii="HGS創英角ｺﾞｼｯｸUB" w:eastAsia="HGS創英角ｺﾞｼｯｸUB" w:hAnsi="HGS創英角ｺﾞｼｯｸUB" w:hint="eastAsia"/>
          <w:sz w:val="22"/>
          <w:szCs w:val="22"/>
        </w:rPr>
        <w:t>の不均衡</w:t>
      </w:r>
      <w:r w:rsidRPr="00680D0C">
        <w:rPr>
          <w:rFonts w:ascii="HGS創英角ｺﾞｼｯｸUB" w:eastAsia="HGS創英角ｺﾞｼｯｸUB" w:hAnsi="HGS創英角ｺﾞｼｯｸUB" w:hint="eastAsia"/>
          <w:sz w:val="22"/>
          <w:szCs w:val="22"/>
        </w:rPr>
        <w:t>に対する評価も自ずと異なるものとなる可能性がある</w:t>
      </w:r>
      <w:r w:rsidRPr="00680D0C">
        <w:rPr>
          <w:rFonts w:hint="eastAsia"/>
          <w:sz w:val="22"/>
          <w:szCs w:val="22"/>
        </w:rPr>
        <w:t>ことが留意されるべきである。</w:t>
      </w:r>
      <w:r w:rsidRPr="00680D0C">
        <w:rPr>
          <w:rFonts w:ascii="HGS創英角ｺﾞｼｯｸUB" w:eastAsia="HGS創英角ｺﾞｼｯｸUB" w:hAnsi="HGS創英角ｺﾞｼｯｸUB" w:hint="eastAsia"/>
          <w:sz w:val="22"/>
          <w:szCs w:val="22"/>
        </w:rPr>
        <w:t>」</w:t>
      </w:r>
      <w:r w:rsidRPr="00680D0C">
        <w:rPr>
          <w:rFonts w:hint="eastAsia"/>
          <w:sz w:val="22"/>
          <w:szCs w:val="22"/>
        </w:rPr>
        <w:t>と判示した（甲</w:t>
      </w:r>
      <w:r w:rsidRPr="00680D0C">
        <w:rPr>
          <w:rFonts w:hint="eastAsia"/>
          <w:sz w:val="22"/>
          <w:szCs w:val="22"/>
        </w:rPr>
        <w:t>14</w:t>
      </w:r>
      <w:r w:rsidRPr="00680D0C">
        <w:rPr>
          <w:rFonts w:hint="eastAsia"/>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77D"/>
    <w:multiLevelType w:val="hybridMultilevel"/>
    <w:tmpl w:val="B1DE3158"/>
    <w:lvl w:ilvl="0" w:tplc="2E722160">
      <w:start w:val="1"/>
      <w:numFmt w:val="decimalEnclosedCircle"/>
      <w:lvlText w:val="%1"/>
      <w:lvlJc w:val="left"/>
      <w:pPr>
        <w:ind w:left="842" w:hanging="360"/>
      </w:pPr>
      <w:rPr>
        <w:rFonts w:ascii="ＭＳ 明朝" w:hAnsi="ＭＳ 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 w15:restartNumberingAfterBreak="0">
    <w:nsid w:val="37D77250"/>
    <w:multiLevelType w:val="hybridMultilevel"/>
    <w:tmpl w:val="F59CF724"/>
    <w:lvl w:ilvl="0" w:tplc="CB84001C">
      <w:start w:val="1"/>
      <w:numFmt w:val="decimalEnclosedCircle"/>
      <w:lvlText w:val="%1"/>
      <w:lvlJc w:val="left"/>
      <w:pPr>
        <w:ind w:left="360" w:hanging="360"/>
      </w:pPr>
      <w:rPr>
        <w:rFonts w:ascii="ＭＳ 明朝" w:eastAsia="ＭＳ 明朝" w:hAnsi="ＭＳ 明朝" w:cs="Arial"/>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017023"/>
    <w:multiLevelType w:val="hybridMultilevel"/>
    <w:tmpl w:val="E318978A"/>
    <w:lvl w:ilvl="0" w:tplc="DC182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9007815">
    <w:abstractNumId w:val="1"/>
  </w:num>
  <w:num w:numId="2" w16cid:durableId="1791781534">
    <w:abstractNumId w:val="2"/>
  </w:num>
  <w:num w:numId="3" w16cid:durableId="20533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81"/>
    <w:rsid w:val="000012A1"/>
    <w:rsid w:val="00022CD7"/>
    <w:rsid w:val="00037119"/>
    <w:rsid w:val="000566CF"/>
    <w:rsid w:val="00057DF0"/>
    <w:rsid w:val="00060A6E"/>
    <w:rsid w:val="0006384D"/>
    <w:rsid w:val="00064DC5"/>
    <w:rsid w:val="00084D97"/>
    <w:rsid w:val="00090FF5"/>
    <w:rsid w:val="000950AF"/>
    <w:rsid w:val="000A265B"/>
    <w:rsid w:val="000B2098"/>
    <w:rsid w:val="000B4987"/>
    <w:rsid w:val="000B5D25"/>
    <w:rsid w:val="000D310E"/>
    <w:rsid w:val="000D3C19"/>
    <w:rsid w:val="000D684C"/>
    <w:rsid w:val="000E1FC2"/>
    <w:rsid w:val="000E6BE6"/>
    <w:rsid w:val="00101610"/>
    <w:rsid w:val="0011061C"/>
    <w:rsid w:val="001408BB"/>
    <w:rsid w:val="00140E6C"/>
    <w:rsid w:val="00144D44"/>
    <w:rsid w:val="001477B5"/>
    <w:rsid w:val="00160CB6"/>
    <w:rsid w:val="00183CB6"/>
    <w:rsid w:val="00197826"/>
    <w:rsid w:val="001B6A51"/>
    <w:rsid w:val="001D2D59"/>
    <w:rsid w:val="001E0304"/>
    <w:rsid w:val="001E2FB1"/>
    <w:rsid w:val="001E3327"/>
    <w:rsid w:val="001F2C4C"/>
    <w:rsid w:val="001F3DB2"/>
    <w:rsid w:val="001F6373"/>
    <w:rsid w:val="0020597E"/>
    <w:rsid w:val="00213F52"/>
    <w:rsid w:val="00226353"/>
    <w:rsid w:val="002318AF"/>
    <w:rsid w:val="00247475"/>
    <w:rsid w:val="0025069E"/>
    <w:rsid w:val="002555C1"/>
    <w:rsid w:val="00282988"/>
    <w:rsid w:val="0028639E"/>
    <w:rsid w:val="002920BE"/>
    <w:rsid w:val="00293908"/>
    <w:rsid w:val="00297BBC"/>
    <w:rsid w:val="002A6AB3"/>
    <w:rsid w:val="002A6BF3"/>
    <w:rsid w:val="002B3D41"/>
    <w:rsid w:val="002B614E"/>
    <w:rsid w:val="002B77DD"/>
    <w:rsid w:val="002C0888"/>
    <w:rsid w:val="002C272F"/>
    <w:rsid w:val="002C6E70"/>
    <w:rsid w:val="002C7FDE"/>
    <w:rsid w:val="002D12C3"/>
    <w:rsid w:val="002E2EB2"/>
    <w:rsid w:val="002E5B1F"/>
    <w:rsid w:val="0032674E"/>
    <w:rsid w:val="003271D1"/>
    <w:rsid w:val="00330DFD"/>
    <w:rsid w:val="00331309"/>
    <w:rsid w:val="0033437D"/>
    <w:rsid w:val="003371BD"/>
    <w:rsid w:val="0035319E"/>
    <w:rsid w:val="00362A4D"/>
    <w:rsid w:val="003840EB"/>
    <w:rsid w:val="0038678C"/>
    <w:rsid w:val="00390B8F"/>
    <w:rsid w:val="003B3151"/>
    <w:rsid w:val="003D2686"/>
    <w:rsid w:val="003D5F3D"/>
    <w:rsid w:val="003E3B85"/>
    <w:rsid w:val="003E447E"/>
    <w:rsid w:val="004006F2"/>
    <w:rsid w:val="00400E61"/>
    <w:rsid w:val="004103ED"/>
    <w:rsid w:val="00420404"/>
    <w:rsid w:val="0042187D"/>
    <w:rsid w:val="00427E5C"/>
    <w:rsid w:val="00432879"/>
    <w:rsid w:val="00435889"/>
    <w:rsid w:val="004457F8"/>
    <w:rsid w:val="00446481"/>
    <w:rsid w:val="004602EB"/>
    <w:rsid w:val="00463F76"/>
    <w:rsid w:val="00464E27"/>
    <w:rsid w:val="004716C2"/>
    <w:rsid w:val="00477092"/>
    <w:rsid w:val="0048024D"/>
    <w:rsid w:val="004933B2"/>
    <w:rsid w:val="004C3319"/>
    <w:rsid w:val="004C5DE2"/>
    <w:rsid w:val="004C7B0C"/>
    <w:rsid w:val="004D6566"/>
    <w:rsid w:val="004F5D8B"/>
    <w:rsid w:val="004F788F"/>
    <w:rsid w:val="0052287A"/>
    <w:rsid w:val="00525793"/>
    <w:rsid w:val="00525DF5"/>
    <w:rsid w:val="00527EB7"/>
    <w:rsid w:val="0053457F"/>
    <w:rsid w:val="00540E7E"/>
    <w:rsid w:val="005426AA"/>
    <w:rsid w:val="00544F0C"/>
    <w:rsid w:val="005468B7"/>
    <w:rsid w:val="00561567"/>
    <w:rsid w:val="0057740D"/>
    <w:rsid w:val="00590FC7"/>
    <w:rsid w:val="005A56F1"/>
    <w:rsid w:val="005C5BEC"/>
    <w:rsid w:val="005D14F2"/>
    <w:rsid w:val="005F46E8"/>
    <w:rsid w:val="00615297"/>
    <w:rsid w:val="006215D6"/>
    <w:rsid w:val="00624EB0"/>
    <w:rsid w:val="00634950"/>
    <w:rsid w:val="006360BA"/>
    <w:rsid w:val="00643833"/>
    <w:rsid w:val="006515E4"/>
    <w:rsid w:val="0065243D"/>
    <w:rsid w:val="00671445"/>
    <w:rsid w:val="00672788"/>
    <w:rsid w:val="00680D0C"/>
    <w:rsid w:val="00690337"/>
    <w:rsid w:val="006938B7"/>
    <w:rsid w:val="00695ED8"/>
    <w:rsid w:val="006A611C"/>
    <w:rsid w:val="006A7F08"/>
    <w:rsid w:val="006B2160"/>
    <w:rsid w:val="006C17DE"/>
    <w:rsid w:val="006C4D5D"/>
    <w:rsid w:val="006D2FF5"/>
    <w:rsid w:val="006E3056"/>
    <w:rsid w:val="006F0C52"/>
    <w:rsid w:val="006F3D17"/>
    <w:rsid w:val="00701F3E"/>
    <w:rsid w:val="00703CA0"/>
    <w:rsid w:val="00724A97"/>
    <w:rsid w:val="00726384"/>
    <w:rsid w:val="0072738D"/>
    <w:rsid w:val="00732050"/>
    <w:rsid w:val="00736737"/>
    <w:rsid w:val="00746F9C"/>
    <w:rsid w:val="00763B88"/>
    <w:rsid w:val="007805A3"/>
    <w:rsid w:val="00784CB5"/>
    <w:rsid w:val="007873CE"/>
    <w:rsid w:val="00797B25"/>
    <w:rsid w:val="007A5B23"/>
    <w:rsid w:val="007B6126"/>
    <w:rsid w:val="007B69A9"/>
    <w:rsid w:val="007B6E48"/>
    <w:rsid w:val="007C362D"/>
    <w:rsid w:val="007C6389"/>
    <w:rsid w:val="007C67AB"/>
    <w:rsid w:val="007C7F31"/>
    <w:rsid w:val="007F2FCA"/>
    <w:rsid w:val="008211F3"/>
    <w:rsid w:val="0083568B"/>
    <w:rsid w:val="00841CEA"/>
    <w:rsid w:val="00845F2F"/>
    <w:rsid w:val="008477E2"/>
    <w:rsid w:val="0085545D"/>
    <w:rsid w:val="00857F68"/>
    <w:rsid w:val="00863FA5"/>
    <w:rsid w:val="00867D0E"/>
    <w:rsid w:val="008745CB"/>
    <w:rsid w:val="008A3123"/>
    <w:rsid w:val="008A32ED"/>
    <w:rsid w:val="008C42E9"/>
    <w:rsid w:val="008C4779"/>
    <w:rsid w:val="008E7DC3"/>
    <w:rsid w:val="008F6391"/>
    <w:rsid w:val="00927DB1"/>
    <w:rsid w:val="00937379"/>
    <w:rsid w:val="00941539"/>
    <w:rsid w:val="0094796B"/>
    <w:rsid w:val="00957D59"/>
    <w:rsid w:val="009653DF"/>
    <w:rsid w:val="0096711E"/>
    <w:rsid w:val="00971CBB"/>
    <w:rsid w:val="00974B2C"/>
    <w:rsid w:val="00990A52"/>
    <w:rsid w:val="009A1265"/>
    <w:rsid w:val="009A5278"/>
    <w:rsid w:val="009C0820"/>
    <w:rsid w:val="009C6A42"/>
    <w:rsid w:val="009D02AF"/>
    <w:rsid w:val="00A013DE"/>
    <w:rsid w:val="00A124FC"/>
    <w:rsid w:val="00A242D0"/>
    <w:rsid w:val="00A45C3C"/>
    <w:rsid w:val="00A62707"/>
    <w:rsid w:val="00AB1B71"/>
    <w:rsid w:val="00AB3814"/>
    <w:rsid w:val="00AB789A"/>
    <w:rsid w:val="00AC2B42"/>
    <w:rsid w:val="00AD2A34"/>
    <w:rsid w:val="00AD707A"/>
    <w:rsid w:val="00AD7D69"/>
    <w:rsid w:val="00AE3F55"/>
    <w:rsid w:val="00AF2125"/>
    <w:rsid w:val="00AF4314"/>
    <w:rsid w:val="00AF5C0A"/>
    <w:rsid w:val="00B01E0D"/>
    <w:rsid w:val="00B14B61"/>
    <w:rsid w:val="00B15334"/>
    <w:rsid w:val="00B43BF9"/>
    <w:rsid w:val="00B4432E"/>
    <w:rsid w:val="00B47B02"/>
    <w:rsid w:val="00B619E1"/>
    <w:rsid w:val="00B6360F"/>
    <w:rsid w:val="00B74ED8"/>
    <w:rsid w:val="00B85CBD"/>
    <w:rsid w:val="00BA7BE1"/>
    <w:rsid w:val="00BB216B"/>
    <w:rsid w:val="00BB597C"/>
    <w:rsid w:val="00BB621C"/>
    <w:rsid w:val="00BD305C"/>
    <w:rsid w:val="00BD3F76"/>
    <w:rsid w:val="00BD77ED"/>
    <w:rsid w:val="00BF063B"/>
    <w:rsid w:val="00BF70CF"/>
    <w:rsid w:val="00C045E1"/>
    <w:rsid w:val="00C1057F"/>
    <w:rsid w:val="00C10D7E"/>
    <w:rsid w:val="00C21B21"/>
    <w:rsid w:val="00C24552"/>
    <w:rsid w:val="00C34F52"/>
    <w:rsid w:val="00C36551"/>
    <w:rsid w:val="00C4314A"/>
    <w:rsid w:val="00C506F5"/>
    <w:rsid w:val="00C57408"/>
    <w:rsid w:val="00C71CFE"/>
    <w:rsid w:val="00C80194"/>
    <w:rsid w:val="00C80550"/>
    <w:rsid w:val="00C8246F"/>
    <w:rsid w:val="00CA3D1B"/>
    <w:rsid w:val="00CB5F98"/>
    <w:rsid w:val="00CD78D0"/>
    <w:rsid w:val="00CE1142"/>
    <w:rsid w:val="00CF5621"/>
    <w:rsid w:val="00CF5A73"/>
    <w:rsid w:val="00D124A1"/>
    <w:rsid w:val="00D13DA1"/>
    <w:rsid w:val="00D31054"/>
    <w:rsid w:val="00D34CE0"/>
    <w:rsid w:val="00D4388E"/>
    <w:rsid w:val="00D528EE"/>
    <w:rsid w:val="00D547F0"/>
    <w:rsid w:val="00D5647A"/>
    <w:rsid w:val="00D564C0"/>
    <w:rsid w:val="00D63FAA"/>
    <w:rsid w:val="00D65A7C"/>
    <w:rsid w:val="00D66F45"/>
    <w:rsid w:val="00D72918"/>
    <w:rsid w:val="00D854D1"/>
    <w:rsid w:val="00D85F51"/>
    <w:rsid w:val="00D92C2C"/>
    <w:rsid w:val="00DA20DB"/>
    <w:rsid w:val="00DA706E"/>
    <w:rsid w:val="00DB476A"/>
    <w:rsid w:val="00DB4E2C"/>
    <w:rsid w:val="00DB7FF0"/>
    <w:rsid w:val="00DC0DE3"/>
    <w:rsid w:val="00DC0EDD"/>
    <w:rsid w:val="00DC50FD"/>
    <w:rsid w:val="00DC6DF4"/>
    <w:rsid w:val="00DF3391"/>
    <w:rsid w:val="00E0378B"/>
    <w:rsid w:val="00E1701C"/>
    <w:rsid w:val="00E3340C"/>
    <w:rsid w:val="00E36DD5"/>
    <w:rsid w:val="00E5703C"/>
    <w:rsid w:val="00E6476F"/>
    <w:rsid w:val="00E65277"/>
    <w:rsid w:val="00E775D7"/>
    <w:rsid w:val="00EA1501"/>
    <w:rsid w:val="00EA53CE"/>
    <w:rsid w:val="00EB054B"/>
    <w:rsid w:val="00ED00E8"/>
    <w:rsid w:val="00ED3A59"/>
    <w:rsid w:val="00ED4A41"/>
    <w:rsid w:val="00EE2E6E"/>
    <w:rsid w:val="00EE349D"/>
    <w:rsid w:val="00EE7F66"/>
    <w:rsid w:val="00EF01E1"/>
    <w:rsid w:val="00EF7395"/>
    <w:rsid w:val="00F11794"/>
    <w:rsid w:val="00F1262D"/>
    <w:rsid w:val="00F14C87"/>
    <w:rsid w:val="00F23801"/>
    <w:rsid w:val="00F23A37"/>
    <w:rsid w:val="00F27C0E"/>
    <w:rsid w:val="00F42C99"/>
    <w:rsid w:val="00F50F0D"/>
    <w:rsid w:val="00F75BE2"/>
    <w:rsid w:val="00F76C70"/>
    <w:rsid w:val="00F80D02"/>
    <w:rsid w:val="00F81779"/>
    <w:rsid w:val="00F964BC"/>
    <w:rsid w:val="00FB41DD"/>
    <w:rsid w:val="00FB6132"/>
    <w:rsid w:val="00FB6373"/>
    <w:rsid w:val="00FE4028"/>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89C4C"/>
  <w15:chartTrackingRefBased/>
  <w15:docId w15:val="{A45A17CF-D4B9-43A8-998E-184547D8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64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4464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648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464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64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64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64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64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64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64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4464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648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464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64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64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64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64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64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64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6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4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6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481"/>
    <w:pPr>
      <w:spacing w:before="160" w:after="160"/>
      <w:jc w:val="center"/>
    </w:pPr>
    <w:rPr>
      <w:i/>
      <w:iCs/>
      <w:color w:val="404040" w:themeColor="text1" w:themeTint="BF"/>
    </w:rPr>
  </w:style>
  <w:style w:type="character" w:customStyle="1" w:styleId="a8">
    <w:name w:val="引用文 (文字)"/>
    <w:basedOn w:val="a0"/>
    <w:link w:val="a7"/>
    <w:uiPriority w:val="29"/>
    <w:rsid w:val="00446481"/>
    <w:rPr>
      <w:i/>
      <w:iCs/>
      <w:color w:val="404040" w:themeColor="text1" w:themeTint="BF"/>
    </w:rPr>
  </w:style>
  <w:style w:type="paragraph" w:styleId="a9">
    <w:name w:val="List Paragraph"/>
    <w:basedOn w:val="a"/>
    <w:uiPriority w:val="34"/>
    <w:qFormat/>
    <w:rsid w:val="00446481"/>
    <w:pPr>
      <w:ind w:left="720"/>
      <w:contextualSpacing/>
    </w:pPr>
  </w:style>
  <w:style w:type="character" w:styleId="21">
    <w:name w:val="Intense Emphasis"/>
    <w:basedOn w:val="a0"/>
    <w:uiPriority w:val="21"/>
    <w:qFormat/>
    <w:rsid w:val="00446481"/>
    <w:rPr>
      <w:i/>
      <w:iCs/>
      <w:color w:val="0F4761" w:themeColor="accent1" w:themeShade="BF"/>
    </w:rPr>
  </w:style>
  <w:style w:type="paragraph" w:styleId="22">
    <w:name w:val="Intense Quote"/>
    <w:basedOn w:val="a"/>
    <w:next w:val="a"/>
    <w:link w:val="23"/>
    <w:uiPriority w:val="30"/>
    <w:qFormat/>
    <w:rsid w:val="0044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6481"/>
    <w:rPr>
      <w:i/>
      <w:iCs/>
      <w:color w:val="0F4761" w:themeColor="accent1" w:themeShade="BF"/>
    </w:rPr>
  </w:style>
  <w:style w:type="character" w:styleId="24">
    <w:name w:val="Intense Reference"/>
    <w:basedOn w:val="a0"/>
    <w:uiPriority w:val="32"/>
    <w:qFormat/>
    <w:rsid w:val="00446481"/>
    <w:rPr>
      <w:b/>
      <w:bCs/>
      <w:smallCaps/>
      <w:color w:val="0F4761" w:themeColor="accent1" w:themeShade="BF"/>
      <w:spacing w:val="5"/>
    </w:rPr>
  </w:style>
  <w:style w:type="paragraph" w:styleId="aa">
    <w:name w:val="footnote text"/>
    <w:basedOn w:val="a"/>
    <w:link w:val="ab"/>
    <w:uiPriority w:val="99"/>
    <w:rsid w:val="00AF4314"/>
    <w:pPr>
      <w:snapToGrid w:val="0"/>
      <w:spacing w:line="360" w:lineRule="atLeast"/>
      <w:jc w:val="left"/>
    </w:pPr>
    <w:rPr>
      <w:rFonts w:cs="Times New Roman"/>
      <w14:ligatures w14:val="none"/>
    </w:rPr>
  </w:style>
  <w:style w:type="character" w:customStyle="1" w:styleId="ab">
    <w:name w:val="脚注文字列 (文字)"/>
    <w:basedOn w:val="a0"/>
    <w:link w:val="aa"/>
    <w:uiPriority w:val="99"/>
    <w:rsid w:val="00AF4314"/>
    <w:rPr>
      <w:rFonts w:cs="Times New Roman"/>
      <w14:ligatures w14:val="none"/>
    </w:rPr>
  </w:style>
  <w:style w:type="character" w:styleId="ac">
    <w:name w:val="footnote reference"/>
    <w:uiPriority w:val="99"/>
    <w:rsid w:val="00AF4314"/>
    <w:rPr>
      <w:vertAlign w:val="superscript"/>
    </w:rPr>
  </w:style>
  <w:style w:type="paragraph" w:styleId="ad">
    <w:name w:val="header"/>
    <w:basedOn w:val="a"/>
    <w:link w:val="ae"/>
    <w:uiPriority w:val="99"/>
    <w:unhideWhenUsed/>
    <w:rsid w:val="00C24552"/>
    <w:pPr>
      <w:tabs>
        <w:tab w:val="center" w:pos="4252"/>
        <w:tab w:val="right" w:pos="8504"/>
      </w:tabs>
      <w:snapToGrid w:val="0"/>
    </w:pPr>
  </w:style>
  <w:style w:type="character" w:customStyle="1" w:styleId="ae">
    <w:name w:val="ヘッダー (文字)"/>
    <w:basedOn w:val="a0"/>
    <w:link w:val="ad"/>
    <w:uiPriority w:val="99"/>
    <w:rsid w:val="00C24552"/>
  </w:style>
  <w:style w:type="paragraph" w:styleId="af">
    <w:name w:val="footer"/>
    <w:basedOn w:val="a"/>
    <w:link w:val="af0"/>
    <w:uiPriority w:val="99"/>
    <w:unhideWhenUsed/>
    <w:rsid w:val="00C24552"/>
    <w:pPr>
      <w:tabs>
        <w:tab w:val="center" w:pos="4252"/>
        <w:tab w:val="right" w:pos="8504"/>
      </w:tabs>
      <w:snapToGrid w:val="0"/>
    </w:pPr>
  </w:style>
  <w:style w:type="character" w:customStyle="1" w:styleId="af0">
    <w:name w:val="フッター (文字)"/>
    <w:basedOn w:val="a0"/>
    <w:link w:val="af"/>
    <w:uiPriority w:val="99"/>
    <w:rsid w:val="00C24552"/>
  </w:style>
  <w:style w:type="paragraph" w:styleId="af1">
    <w:name w:val="Date"/>
    <w:basedOn w:val="a"/>
    <w:next w:val="a"/>
    <w:link w:val="af2"/>
    <w:uiPriority w:val="99"/>
    <w:unhideWhenUsed/>
    <w:rsid w:val="00736737"/>
    <w:rPr>
      <w:kern w:val="0"/>
      <w14:ligatures w14:val="none"/>
    </w:rPr>
  </w:style>
  <w:style w:type="character" w:customStyle="1" w:styleId="af2">
    <w:name w:val="日付 (文字)"/>
    <w:basedOn w:val="a0"/>
    <w:link w:val="af1"/>
    <w:uiPriority w:val="99"/>
    <w:rsid w:val="00736737"/>
    <w:rPr>
      <w:kern w:val="0"/>
      <w14:ligatures w14:val="none"/>
    </w:rPr>
  </w:style>
  <w:style w:type="character" w:styleId="af3">
    <w:name w:val="Hyperlink"/>
    <w:basedOn w:val="a0"/>
    <w:uiPriority w:val="99"/>
    <w:unhideWhenUsed/>
    <w:rsid w:val="00420404"/>
    <w:rPr>
      <w:color w:val="467886" w:themeColor="hyperlink"/>
      <w:u w:val="single"/>
    </w:rPr>
  </w:style>
  <w:style w:type="paragraph" w:styleId="af4">
    <w:name w:val="Revision"/>
    <w:hidden/>
    <w:uiPriority w:val="99"/>
    <w:semiHidden/>
    <w:rsid w:val="00C3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90675">
      <w:bodyDiv w:val="1"/>
      <w:marLeft w:val="0"/>
      <w:marRight w:val="0"/>
      <w:marTop w:val="0"/>
      <w:marBottom w:val="0"/>
      <w:divBdr>
        <w:top w:val="none" w:sz="0" w:space="0" w:color="auto"/>
        <w:left w:val="none" w:sz="0" w:space="0" w:color="auto"/>
        <w:bottom w:val="none" w:sz="0" w:space="0" w:color="auto"/>
        <w:right w:val="none" w:sz="0" w:space="0" w:color="auto"/>
      </w:divBdr>
    </w:div>
    <w:div w:id="20442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9F05C-47DD-4ACD-9701-D266144A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2299</Words>
  <Characters>13105</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HDM</dc:creator>
  <cp:keywords/>
  <dc:description/>
  <cp:lastModifiedBy>TMI</cp:lastModifiedBy>
  <cp:revision>5</cp:revision>
  <cp:lastPrinted>2026-03-04T05:49:00Z</cp:lastPrinted>
  <dcterms:created xsi:type="dcterms:W3CDTF">2026-03-04T05:46:00Z</dcterms:created>
  <dcterms:modified xsi:type="dcterms:W3CDTF">2026-03-04T06:00:00Z</dcterms:modified>
</cp:coreProperties>
</file>